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4E6669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4E6669">
        <w:rPr>
          <w:rFonts w:ascii="Arial" w:hAnsi="Arial" w:cs="Arial"/>
          <w:b/>
          <w:bCs/>
          <w:sz w:val="24"/>
          <w:szCs w:val="24"/>
        </w:rPr>
        <w:t>4-</w:t>
      </w:r>
      <w:r w:rsidRPr="004E6669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612FC1CE" w:rsidR="00DC21EB" w:rsidRPr="004E6669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E6669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4E6669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745577">
        <w:rPr>
          <w:rFonts w:ascii="Arial" w:hAnsi="Arial" w:cs="Arial"/>
          <w:b/>
          <w:bCs/>
          <w:sz w:val="24"/>
          <w:szCs w:val="24"/>
          <w:lang w:val="hy-AM"/>
        </w:rPr>
        <w:t>24-րդ շաբաթ</w:t>
      </w:r>
    </w:p>
    <w:p w14:paraId="7B2DC9CB" w14:textId="77777777" w:rsidR="00147AC9" w:rsidRPr="009C098B" w:rsidRDefault="00147AC9" w:rsidP="00147AC9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1D2228"/>
          <w:lang w:val="hy-AM"/>
        </w:rPr>
      </w:pPr>
      <w:bookmarkStart w:id="0" w:name="_Hlk125011913"/>
      <w:r w:rsidRPr="009C098B">
        <w:rPr>
          <w:rFonts w:ascii="Arial" w:hAnsi="Arial" w:cs="Arial"/>
          <w:b/>
          <w:bCs/>
          <w:color w:val="FF0000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6A36C9B" w14:textId="77777777" w:rsidR="00147AC9" w:rsidRPr="00C436D9" w:rsidRDefault="00147AC9">
      <w:pPr>
        <w:pStyle w:val="ListParagraph"/>
        <w:numPr>
          <w:ilvl w:val="0"/>
          <w:numId w:val="5"/>
        </w:numPr>
        <w:spacing w:line="240" w:lineRule="auto"/>
        <w:ind w:left="360" w:hanging="360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C436D9">
        <w:rPr>
          <w:rFonts w:ascii="Arial" w:hAnsi="Arial" w:cs="Arial"/>
          <w:sz w:val="24"/>
          <w:szCs w:val="24"/>
          <w:lang w:val="hy-AM"/>
        </w:rPr>
        <w:t>Անհրաժեշտության</w:t>
      </w:r>
      <w:r w:rsidRPr="00C436D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C436D9">
        <w:rPr>
          <w:rFonts w:ascii="Arial" w:hAnsi="Arial" w:cs="Arial"/>
          <w:sz w:val="24"/>
          <w:szCs w:val="24"/>
          <w:lang w:val="hy-AM"/>
        </w:rPr>
        <w:t>դեպքում</w:t>
      </w:r>
      <w:r w:rsidRPr="00C436D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C436D9">
        <w:rPr>
          <w:rFonts w:ascii="Arial" w:hAnsi="Arial" w:cs="Arial"/>
          <w:sz w:val="24"/>
          <w:szCs w:val="24"/>
          <w:lang w:val="hy-AM"/>
        </w:rPr>
        <w:t>ուխտի</w:t>
      </w:r>
      <w:r w:rsidRPr="00C436D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C436D9">
        <w:rPr>
          <w:rFonts w:ascii="Arial" w:hAnsi="Arial" w:cs="Arial"/>
          <w:sz w:val="24"/>
          <w:szCs w:val="24"/>
          <w:lang w:val="hy-AM"/>
        </w:rPr>
        <w:t>տեքստը</w:t>
      </w:r>
      <w:r w:rsidRPr="00C436D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C436D9">
        <w:rPr>
          <w:rFonts w:ascii="Arial" w:hAnsi="Arial" w:cs="Arial"/>
          <w:sz w:val="24"/>
          <w:szCs w:val="24"/>
          <w:lang w:val="hy-AM"/>
        </w:rPr>
        <w:t>նորից</w:t>
      </w:r>
      <w:r w:rsidRPr="00C436D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C436D9">
        <w:rPr>
          <w:rFonts w:ascii="Arial" w:hAnsi="Arial" w:cs="Arial"/>
          <w:sz w:val="24"/>
          <w:szCs w:val="24"/>
          <w:lang w:val="hy-AM"/>
        </w:rPr>
        <w:t xml:space="preserve">մեկնաբանել։ </w:t>
      </w:r>
    </w:p>
    <w:p w14:paraId="63017A85" w14:textId="0FE3753A" w:rsidR="003207C6" w:rsidRPr="00C436D9" w:rsidRDefault="00147AC9" w:rsidP="003207C6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C098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Գրականություն</w:t>
      </w:r>
      <w:r w:rsidRPr="00C436D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- </w:t>
      </w:r>
      <w:r w:rsidR="003207C6"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«Առաջին ծիրանենին», </w:t>
      </w:r>
      <w:r w:rsidR="0035331E">
        <w:rPr>
          <w:rFonts w:ascii="Arial" w:hAnsi="Arial" w:cs="Arial"/>
          <w:b/>
          <w:bCs/>
          <w:sz w:val="24"/>
          <w:szCs w:val="24"/>
          <w:lang w:val="hy-AM"/>
        </w:rPr>
        <w:t>Վ</w:t>
      </w:r>
      <w:r w:rsidR="003207C6" w:rsidRPr="00C436D9">
        <w:rPr>
          <w:rFonts w:ascii="Arial" w:hAnsi="Arial" w:cs="Arial"/>
          <w:sz w:val="24"/>
          <w:szCs w:val="24"/>
          <w:lang w:val="hy-AM"/>
        </w:rPr>
        <w:t>արժ կարդալ, կարողանալ սեփական բառերով վերարտադրել, և պատասխանել հետևյալ հարցերին</w:t>
      </w:r>
      <w:r w:rsidR="003207C6" w:rsidRPr="00C436D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AC628FE" w14:textId="77777777" w:rsidR="003207C6" w:rsidRPr="00C436D9" w:rsidRDefault="00320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Ինչպե՞ս պատահեց, որ ծիրանի կորիզը մնաց Մասիսի վրա։</w:t>
      </w:r>
    </w:p>
    <w:p w14:paraId="2F1F6899" w14:textId="77777777" w:rsidR="003207C6" w:rsidRPr="00C436D9" w:rsidRDefault="00320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Ի՞նչ մտածեց Նոյը, երբ տեսավ ծաղկած ծիրանենին լեռան վրա։</w:t>
      </w:r>
    </w:p>
    <w:p w14:paraId="62FC84A1" w14:textId="77777777" w:rsidR="003207C6" w:rsidRPr="00C436D9" w:rsidRDefault="00320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Թորգոմը ինչու՞ որոշեց ծիրանի կորիզներ տնկել ամբողջ երկրի տարածքում։</w:t>
      </w:r>
    </w:p>
    <w:p w14:paraId="0C790688" w14:textId="77777777" w:rsidR="003207C6" w:rsidRPr="00C436D9" w:rsidRDefault="003207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Ինչպե՞ս անվանեցին Հայոց աշխարհը, երբ ծիրանենիները շատացան։</w:t>
      </w:r>
    </w:p>
    <w:p w14:paraId="72E18679" w14:textId="77777777" w:rsidR="00147AC9" w:rsidRPr="00C436D9" w:rsidRDefault="00147AC9" w:rsidP="00AF776A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 xml:space="preserve">   </w:t>
      </w:r>
      <w:r w:rsidRPr="009C098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</w:p>
    <w:p w14:paraId="50F0CEE3" w14:textId="77777777" w:rsidR="00147AC9" w:rsidRPr="00C436D9" w:rsidRDefault="00147AC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բացատրությունը</w:t>
      </w:r>
      <w:r w:rsidRPr="00C436D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2600C2DF" w14:textId="77777777" w:rsidR="003207C6" w:rsidRPr="00C436D9" w:rsidRDefault="003207C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</w:rPr>
        <w:t xml:space="preserve"> </w:t>
      </w:r>
      <w:r w:rsidRPr="00C436D9">
        <w:rPr>
          <w:rFonts w:ascii="Arial" w:hAnsi="Arial" w:cs="Arial"/>
          <w:sz w:val="24"/>
          <w:szCs w:val="24"/>
          <w:lang w:val="hy-AM"/>
        </w:rPr>
        <w:t>Ուրվագծվել- պատկերվել, երևալ</w:t>
      </w:r>
    </w:p>
    <w:p w14:paraId="0640AD8C" w14:textId="77777777" w:rsidR="003207C6" w:rsidRPr="00C436D9" w:rsidRDefault="003207C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Արմատակալել- արմատներ գցել, աճեցնել</w:t>
      </w:r>
    </w:p>
    <w:p w14:paraId="7A4E80BD" w14:textId="77777777" w:rsidR="003207C6" w:rsidRPr="00C436D9" w:rsidRDefault="003207C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Ճաճանչ- շող, ճառագաըթ</w:t>
      </w:r>
    </w:p>
    <w:p w14:paraId="30ADCB4C" w14:textId="77777777" w:rsidR="003207C6" w:rsidRPr="00C436D9" w:rsidRDefault="003207C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Ծիրանուտ- ծիրանի այգի։</w:t>
      </w:r>
    </w:p>
    <w:p w14:paraId="165CE72C" w14:textId="77777777" w:rsidR="003207C6" w:rsidRPr="00C436D9" w:rsidRDefault="003207C6" w:rsidP="003207C6">
      <w:pPr>
        <w:pStyle w:val="ListParagraph"/>
        <w:spacing w:after="0" w:line="240" w:lineRule="auto"/>
        <w:ind w:left="1809"/>
        <w:rPr>
          <w:rFonts w:ascii="Arial" w:hAnsi="Arial" w:cs="Arial"/>
          <w:sz w:val="24"/>
          <w:szCs w:val="24"/>
          <w:lang w:val="hy-AM"/>
        </w:rPr>
      </w:pPr>
    </w:p>
    <w:p w14:paraId="6077D953" w14:textId="77777777" w:rsidR="00147AC9" w:rsidRPr="00C436D9" w:rsidRDefault="00147AC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  <w:r w:rsidRPr="00C436D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062A76B" w14:textId="262FB3AA" w:rsidR="003207C6" w:rsidRPr="00C436D9" w:rsidRDefault="003207C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Զրույց- խոսակցություն</w:t>
      </w:r>
    </w:p>
    <w:p w14:paraId="53BD7429" w14:textId="77777777" w:rsidR="003207C6" w:rsidRPr="00C436D9" w:rsidRDefault="003207C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Կատար- գագաթ</w:t>
      </w:r>
    </w:p>
    <w:p w14:paraId="261E1CE4" w14:textId="77777777" w:rsidR="003207C6" w:rsidRPr="00C436D9" w:rsidRDefault="003207C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Զեփյուռ- մեղմ քամի</w:t>
      </w:r>
    </w:p>
    <w:p w14:paraId="6C47220E" w14:textId="77777777" w:rsidR="003207C6" w:rsidRPr="00C436D9" w:rsidRDefault="003207C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Փսփսալ- շշնջալ։</w:t>
      </w:r>
    </w:p>
    <w:p w14:paraId="7FF25B02" w14:textId="77777777" w:rsidR="003207C6" w:rsidRPr="00C436D9" w:rsidRDefault="003207C6" w:rsidP="003207C6">
      <w:pPr>
        <w:pStyle w:val="ListParagraph"/>
        <w:spacing w:line="240" w:lineRule="auto"/>
        <w:ind w:left="1843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0BD0C395" w14:textId="6CD6B757" w:rsidR="00147AC9" w:rsidRPr="00C436D9" w:rsidRDefault="00147AC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</w:t>
      </w:r>
      <w:r w:rsidRPr="00C436D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199E9FF" w14:textId="77777777" w:rsidR="003207C6" w:rsidRPr="00C436D9" w:rsidRDefault="003207C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</w:rPr>
        <w:t xml:space="preserve"> </w:t>
      </w:r>
      <w:r w:rsidRPr="00C436D9">
        <w:rPr>
          <w:rFonts w:ascii="Arial" w:hAnsi="Arial" w:cs="Arial"/>
          <w:sz w:val="24"/>
          <w:szCs w:val="24"/>
          <w:lang w:val="hy-AM"/>
        </w:rPr>
        <w:t>Ցամաք- ջրային տարածք</w:t>
      </w:r>
    </w:p>
    <w:p w14:paraId="48B2C4E9" w14:textId="77777777" w:rsidR="003207C6" w:rsidRPr="00C436D9" w:rsidRDefault="003207C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Գտնել-կորցնել</w:t>
      </w:r>
    </w:p>
    <w:p w14:paraId="0D39005B" w14:textId="77777777" w:rsidR="003207C6" w:rsidRPr="00C436D9" w:rsidRDefault="003207C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Շարունակել- դադարել</w:t>
      </w:r>
    </w:p>
    <w:p w14:paraId="5ECF5123" w14:textId="77777777" w:rsidR="003207C6" w:rsidRPr="00C436D9" w:rsidRDefault="003207C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Մոտ-հեռու</w:t>
      </w:r>
    </w:p>
    <w:p w14:paraId="5268A0C1" w14:textId="77777777" w:rsidR="003207C6" w:rsidRPr="00C436D9" w:rsidRDefault="003207C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Հաճելի- տհաճ։</w:t>
      </w:r>
    </w:p>
    <w:p w14:paraId="74B266C3" w14:textId="77777777" w:rsidR="00AF776A" w:rsidRPr="00C436D9" w:rsidRDefault="00AF776A" w:rsidP="00AF776A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1" w:name="_Hlk126434521"/>
    </w:p>
    <w:p w14:paraId="68E50084" w14:textId="77777777" w:rsidR="003207C6" w:rsidRPr="00C436D9" w:rsidRDefault="00147AC9" w:rsidP="003207C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ուղղագրությունը</w:t>
      </w:r>
      <w:bookmarkEnd w:id="1"/>
      <w:r w:rsidR="00CE23DE"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r w:rsidR="003207C6"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207C6" w:rsidRPr="00C436D9">
        <w:rPr>
          <w:rFonts w:ascii="Arial" w:hAnsi="Arial" w:cs="Arial"/>
          <w:sz w:val="24"/>
          <w:szCs w:val="24"/>
          <w:lang w:val="hy-AM"/>
        </w:rPr>
        <w:t>ճեղք, արև, խշշալ, դեռ, վայելել։</w:t>
      </w:r>
    </w:p>
    <w:p w14:paraId="190DC0C1" w14:textId="3451C6E2" w:rsidR="00147AC9" w:rsidRPr="00C436D9" w:rsidRDefault="00147AC9" w:rsidP="003207C6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0BE6D38" w14:textId="2414F429" w:rsidR="00CE23DE" w:rsidRPr="0035331E" w:rsidRDefault="00147AC9" w:rsidP="009C098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Քերականություն- </w:t>
      </w:r>
      <w:r w:rsidR="003207C6" w:rsidRPr="00C436D9">
        <w:rPr>
          <w:rFonts w:ascii="Arial" w:hAnsi="Arial" w:cs="Arial"/>
          <w:b/>
          <w:bCs/>
          <w:sz w:val="24"/>
          <w:szCs w:val="24"/>
          <w:lang w:val="hy-AM"/>
        </w:rPr>
        <w:t>Նախադասության տեսակները։ Պարզ նախադասություն։</w:t>
      </w:r>
    </w:p>
    <w:p w14:paraId="52E78450" w14:textId="77777777" w:rsidR="0035331E" w:rsidRPr="00C436D9" w:rsidRDefault="0035331E" w:rsidP="0035331E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097E07A1" w14:textId="55B56ACC" w:rsidR="003207C6" w:rsidRPr="00C436D9" w:rsidRDefault="00147AC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r w:rsidR="003207C6" w:rsidRPr="00C436D9">
        <w:rPr>
          <w:rFonts w:ascii="Arial" w:hAnsi="Arial" w:cs="Arial"/>
          <w:b/>
          <w:bCs/>
          <w:sz w:val="24"/>
          <w:szCs w:val="24"/>
        </w:rPr>
        <w:t xml:space="preserve"> </w:t>
      </w:r>
      <w:r w:rsidR="003207C6" w:rsidRPr="00C436D9">
        <w:rPr>
          <w:rFonts w:ascii="Arial" w:hAnsi="Arial" w:cs="Arial"/>
          <w:b/>
          <w:bCs/>
          <w:sz w:val="24"/>
          <w:szCs w:val="24"/>
          <w:lang w:val="hy-AM"/>
        </w:rPr>
        <w:t>Արարատ լեռ</w:t>
      </w:r>
    </w:p>
    <w:p w14:paraId="2BCF01A8" w14:textId="7CDEE503" w:rsidR="003207C6" w:rsidRPr="00C436D9" w:rsidRDefault="003207C6" w:rsidP="003207C6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Սահուն կարդալ դասանյութը , վերարտադրել սեփական խոսքերով  և պատասխանել  հարցերին:</w:t>
      </w:r>
    </w:p>
    <w:p w14:paraId="7D963AB5" w14:textId="5E7F2864" w:rsidR="009C098B" w:rsidRPr="004E6669" w:rsidRDefault="009C098B" w:rsidP="009C098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Որտե՞ղ է գտնվում Արարատ լեռը։</w:t>
      </w:r>
    </w:p>
    <w:p w14:paraId="07572898" w14:textId="77777777" w:rsidR="009C098B" w:rsidRPr="004E6669" w:rsidRDefault="009C098B" w:rsidP="009C098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Քանի՞ գագաթ ունի Արարատ լեռը և ինչպե՞ս են կոչվում դրանք։</w:t>
      </w:r>
    </w:p>
    <w:p w14:paraId="35BD05FE" w14:textId="77777777" w:rsidR="009C098B" w:rsidRPr="004E6669" w:rsidRDefault="009C098B" w:rsidP="009C098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Ինչու՞ են Արարատին Մասիս անվանում։</w:t>
      </w:r>
    </w:p>
    <w:p w14:paraId="2F9BB2A6" w14:textId="77777777" w:rsidR="009C098B" w:rsidRPr="004E6669" w:rsidRDefault="009C098B" w:rsidP="009C098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Ինչու՞ է Արարատ լեռը հիշատակվում Աստվածաշնչում։</w:t>
      </w:r>
    </w:p>
    <w:p w14:paraId="032147D3" w14:textId="77777777" w:rsidR="009C098B" w:rsidRPr="004E6669" w:rsidRDefault="009C098B" w:rsidP="009C098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Իչպիսի՞ նշանակություն ունի Արարատ լեռը հայերիս համար։</w:t>
      </w:r>
    </w:p>
    <w:p w14:paraId="2ECD2200" w14:textId="77777777" w:rsidR="009C098B" w:rsidRPr="004E6669" w:rsidRDefault="009C098B" w:rsidP="009C098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Ի՞նչ է ասել Եղիշե Չարենցը Մասիսի մասին։</w:t>
      </w:r>
    </w:p>
    <w:p w14:paraId="0E9E2442" w14:textId="77777777" w:rsidR="009C098B" w:rsidRPr="004E6669" w:rsidRDefault="009C098B" w:rsidP="009C098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Ի՞նչ է ասել Պարույր Սևակը Մասիսի մասին։</w:t>
      </w:r>
    </w:p>
    <w:p w14:paraId="63E1C2AE" w14:textId="77777777" w:rsidR="009C098B" w:rsidRDefault="009C098B" w:rsidP="009C098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Ի՞նչ է ասել Հովհաննես Շիրազը Մասիսի մասին։</w:t>
      </w:r>
    </w:p>
    <w:p w14:paraId="66F66AB8" w14:textId="77777777" w:rsidR="009C098B" w:rsidRPr="004E6669" w:rsidRDefault="009C098B" w:rsidP="009C098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Նշված բանաստեղծություններից մեկը սովորիր անգիր։</w:t>
      </w:r>
    </w:p>
    <w:p w14:paraId="1669090F" w14:textId="77777777" w:rsidR="009C098B" w:rsidRPr="004E6669" w:rsidRDefault="009C098B" w:rsidP="009C098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Գրիր կարճ պատմություն Արարատի մասին։</w:t>
      </w:r>
    </w:p>
    <w:p w14:paraId="4C209418" w14:textId="568D53B9" w:rsidR="003207C6" w:rsidRPr="00C436D9" w:rsidRDefault="003207C6" w:rsidP="003207C6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     </w:t>
      </w:r>
    </w:p>
    <w:p w14:paraId="084D92DC" w14:textId="2CE4FB2A" w:rsidR="002E0BC3" w:rsidRPr="00C436D9" w:rsidRDefault="002E0BC3" w:rsidP="002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lastRenderedPageBreak/>
        <w:t>Նոր դաս</w:t>
      </w:r>
    </w:p>
    <w:p w14:paraId="7B48F579" w14:textId="77777777" w:rsidR="002E0BC3" w:rsidRPr="00C436D9" w:rsidRDefault="002E0BC3" w:rsidP="002E0BC3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bookmarkEnd w:id="0"/>
    <w:p w14:paraId="74C504CD" w14:textId="77D26C12" w:rsidR="009971AF" w:rsidRPr="00C436D9" w:rsidRDefault="00C8355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bookmarkStart w:id="2" w:name="_Hlk114498791"/>
      <w:bookmarkStart w:id="3" w:name="_Hlk115261180"/>
      <w:bookmarkStart w:id="4" w:name="_Hlk128233186"/>
      <w:r w:rsidR="009E74C4"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5" w:name="_Hlk121328188"/>
      <w:bookmarkStart w:id="6" w:name="_Hlk122020623"/>
      <w:bookmarkStart w:id="7" w:name="_Hlk123799591"/>
      <w:r w:rsidR="009971AF"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8" w:name="_Hlk128067646"/>
      <w:bookmarkStart w:id="9" w:name="_Hlk125016279"/>
      <w:bookmarkEnd w:id="2"/>
      <w:bookmarkEnd w:id="3"/>
      <w:bookmarkEnd w:id="5"/>
      <w:bookmarkEnd w:id="6"/>
      <w:bookmarkEnd w:id="7"/>
      <w:r w:rsidR="00240D15" w:rsidRPr="00C436D9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3207C6" w:rsidRPr="00C436D9">
        <w:rPr>
          <w:rFonts w:ascii="Arial" w:hAnsi="Arial" w:cs="Arial"/>
          <w:b/>
          <w:bCs/>
          <w:sz w:val="24"/>
          <w:szCs w:val="24"/>
          <w:lang w:val="hy-AM"/>
        </w:rPr>
        <w:t>Ամենատխրալին և ամենաուրախալին</w:t>
      </w:r>
      <w:r w:rsidR="00240D15" w:rsidRPr="00C436D9">
        <w:rPr>
          <w:rFonts w:ascii="Arial" w:hAnsi="Arial" w:cs="Arial"/>
          <w:b/>
          <w:bCs/>
          <w:sz w:val="24"/>
          <w:szCs w:val="24"/>
          <w:lang w:val="hy-AM"/>
        </w:rPr>
        <w:t>»</w:t>
      </w:r>
      <w:bookmarkEnd w:id="4"/>
      <w:r w:rsidR="000C7ECF" w:rsidRPr="00C436D9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240D15" w:rsidRPr="00C436D9">
        <w:rPr>
          <w:rFonts w:ascii="Arial" w:hAnsi="Arial" w:cs="Arial"/>
          <w:sz w:val="24"/>
          <w:szCs w:val="24"/>
          <w:lang w:val="hy-AM"/>
        </w:rPr>
        <w:t xml:space="preserve"> էջ</w:t>
      </w:r>
      <w:r w:rsidR="000C7ECF" w:rsidRPr="00C436D9">
        <w:rPr>
          <w:rFonts w:ascii="Arial" w:hAnsi="Arial" w:cs="Arial"/>
          <w:sz w:val="24"/>
          <w:szCs w:val="24"/>
          <w:lang w:val="hy-AM"/>
        </w:rPr>
        <w:t xml:space="preserve"> </w:t>
      </w:r>
      <w:r w:rsidR="003207C6" w:rsidRPr="00C436D9">
        <w:rPr>
          <w:rFonts w:ascii="Arial" w:hAnsi="Arial" w:cs="Arial"/>
          <w:sz w:val="24"/>
          <w:szCs w:val="24"/>
          <w:lang w:val="hy-AM"/>
        </w:rPr>
        <w:t>113</w:t>
      </w:r>
      <w:r w:rsidR="00240D15" w:rsidRPr="00C436D9">
        <w:rPr>
          <w:rFonts w:ascii="Arial" w:hAnsi="Arial" w:cs="Arial"/>
          <w:sz w:val="24"/>
          <w:szCs w:val="24"/>
          <w:lang w:val="hy-AM"/>
        </w:rPr>
        <w:t xml:space="preserve"> </w:t>
      </w:r>
      <w:bookmarkEnd w:id="8"/>
    </w:p>
    <w:bookmarkEnd w:id="9"/>
    <w:p w14:paraId="58E04489" w14:textId="1C1BE24A" w:rsidR="0088177F" w:rsidRPr="00C436D9" w:rsidRDefault="0088177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C436D9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</w:p>
    <w:p w14:paraId="69D8046A" w14:textId="6C99DB01" w:rsidR="00893D7C" w:rsidRPr="00C436D9" w:rsidRDefault="0088177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>Քերականո</w:t>
      </w:r>
      <w:bookmarkStart w:id="10" w:name="_Hlk127558565"/>
      <w:r w:rsidR="00893D7C" w:rsidRPr="00C436D9">
        <w:rPr>
          <w:rFonts w:ascii="Arial" w:hAnsi="Arial" w:cs="Arial"/>
          <w:b/>
          <w:bCs/>
          <w:sz w:val="24"/>
          <w:szCs w:val="24"/>
          <w:lang w:val="hy-AM"/>
        </w:rPr>
        <w:t>ւթյուն</w:t>
      </w:r>
      <w:r w:rsidR="00240D15" w:rsidRPr="00C436D9">
        <w:rPr>
          <w:rFonts w:ascii="Arial" w:hAnsi="Arial" w:cs="Arial"/>
          <w:b/>
          <w:bCs/>
          <w:sz w:val="24"/>
          <w:szCs w:val="24"/>
          <w:lang w:val="hy-AM"/>
        </w:rPr>
        <w:t>-</w:t>
      </w:r>
      <w:bookmarkStart w:id="11" w:name="_Hlk129182807"/>
      <w:r w:rsidR="001D647A" w:rsidRPr="00C436D9">
        <w:rPr>
          <w:rFonts w:ascii="Arial" w:hAnsi="Arial" w:cs="Arial"/>
          <w:b/>
          <w:bCs/>
          <w:sz w:val="24"/>
          <w:szCs w:val="24"/>
          <w:lang w:val="hy-AM"/>
        </w:rPr>
        <w:t>Օժանդակ բայեր և դրանց խոնարհումը։</w:t>
      </w:r>
      <w:r w:rsidR="00085F0A"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11"/>
    </w:p>
    <w:p w14:paraId="3A8D2301" w14:textId="19E6AECC" w:rsidR="003207C6" w:rsidRPr="00C436D9" w:rsidRDefault="00893D7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bookmarkStart w:id="12" w:name="_Hlk128068231"/>
      <w:r w:rsidR="00764C3F" w:rsidRPr="00C436D9">
        <w:rPr>
          <w:rFonts w:ascii="Arial" w:hAnsi="Arial" w:cs="Arial"/>
          <w:b/>
          <w:bCs/>
          <w:sz w:val="24"/>
          <w:szCs w:val="24"/>
          <w:lang w:val="hy-AM"/>
        </w:rPr>
        <w:t>Հայաստանի</w:t>
      </w:r>
      <w:r w:rsidR="001E67A0"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Հանրապետության </w:t>
      </w:r>
      <w:r w:rsidR="00764C3F"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E67A0" w:rsidRPr="00C436D9">
        <w:rPr>
          <w:rFonts w:ascii="Arial" w:hAnsi="Arial" w:cs="Arial"/>
          <w:b/>
          <w:bCs/>
          <w:sz w:val="24"/>
          <w:szCs w:val="24"/>
          <w:lang w:val="hy-AM"/>
        </w:rPr>
        <w:t>Զ</w:t>
      </w:r>
      <w:r w:rsidR="00764C3F" w:rsidRPr="00C436D9">
        <w:rPr>
          <w:rFonts w:ascii="Arial" w:hAnsi="Arial" w:cs="Arial"/>
          <w:b/>
          <w:bCs/>
          <w:sz w:val="24"/>
          <w:szCs w:val="24"/>
          <w:lang w:val="hy-AM"/>
        </w:rPr>
        <w:t>ինանշանը</w:t>
      </w:r>
    </w:p>
    <w:p w14:paraId="4DFC866F" w14:textId="17BD56BE" w:rsidR="003207C6" w:rsidRPr="00C436D9" w:rsidRDefault="003207C6" w:rsidP="003207C6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C436D9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bookmarkEnd w:id="10"/>
    <w:bookmarkEnd w:id="12"/>
    <w:p w14:paraId="4CFC31C3" w14:textId="30E48749" w:rsidR="00240D15" w:rsidRPr="00C436D9" w:rsidRDefault="009362B7" w:rsidP="005A536C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Գրականություն</w:t>
      </w:r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73118E" w:rsidRPr="00C436D9">
        <w:rPr>
          <w:rFonts w:ascii="Arial" w:hAnsi="Arial" w:cs="Arial"/>
          <w:sz w:val="24"/>
          <w:szCs w:val="24"/>
          <w:lang w:val="hy-AM"/>
        </w:rPr>
        <w:t xml:space="preserve">Դասարանում </w:t>
      </w:r>
      <w:bookmarkStart w:id="13" w:name="_Hlk128072049"/>
      <w:bookmarkStart w:id="14" w:name="_Hlk127567584"/>
      <w:r w:rsidR="0073118E" w:rsidRPr="00C436D9">
        <w:rPr>
          <w:rFonts w:ascii="Arial" w:hAnsi="Arial" w:cs="Arial"/>
          <w:sz w:val="24"/>
          <w:szCs w:val="24"/>
          <w:lang w:val="hy-AM"/>
        </w:rPr>
        <w:t>կարդալ և վերլուծել</w:t>
      </w:r>
      <w:r w:rsidR="005D0D03" w:rsidRPr="00C436D9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15" w:name="_Hlk129182562"/>
      <w:r w:rsidR="000C7ECF" w:rsidRPr="00C436D9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764C3F" w:rsidRPr="00C436D9">
        <w:rPr>
          <w:rFonts w:ascii="Arial" w:hAnsi="Arial" w:cs="Arial"/>
          <w:b/>
          <w:bCs/>
          <w:sz w:val="24"/>
          <w:szCs w:val="24"/>
          <w:lang w:val="hy-AM"/>
        </w:rPr>
        <w:t>Ամենատխրալին և ամենաուրախալին</w:t>
      </w:r>
      <w:r w:rsidR="000C7ECF" w:rsidRPr="00C436D9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0C7ECF" w:rsidRPr="00C436D9">
        <w:rPr>
          <w:rFonts w:ascii="Arial" w:hAnsi="Arial" w:cs="Arial"/>
          <w:sz w:val="24"/>
          <w:szCs w:val="24"/>
          <w:lang w:val="hy-AM"/>
        </w:rPr>
        <w:t xml:space="preserve"> </w:t>
      </w:r>
      <w:bookmarkEnd w:id="15"/>
      <w:r w:rsidR="00085F0A" w:rsidRPr="00C436D9">
        <w:rPr>
          <w:rFonts w:ascii="Arial" w:hAnsi="Arial" w:cs="Arial"/>
          <w:sz w:val="24"/>
          <w:szCs w:val="24"/>
          <w:lang w:val="hy-AM"/>
        </w:rPr>
        <w:t>դասանյութը</w:t>
      </w:r>
      <w:r w:rsidR="00835AFF" w:rsidRPr="00C436D9">
        <w:rPr>
          <w:rFonts w:ascii="Arial" w:hAnsi="Arial" w:cs="Arial"/>
          <w:sz w:val="24"/>
          <w:szCs w:val="24"/>
          <w:lang w:val="hy-AM"/>
        </w:rPr>
        <w:t>։</w:t>
      </w:r>
      <w:r w:rsidR="008321CD" w:rsidRPr="00C436D9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16" w:name="_Hlk128067929"/>
      <w:r w:rsidR="00CB2060" w:rsidRPr="00C436D9">
        <w:rPr>
          <w:rFonts w:ascii="Arial" w:hAnsi="Arial" w:cs="Arial"/>
          <w:sz w:val="24"/>
          <w:szCs w:val="24"/>
          <w:lang w:val="hy-AM"/>
        </w:rPr>
        <w:t>Հանձնարարել վ</w:t>
      </w:r>
      <w:r w:rsidR="008321CD" w:rsidRPr="00C436D9">
        <w:rPr>
          <w:rFonts w:ascii="Arial" w:hAnsi="Arial" w:cs="Arial"/>
          <w:sz w:val="24"/>
          <w:szCs w:val="24"/>
          <w:lang w:val="hy-AM"/>
        </w:rPr>
        <w:t>արժ կարդալ</w:t>
      </w:r>
      <w:r w:rsidR="009971AF" w:rsidRPr="00C436D9">
        <w:rPr>
          <w:rFonts w:ascii="Arial" w:hAnsi="Arial" w:cs="Arial"/>
          <w:sz w:val="24"/>
          <w:szCs w:val="24"/>
          <w:lang w:val="hy-AM"/>
        </w:rPr>
        <w:t>, կարողանալ սեփական բառերով վերարտադրել</w:t>
      </w:r>
      <w:r w:rsidR="005D0D03" w:rsidRPr="00C436D9">
        <w:rPr>
          <w:rFonts w:ascii="Arial" w:hAnsi="Arial" w:cs="Arial"/>
          <w:sz w:val="24"/>
          <w:szCs w:val="24"/>
          <w:lang w:val="hy-AM"/>
        </w:rPr>
        <w:t xml:space="preserve">, </w:t>
      </w:r>
      <w:r w:rsidR="009971AF" w:rsidRPr="00C436D9">
        <w:rPr>
          <w:rFonts w:ascii="Arial" w:hAnsi="Arial" w:cs="Arial"/>
          <w:sz w:val="24"/>
          <w:szCs w:val="24"/>
          <w:lang w:val="hy-AM"/>
        </w:rPr>
        <w:t>և պատասխանել հետևյալ հարցերին</w:t>
      </w:r>
      <w:r w:rsidR="009971AF" w:rsidRPr="00C436D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751242B" w14:textId="3F0B47AA" w:rsidR="00EF3008" w:rsidRPr="009C098B" w:rsidRDefault="00FD1ED7" w:rsidP="009C098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7" w:name="_Hlk129189698"/>
      <w:bookmarkStart w:id="18" w:name="_Hlk128233241"/>
      <w:r w:rsidRPr="009C098B">
        <w:rPr>
          <w:rFonts w:ascii="Arial" w:hAnsi="Arial" w:cs="Arial"/>
          <w:sz w:val="24"/>
          <w:szCs w:val="24"/>
          <w:lang w:val="hy-AM"/>
        </w:rPr>
        <w:t>Ի՞նչ թեմաներից էին խոսում ուսուցիչը և աշակերտները դասի ընթացքում։</w:t>
      </w:r>
    </w:p>
    <w:p w14:paraId="2EC92B43" w14:textId="45919A36" w:rsidR="00FD1ED7" w:rsidRPr="009C098B" w:rsidRDefault="00FD1ED7" w:rsidP="009C098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C098B">
        <w:rPr>
          <w:rFonts w:ascii="Arial" w:hAnsi="Arial" w:cs="Arial"/>
          <w:sz w:val="24"/>
          <w:szCs w:val="24"/>
          <w:lang w:val="hy-AM"/>
        </w:rPr>
        <w:t>Ո՞րն էր ամենատխրալի բանը։ Ինչու՞։</w:t>
      </w:r>
    </w:p>
    <w:p w14:paraId="7DD5D584" w14:textId="342D4F2C" w:rsidR="00FD1ED7" w:rsidRPr="009C098B" w:rsidRDefault="00FD1ED7" w:rsidP="009C098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C098B">
        <w:rPr>
          <w:rFonts w:ascii="Arial" w:hAnsi="Arial" w:cs="Arial"/>
          <w:sz w:val="24"/>
          <w:szCs w:val="24"/>
          <w:lang w:val="hy-AM"/>
        </w:rPr>
        <w:t>Ո՞րն էր ամենաուրախալի բանը։ Ինչու՞։</w:t>
      </w:r>
    </w:p>
    <w:bookmarkEnd w:id="13"/>
    <w:bookmarkEnd w:id="14"/>
    <w:bookmarkEnd w:id="16"/>
    <w:bookmarkEnd w:id="17"/>
    <w:bookmarkEnd w:id="18"/>
    <w:p w14:paraId="04808F35" w14:textId="6FBC922B" w:rsidR="00785D1A" w:rsidRPr="00C436D9" w:rsidRDefault="009362B7" w:rsidP="002E57B8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Բառագիտություն</w:t>
      </w:r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7506623" w14:textId="4C48D0F6" w:rsidR="00185285" w:rsidRPr="00C436D9" w:rsidRDefault="00C8355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Սովորել հետևյալ</w:t>
      </w:r>
      <w:r w:rsidR="00185285" w:rsidRPr="00C436D9">
        <w:rPr>
          <w:rFonts w:ascii="Arial" w:hAnsi="Arial" w:cs="Arial"/>
          <w:sz w:val="24"/>
          <w:szCs w:val="24"/>
          <w:lang w:val="hy-AM"/>
        </w:rPr>
        <w:t xml:space="preserve"> բառերի բացատրություններ</w:t>
      </w:r>
      <w:r w:rsidR="009E0838" w:rsidRPr="00C436D9">
        <w:rPr>
          <w:rFonts w:ascii="Arial" w:hAnsi="Arial" w:cs="Arial"/>
          <w:sz w:val="24"/>
          <w:szCs w:val="24"/>
          <w:lang w:val="hy-AM"/>
        </w:rPr>
        <w:t>ը</w:t>
      </w:r>
      <w:r w:rsidR="00185285" w:rsidRPr="00C436D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0855991" w14:textId="36D22923" w:rsidR="00EF3008" w:rsidRPr="00C436D9" w:rsidRDefault="00FD1ED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9" w:name="_Hlk128232594"/>
      <w:bookmarkStart w:id="20" w:name="_Hlk129182655"/>
      <w:r w:rsidRPr="00C436D9">
        <w:rPr>
          <w:rFonts w:ascii="Arial" w:hAnsi="Arial" w:cs="Arial"/>
          <w:sz w:val="24"/>
          <w:szCs w:val="24"/>
          <w:lang w:val="hy-AM"/>
        </w:rPr>
        <w:t>Դիմել- խոսքը ուղղել ինչ-որ մեկին</w:t>
      </w:r>
    </w:p>
    <w:p w14:paraId="60144BEE" w14:textId="605E1843" w:rsidR="00EF3008" w:rsidRPr="00C436D9" w:rsidRDefault="00FD1ED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Մռայլվել- տխրել</w:t>
      </w:r>
    </w:p>
    <w:p w14:paraId="6E764C19" w14:textId="24776312" w:rsidR="00EF3008" w:rsidRPr="00C436D9" w:rsidRDefault="00FD1ED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Բերկրանք- ուրախություն</w:t>
      </w:r>
    </w:p>
    <w:bookmarkEnd w:id="19"/>
    <w:p w14:paraId="44F58D8A" w14:textId="77777777" w:rsidR="007802A5" w:rsidRPr="00C436D9" w:rsidRDefault="00FD1ED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Հառաչել- տխրությունից խորը հոգոց հանել</w:t>
      </w:r>
    </w:p>
    <w:p w14:paraId="0DE80B8B" w14:textId="31D58E38" w:rsidR="00EF3008" w:rsidRPr="00C436D9" w:rsidRDefault="007802A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Ոտքի ցատկեց- թռավ ոտքի կանգնեց</w:t>
      </w:r>
      <w:r w:rsidR="00EF3008" w:rsidRPr="00C436D9">
        <w:rPr>
          <w:rFonts w:ascii="Arial" w:hAnsi="Arial" w:cs="Arial"/>
          <w:sz w:val="24"/>
          <w:szCs w:val="24"/>
          <w:lang w:val="hy-AM"/>
        </w:rPr>
        <w:t>։</w:t>
      </w:r>
    </w:p>
    <w:p w14:paraId="60C77A96" w14:textId="77777777" w:rsidR="00EF3008" w:rsidRPr="00C436D9" w:rsidRDefault="00EF3008" w:rsidP="00EF3008">
      <w:pPr>
        <w:pStyle w:val="ListParagraph"/>
        <w:spacing w:after="0" w:line="240" w:lineRule="auto"/>
        <w:ind w:left="1809"/>
        <w:rPr>
          <w:rFonts w:ascii="Arial" w:hAnsi="Arial" w:cs="Arial"/>
          <w:sz w:val="24"/>
          <w:szCs w:val="24"/>
          <w:lang w:val="hy-AM"/>
        </w:rPr>
      </w:pPr>
    </w:p>
    <w:bookmarkEnd w:id="20"/>
    <w:p w14:paraId="5998BC0A" w14:textId="630B4C62" w:rsidR="004F6706" w:rsidRPr="00C436D9" w:rsidRDefault="00987609" w:rsidP="007802A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785D1A" w:rsidRPr="00C436D9">
        <w:rPr>
          <w:rFonts w:ascii="Arial" w:hAnsi="Arial" w:cs="Arial"/>
          <w:sz w:val="24"/>
          <w:szCs w:val="24"/>
          <w:lang w:val="hy-AM"/>
        </w:rPr>
        <w:t>հոմանիշներ</w:t>
      </w:r>
      <w:bookmarkStart w:id="21" w:name="_Hlk115800316"/>
      <w:r w:rsidRPr="00C436D9">
        <w:rPr>
          <w:rFonts w:ascii="Arial" w:hAnsi="Arial" w:cs="Arial"/>
          <w:sz w:val="24"/>
          <w:szCs w:val="24"/>
          <w:lang w:val="hy-AM"/>
        </w:rPr>
        <w:t>ը</w:t>
      </w:r>
      <w:bookmarkStart w:id="22" w:name="_Hlk129185420"/>
      <w:bookmarkStart w:id="23" w:name="_Hlk128232673"/>
      <w:bookmarkStart w:id="24" w:name="_Hlk129182690"/>
    </w:p>
    <w:p w14:paraId="217D4556" w14:textId="71CAA562" w:rsidR="004F6706" w:rsidRPr="00C436D9" w:rsidRDefault="007802A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5" w:name="_Hlk129189307"/>
      <w:bookmarkEnd w:id="22"/>
      <w:r w:rsidRPr="00C436D9">
        <w:rPr>
          <w:rFonts w:ascii="Arial" w:hAnsi="Arial" w:cs="Arial"/>
          <w:sz w:val="24"/>
          <w:szCs w:val="24"/>
          <w:lang w:val="hy-AM"/>
        </w:rPr>
        <w:t>Առույգ- ուրախ</w:t>
      </w:r>
    </w:p>
    <w:p w14:paraId="1F8E09AF" w14:textId="77777777" w:rsidR="007802A5" w:rsidRPr="00C436D9" w:rsidRDefault="007802A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Այժմ- հիմա</w:t>
      </w:r>
      <w:bookmarkStart w:id="26" w:name="_Hlk129185454"/>
    </w:p>
    <w:p w14:paraId="440F9AF0" w14:textId="22E71A7B" w:rsidR="00B2514C" w:rsidRPr="00C436D9" w:rsidRDefault="00B2514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Բացականչել- ասել, գոռալ</w:t>
      </w:r>
    </w:p>
    <w:p w14:paraId="635C55B5" w14:textId="75B7BD98" w:rsidR="007802A5" w:rsidRPr="00C436D9" w:rsidRDefault="00B2514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Ակամա-ինքնաբերաբար</w:t>
      </w:r>
      <w:bookmarkEnd w:id="25"/>
      <w:r w:rsidRPr="00C436D9">
        <w:rPr>
          <w:rFonts w:ascii="Arial" w:hAnsi="Arial" w:cs="Arial"/>
          <w:sz w:val="24"/>
          <w:szCs w:val="24"/>
          <w:lang w:val="hy-AM"/>
        </w:rPr>
        <w:t>։</w:t>
      </w:r>
    </w:p>
    <w:bookmarkEnd w:id="23"/>
    <w:p w14:paraId="49E1E292" w14:textId="77777777" w:rsidR="004F6706" w:rsidRPr="00C436D9" w:rsidRDefault="004F6706" w:rsidP="004F6706">
      <w:pPr>
        <w:pStyle w:val="ListParagraph"/>
        <w:spacing w:line="240" w:lineRule="auto"/>
        <w:ind w:left="1843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21"/>
    <w:bookmarkEnd w:id="24"/>
    <w:bookmarkEnd w:id="26"/>
    <w:p w14:paraId="1A0D5A15" w14:textId="74671452" w:rsidR="00D44C8C" w:rsidRPr="00C436D9" w:rsidRDefault="009876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D44C8C" w:rsidRPr="00C436D9">
        <w:rPr>
          <w:rFonts w:ascii="Arial" w:hAnsi="Arial" w:cs="Arial"/>
          <w:sz w:val="24"/>
          <w:szCs w:val="24"/>
          <w:lang w:val="hy-AM"/>
        </w:rPr>
        <w:t>հականիշներ</w:t>
      </w:r>
      <w:r w:rsidRPr="00C436D9">
        <w:rPr>
          <w:rFonts w:ascii="Arial" w:hAnsi="Arial" w:cs="Arial"/>
          <w:sz w:val="24"/>
          <w:szCs w:val="24"/>
          <w:lang w:val="hy-AM"/>
        </w:rPr>
        <w:t>ը</w:t>
      </w:r>
      <w:r w:rsidR="00D44C8C" w:rsidRPr="00C436D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AD632D6" w14:textId="77777777" w:rsidR="007802A5" w:rsidRPr="00C436D9" w:rsidRDefault="007802A5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7" w:name="_Hlk129189365"/>
      <w:bookmarkStart w:id="28" w:name="_Hlk128071773"/>
      <w:r w:rsidRPr="00C436D9">
        <w:rPr>
          <w:rFonts w:ascii="Arial" w:hAnsi="Arial" w:cs="Arial"/>
          <w:sz w:val="24"/>
          <w:szCs w:val="24"/>
          <w:lang w:val="hy-AM"/>
        </w:rPr>
        <w:t>Տխրություն- ուրախություն</w:t>
      </w:r>
    </w:p>
    <w:p w14:paraId="366937F9" w14:textId="77777777" w:rsidR="007802A5" w:rsidRPr="00C436D9" w:rsidRDefault="007802A5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Լացել- ծիծաղել</w:t>
      </w:r>
    </w:p>
    <w:p w14:paraId="72F7970A" w14:textId="77777777" w:rsidR="00B2514C" w:rsidRPr="00C436D9" w:rsidRDefault="007802A5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Մթնեց- լուսացավ</w:t>
      </w:r>
    </w:p>
    <w:p w14:paraId="18459840" w14:textId="77777777" w:rsidR="00B2514C" w:rsidRPr="00C436D9" w:rsidRDefault="00B2514C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Ընկավ- բարձրացավ</w:t>
      </w:r>
    </w:p>
    <w:p w14:paraId="08B4FD8B" w14:textId="149CF3E1" w:rsidR="004F6706" w:rsidRPr="00C436D9" w:rsidRDefault="00B2514C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Ամենամեծ- ամենափոքր</w:t>
      </w:r>
      <w:r w:rsidR="007802A5" w:rsidRPr="00C436D9">
        <w:rPr>
          <w:rFonts w:ascii="Arial" w:hAnsi="Arial" w:cs="Arial"/>
          <w:sz w:val="24"/>
          <w:szCs w:val="24"/>
          <w:lang w:val="hy-AM"/>
        </w:rPr>
        <w:t>։</w:t>
      </w:r>
    </w:p>
    <w:bookmarkEnd w:id="27"/>
    <w:p w14:paraId="073606CB" w14:textId="77777777" w:rsidR="00B2514C" w:rsidRPr="00C436D9" w:rsidRDefault="00B2514C" w:rsidP="00B2514C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313893A8" w14:textId="16B82533" w:rsidR="00B2514C" w:rsidRPr="009C098B" w:rsidRDefault="00987609" w:rsidP="00B2514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9" w:name="_Hlk114506932"/>
      <w:bookmarkEnd w:id="28"/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- </w:t>
      </w:r>
      <w:r w:rsidRPr="00C436D9">
        <w:rPr>
          <w:rFonts w:ascii="Arial" w:hAnsi="Arial" w:cs="Arial"/>
          <w:sz w:val="24"/>
          <w:szCs w:val="24"/>
          <w:lang w:val="hy-AM"/>
        </w:rPr>
        <w:t>Սովորել տրված բառերի</w:t>
      </w:r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</w:t>
      </w:r>
      <w:bookmarkStart w:id="30" w:name="_Hlk127567389"/>
      <w:bookmarkEnd w:id="29"/>
      <w:r w:rsidR="00733A32"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r w:rsidR="00C934AE" w:rsidRPr="00C436D9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31" w:name="_Hlk129189397"/>
      <w:bookmarkEnd w:id="30"/>
      <w:r w:rsidR="00B2514C" w:rsidRPr="00C436D9">
        <w:rPr>
          <w:rFonts w:ascii="Arial" w:hAnsi="Arial" w:cs="Arial"/>
          <w:sz w:val="24"/>
          <w:szCs w:val="24"/>
          <w:lang w:val="hy-AM"/>
        </w:rPr>
        <w:t>երբեմն, որևէ, ողջ, ձայն, մռայլ։</w:t>
      </w:r>
    </w:p>
    <w:p w14:paraId="3177D90A" w14:textId="77777777" w:rsidR="009C098B" w:rsidRPr="00C436D9" w:rsidRDefault="009C098B" w:rsidP="009C098B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31"/>
    <w:p w14:paraId="539C00DD" w14:textId="7D154849" w:rsidR="00AF35CA" w:rsidRPr="009C098B" w:rsidRDefault="004351E5" w:rsidP="009C098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C098B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</w:t>
      </w:r>
      <w:bookmarkStart w:id="32" w:name="_Hlk116301503"/>
      <w:bookmarkStart w:id="33" w:name="_Hlk115454840"/>
      <w:bookmarkStart w:id="34" w:name="_Hlk128232824"/>
      <w:r w:rsidR="00915067" w:rsidRPr="009C098B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35" w:name="_Hlk116491358"/>
      <w:r w:rsidR="00CE7C81" w:rsidRPr="009C098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36" w:name="_Hlk129189726"/>
      <w:bookmarkStart w:id="37" w:name="_Hlk125015143"/>
      <w:bookmarkStart w:id="38" w:name="_Hlk123815393"/>
      <w:bookmarkStart w:id="39" w:name="_Hlk129189456"/>
      <w:bookmarkStart w:id="40" w:name="_Hlk127567443"/>
      <w:r w:rsidR="00B2514C" w:rsidRPr="009C098B">
        <w:rPr>
          <w:rFonts w:ascii="Arial" w:hAnsi="Arial" w:cs="Arial"/>
          <w:b/>
          <w:bCs/>
          <w:sz w:val="24"/>
          <w:szCs w:val="24"/>
          <w:lang w:val="hy-AM"/>
        </w:rPr>
        <w:t>Օժանդակ բայեր և դրանց խոնարհումը</w:t>
      </w:r>
      <w:bookmarkEnd w:id="36"/>
      <w:r w:rsidR="00B2514C" w:rsidRPr="009C098B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612203E6" w14:textId="47B99D0F" w:rsidR="009C098B" w:rsidRPr="00D74C42" w:rsidRDefault="009C098B" w:rsidP="00D74C4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bookmarkStart w:id="41" w:name="_Hlk129366059"/>
      <w:r w:rsidRPr="00D74C42">
        <w:rPr>
          <w:rFonts w:ascii="Arial" w:hAnsi="Arial" w:cs="Arial"/>
          <w:sz w:val="24"/>
          <w:szCs w:val="24"/>
          <w:shd w:val="clear" w:color="auto" w:fill="FFFFFF"/>
          <w:lang w:val="hy-AM"/>
        </w:rPr>
        <w:t>Բայերը նախադասության մեջ օգտագործվելուց փոփոխությունների են ենթարկվում։ Օրինակ՝</w:t>
      </w:r>
    </w:p>
    <w:p w14:paraId="36CB176D" w14:textId="7C636FBA" w:rsidR="009C098B" w:rsidRDefault="009C098B" w:rsidP="009C098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Չենք ասում – «Ես </w:t>
      </w:r>
      <w:r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  <w:lang w:val="hy-AM"/>
        </w:rPr>
        <w:t>խաղալ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դրսում»։ Ասում ենք – «Ես </w:t>
      </w:r>
      <w:r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  <w:lang w:val="hy-AM"/>
        </w:rPr>
        <w:t>խաղում եմ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դրսում»։</w:t>
      </w:r>
    </w:p>
    <w:p w14:paraId="0DC230AE" w14:textId="77777777" w:rsidR="009C098B" w:rsidRPr="009C098B" w:rsidRDefault="009C098B" w:rsidP="009C098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</w:p>
    <w:p w14:paraId="34830983" w14:textId="7812D87A" w:rsidR="00B2514C" w:rsidRPr="00D74C42" w:rsidRDefault="00B2514C" w:rsidP="00D74C42">
      <w:pPr>
        <w:spacing w:after="0" w:line="240" w:lineRule="auto"/>
        <w:rPr>
          <w:rStyle w:val="gxst-color-emph"/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</w:pPr>
      <w:r w:rsidRPr="00D74C42">
        <w:rPr>
          <w:rFonts w:ascii="Arial" w:hAnsi="Arial" w:cs="Arial"/>
          <w:sz w:val="24"/>
          <w:szCs w:val="24"/>
          <w:shd w:val="clear" w:color="auto" w:fill="FFFFFF"/>
          <w:lang w:val="hy-AM"/>
        </w:rPr>
        <w:t>Բայի այն փոփոխությունը, որով արտահայտվում են գործողության կատարման եղանակը, ժամանակը, դեմքը և թիվը, կոչվում է </w:t>
      </w:r>
      <w:r w:rsidRPr="00D74C42">
        <w:rPr>
          <w:rStyle w:val="gxst-color-emph"/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>խոնարհում:</w:t>
      </w:r>
    </w:p>
    <w:p w14:paraId="71115ABA" w14:textId="77777777" w:rsidR="000339CD" w:rsidRPr="00C436D9" w:rsidRDefault="000339CD" w:rsidP="000339CD">
      <w:pPr>
        <w:pStyle w:val="ListParagraph"/>
        <w:spacing w:after="0" w:line="240" w:lineRule="auto"/>
        <w:ind w:left="810"/>
        <w:rPr>
          <w:rStyle w:val="gxst-color-emph"/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</w:pPr>
    </w:p>
    <w:p w14:paraId="200A1B97" w14:textId="1C6FD9B5" w:rsidR="009C098B" w:rsidRPr="009C098B" w:rsidRDefault="000339CD" w:rsidP="00D74C42">
      <w:pPr>
        <w:shd w:val="clear" w:color="auto" w:fill="FFFFFF"/>
        <w:rPr>
          <w:rFonts w:ascii="Arial" w:eastAsia="Times New Roman" w:hAnsi="Arial" w:cs="Arial"/>
          <w:sz w:val="24"/>
          <w:szCs w:val="24"/>
          <w:lang w:val="hy-AM"/>
        </w:rPr>
      </w:pPr>
      <w:bookmarkStart w:id="42" w:name="_Hlk128176574"/>
      <w:bookmarkStart w:id="43" w:name="_Hlk126434639"/>
      <w:bookmarkEnd w:id="32"/>
      <w:bookmarkEnd w:id="33"/>
      <w:bookmarkEnd w:id="35"/>
      <w:bookmarkEnd w:id="37"/>
      <w:bookmarkEnd w:id="38"/>
      <w:r w:rsidRPr="00C436D9">
        <w:rPr>
          <w:rFonts w:ascii="Arial" w:eastAsia="Times New Roman" w:hAnsi="Arial" w:cs="Arial"/>
          <w:sz w:val="24"/>
          <w:szCs w:val="24"/>
          <w:lang w:val="hy-AM"/>
        </w:rPr>
        <w:t>Օժանդակ բայը խոնարհվում է երկու ժամանակով՝ </w:t>
      </w:r>
      <w:r w:rsidRPr="00C436D9">
        <w:rPr>
          <w:rFonts w:ascii="Arial" w:eastAsia="Times New Roman" w:hAnsi="Arial" w:cs="Arial"/>
          <w:b/>
          <w:bCs/>
          <w:sz w:val="24"/>
          <w:szCs w:val="24"/>
          <w:lang w:val="hy-AM"/>
        </w:rPr>
        <w:t>ներկա և անցյալ, ունի բոլոր դեմքերը, եզակի և հոգնակի թիվ, դրական և ժխտական ձևեր</w:t>
      </w:r>
      <w:r w:rsidR="009C098B">
        <w:rPr>
          <w:rFonts w:ascii="Arial" w:eastAsia="Times New Roman" w:hAnsi="Arial" w:cs="Arial"/>
          <w:b/>
          <w:bCs/>
          <w:sz w:val="24"/>
          <w:szCs w:val="24"/>
          <w:lang w:val="hy-AM"/>
        </w:rPr>
        <w:t>։</w:t>
      </w:r>
      <w:r w:rsidR="009C098B">
        <w:rPr>
          <w:rFonts w:ascii="Arial" w:eastAsia="Times New Roman" w:hAnsi="Arial" w:cs="Arial"/>
          <w:sz w:val="24"/>
          <w:szCs w:val="24"/>
          <w:lang w:val="hy-AM"/>
        </w:rPr>
        <w:t xml:space="preserve"> Օրինակ՝</w:t>
      </w:r>
    </w:p>
    <w:p w14:paraId="3E9D3935" w14:textId="77777777" w:rsidR="009C098B" w:rsidRDefault="009C098B" w:rsidP="009C098B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  <w:sectPr w:rsidR="009C098B" w:rsidSect="009D46A4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7B30CEF" w14:textId="77777777" w:rsidR="009C098B" w:rsidRDefault="009C098B" w:rsidP="009C098B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Ես երգում եմ</w:t>
      </w:r>
    </w:p>
    <w:p w14:paraId="065D6BB7" w14:textId="77777777" w:rsidR="009C098B" w:rsidRDefault="009C098B" w:rsidP="009C098B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Դու երգում ես</w:t>
      </w:r>
    </w:p>
    <w:p w14:paraId="5DA7D8A5" w14:textId="77777777" w:rsidR="009C098B" w:rsidRDefault="009C098B" w:rsidP="009C098B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lastRenderedPageBreak/>
        <w:t>Նա երգում է</w:t>
      </w:r>
    </w:p>
    <w:p w14:paraId="54724EBF" w14:textId="77777777" w:rsidR="009C098B" w:rsidRDefault="009C098B" w:rsidP="009C098B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Մենք երգում ենք</w:t>
      </w:r>
    </w:p>
    <w:p w14:paraId="62578E97" w14:textId="77777777" w:rsidR="009C098B" w:rsidRDefault="009C098B" w:rsidP="009C098B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Դուք երգում եք</w:t>
      </w:r>
    </w:p>
    <w:p w14:paraId="6AFCFDD7" w14:textId="7FE4C16C" w:rsidR="009C098B" w:rsidRDefault="009C098B" w:rsidP="009C098B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Նրանք երգում են</w:t>
      </w:r>
    </w:p>
    <w:p w14:paraId="30A870A9" w14:textId="77777777" w:rsidR="009C098B" w:rsidRDefault="009C098B" w:rsidP="009C098B">
      <w:pPr>
        <w:shd w:val="clear" w:color="auto" w:fill="FFFFFF"/>
        <w:rPr>
          <w:rFonts w:ascii="Arial" w:eastAsia="Times New Roman" w:hAnsi="Arial" w:cs="Arial"/>
          <w:sz w:val="24"/>
          <w:szCs w:val="24"/>
          <w:lang w:val="hy-AM"/>
        </w:rPr>
        <w:sectPr w:rsidR="009C098B" w:rsidSect="009C098B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74DBD216" w14:textId="54096A0C" w:rsidR="009C098B" w:rsidRDefault="009C098B" w:rsidP="009C098B">
      <w:pPr>
        <w:pStyle w:val="ListParagraph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Ես երգում էի</w:t>
      </w:r>
    </w:p>
    <w:p w14:paraId="08363983" w14:textId="554232D6" w:rsidR="009C098B" w:rsidRDefault="009C098B" w:rsidP="009C098B">
      <w:pPr>
        <w:pStyle w:val="ListParagraph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Դու երգում էիր</w:t>
      </w:r>
    </w:p>
    <w:p w14:paraId="67A517D4" w14:textId="1F46DD51" w:rsidR="009C098B" w:rsidRPr="009C098B" w:rsidRDefault="009C098B" w:rsidP="009C098B">
      <w:pPr>
        <w:pStyle w:val="ListParagraph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Նա երգում էր</w:t>
      </w:r>
    </w:p>
    <w:p w14:paraId="28A7E4BE" w14:textId="441BFA41" w:rsidR="009C098B" w:rsidRDefault="009C098B" w:rsidP="009C098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9C098B">
        <w:rPr>
          <w:rFonts w:ascii="Arial" w:eastAsia="Times New Roman" w:hAnsi="Arial" w:cs="Arial"/>
          <w:sz w:val="24"/>
          <w:szCs w:val="24"/>
          <w:lang w:val="hy-AM"/>
        </w:rPr>
        <w:t xml:space="preserve">Մենք </w:t>
      </w:r>
      <w:r>
        <w:rPr>
          <w:rFonts w:ascii="Arial" w:eastAsia="Times New Roman" w:hAnsi="Arial" w:cs="Arial"/>
          <w:sz w:val="24"/>
          <w:szCs w:val="24"/>
          <w:lang w:val="hy-AM"/>
        </w:rPr>
        <w:t>երգում էինք</w:t>
      </w:r>
    </w:p>
    <w:p w14:paraId="72C841DB" w14:textId="7E05207E" w:rsidR="009C098B" w:rsidRDefault="009C098B" w:rsidP="009C098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Դուք երգում էիք</w:t>
      </w:r>
    </w:p>
    <w:p w14:paraId="3DF1A23E" w14:textId="77777777" w:rsidR="009C098B" w:rsidRDefault="009C098B" w:rsidP="009C098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  <w:sectPr w:rsidR="009C098B" w:rsidSect="009C098B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val="hy-AM"/>
        </w:rPr>
        <w:t>Նրանք երգում էին</w:t>
      </w:r>
    </w:p>
    <w:p w14:paraId="25BC7DB5" w14:textId="53000DBD" w:rsidR="009C098B" w:rsidRDefault="009C098B" w:rsidP="009C098B">
      <w:pPr>
        <w:pStyle w:val="ListParagraph"/>
        <w:shd w:val="clear" w:color="auto" w:fill="FFFFFF"/>
        <w:spacing w:after="0"/>
        <w:ind w:left="1440"/>
        <w:rPr>
          <w:rFonts w:ascii="Arial" w:eastAsia="Times New Roman" w:hAnsi="Arial" w:cs="Arial"/>
          <w:sz w:val="24"/>
          <w:szCs w:val="24"/>
          <w:lang w:val="hy-AM"/>
        </w:rPr>
      </w:pPr>
    </w:p>
    <w:p w14:paraId="5041DFA5" w14:textId="6D15E69A" w:rsidR="000339CD" w:rsidRPr="009C098B" w:rsidRDefault="000339CD" w:rsidP="009C098B">
      <w:pPr>
        <w:pStyle w:val="ListParagraph"/>
        <w:shd w:val="clear" w:color="auto" w:fill="FFFFFF"/>
        <w:spacing w:after="0"/>
        <w:ind w:left="1440"/>
        <w:rPr>
          <w:rFonts w:ascii="Arial" w:eastAsia="Times New Roman" w:hAnsi="Arial" w:cs="Arial"/>
          <w:sz w:val="24"/>
          <w:szCs w:val="24"/>
          <w:lang w:val="hy-AM"/>
        </w:rPr>
      </w:pPr>
    </w:p>
    <w:p w14:paraId="0A2D962F" w14:textId="11B9D423" w:rsidR="000339CD" w:rsidRDefault="000339CD" w:rsidP="00D74C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</w:pPr>
      <w:r w:rsidRPr="000339CD">
        <w:rPr>
          <w:rFonts w:ascii="Arial" w:eastAsia="Times New Roman" w:hAnsi="Arial" w:cs="Arial"/>
          <w:sz w:val="24"/>
          <w:szCs w:val="24"/>
          <w:lang w:val="hy-AM"/>
        </w:rPr>
        <w:t>Ներկա ժամանակի օժանդակ բայերը գրվում են </w:t>
      </w:r>
      <w:r w:rsidRPr="000339CD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ե</w:t>
      </w:r>
      <w:r w:rsidRPr="000339CD">
        <w:rPr>
          <w:rFonts w:ascii="Arial" w:eastAsia="Times New Roman" w:hAnsi="Arial" w:cs="Arial"/>
          <w:sz w:val="24"/>
          <w:szCs w:val="24"/>
          <w:lang w:val="hy-AM"/>
        </w:rPr>
        <w:t xml:space="preserve">-ով, բացի </w:t>
      </w:r>
      <w:r w:rsidRPr="000339CD">
        <w:rPr>
          <w:rFonts w:ascii="Arial" w:eastAsia="Times New Roman" w:hAnsi="Arial" w:cs="Arial"/>
          <w:b/>
          <w:bCs/>
          <w:sz w:val="24"/>
          <w:szCs w:val="24"/>
          <w:lang w:val="hy-AM"/>
        </w:rPr>
        <w:t>եզակի երրորդ դեմքից</w:t>
      </w:r>
      <w:r w:rsidRPr="000339CD">
        <w:rPr>
          <w:rFonts w:ascii="Arial" w:eastAsia="Times New Roman" w:hAnsi="Arial" w:cs="Arial"/>
          <w:sz w:val="24"/>
          <w:szCs w:val="24"/>
          <w:lang w:val="hy-AM"/>
        </w:rPr>
        <w:t>, այսպես՝ </w:t>
      </w:r>
      <w:r w:rsidRPr="000339CD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եմ, ես, է, ենք, եք, են:</w:t>
      </w:r>
    </w:p>
    <w:p w14:paraId="210C0FAB" w14:textId="77777777" w:rsidR="00416118" w:rsidRPr="00C436D9" w:rsidRDefault="00416118" w:rsidP="000339C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</w:pPr>
    </w:p>
    <w:p w14:paraId="323A9A91" w14:textId="4E34B73B" w:rsidR="000339CD" w:rsidRDefault="000339CD" w:rsidP="00D74C4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hy-AM"/>
        </w:rPr>
      </w:pPr>
      <w:r w:rsidRPr="000339CD">
        <w:rPr>
          <w:rFonts w:ascii="Arial" w:eastAsia="Times New Roman" w:hAnsi="Arial" w:cs="Arial"/>
          <w:sz w:val="24"/>
          <w:szCs w:val="24"/>
          <w:shd w:val="clear" w:color="auto" w:fill="FFFFFF"/>
          <w:lang w:val="hy-AM"/>
        </w:rPr>
        <w:t>Ժխտական խոնարհման դեպքում </w:t>
      </w:r>
      <w:r w:rsidRPr="000339CD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val="hy-AM"/>
        </w:rPr>
        <w:t>չ</w:t>
      </w:r>
      <w:r w:rsidRPr="000339CD">
        <w:rPr>
          <w:rFonts w:ascii="Arial" w:eastAsia="Times New Roman" w:hAnsi="Arial" w:cs="Arial"/>
          <w:sz w:val="24"/>
          <w:szCs w:val="24"/>
          <w:shd w:val="clear" w:color="auto" w:fill="FFFFFF"/>
          <w:lang w:val="hy-AM"/>
        </w:rPr>
        <w:t> մասնիկը դրվում է օժանդակ բայի վրա, որը բոլոր դեմքերում և թվերում հանդես է գալիս նույն ձևով, բացի եզակի երրորդ դեմքից, որը լինում է՝ </w:t>
      </w:r>
      <w:r w:rsidRPr="000339CD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val="hy-AM"/>
        </w:rPr>
        <w:t>չի,</w:t>
      </w:r>
      <w:r w:rsidRPr="000339CD">
        <w:rPr>
          <w:rFonts w:ascii="Arial" w:eastAsia="Times New Roman" w:hAnsi="Arial" w:cs="Arial"/>
          <w:sz w:val="24"/>
          <w:szCs w:val="24"/>
          <w:shd w:val="clear" w:color="auto" w:fill="FFFFFF"/>
          <w:lang w:val="hy-AM"/>
        </w:rPr>
        <w:t> այսպես՝ </w:t>
      </w:r>
      <w:r w:rsidRPr="000339CD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val="hy-AM"/>
        </w:rPr>
        <w:t>չեմ, չես, չի, չենք, չեք, չեն:</w:t>
      </w:r>
      <w:r w:rsidR="0041611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416118" w:rsidRPr="00416118">
        <w:rPr>
          <w:rFonts w:ascii="Arial" w:eastAsia="Times New Roman" w:hAnsi="Arial" w:cs="Arial"/>
          <w:sz w:val="24"/>
          <w:szCs w:val="24"/>
          <w:shd w:val="clear" w:color="auto" w:fill="FFFFFF"/>
          <w:lang w:val="hy-AM"/>
        </w:rPr>
        <w:t>Օրինակ</w:t>
      </w:r>
      <w:r w:rsidR="0041611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34C9187D" w14:textId="77777777" w:rsidR="00416118" w:rsidRDefault="00416118" w:rsidP="00416118">
      <w:p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</w:p>
    <w:p w14:paraId="530B5ADE" w14:textId="1354BC51" w:rsidR="00416118" w:rsidRPr="00416118" w:rsidRDefault="00416118" w:rsidP="00416118">
      <w:p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  <w:sectPr w:rsidR="00416118" w:rsidRPr="00416118" w:rsidSect="009C098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766412D" w14:textId="62800D14" w:rsidR="00416118" w:rsidRDefault="00416118" w:rsidP="004161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Ես չեմ գրում</w:t>
      </w:r>
    </w:p>
    <w:p w14:paraId="65829387" w14:textId="2ED847C3" w:rsidR="00416118" w:rsidRDefault="00416118" w:rsidP="004161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Դու չես գրում</w:t>
      </w:r>
    </w:p>
    <w:p w14:paraId="3A45CF71" w14:textId="1F929DF7" w:rsidR="00416118" w:rsidRDefault="00416118" w:rsidP="004161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Նա չի գրում</w:t>
      </w:r>
    </w:p>
    <w:p w14:paraId="56C2C826" w14:textId="179A01E8" w:rsidR="00416118" w:rsidRDefault="00416118" w:rsidP="004161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Մենք չենք գրում</w:t>
      </w:r>
    </w:p>
    <w:p w14:paraId="0A47D164" w14:textId="533F75D0" w:rsidR="00416118" w:rsidRDefault="00416118" w:rsidP="004161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Դուք չեք գրում</w:t>
      </w:r>
    </w:p>
    <w:p w14:paraId="75A9CC5D" w14:textId="77777777" w:rsidR="00416118" w:rsidRDefault="00416118" w:rsidP="004161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  <w:sectPr w:rsidR="00416118" w:rsidSect="00416118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val="hy-AM"/>
        </w:rPr>
        <w:t>Նրանք չեն գրում</w:t>
      </w:r>
    </w:p>
    <w:p w14:paraId="44977EC2" w14:textId="73A30071" w:rsidR="00416118" w:rsidRDefault="00416118" w:rsidP="00416118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val="hy-AM"/>
        </w:rPr>
      </w:pPr>
    </w:p>
    <w:p w14:paraId="62C12957" w14:textId="77777777" w:rsidR="00416118" w:rsidRPr="00416118" w:rsidRDefault="00416118" w:rsidP="00416118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hy-AM"/>
        </w:rPr>
      </w:pPr>
    </w:p>
    <w:p w14:paraId="0E120433" w14:textId="77777777" w:rsidR="00416118" w:rsidRDefault="00416118" w:rsidP="004161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  <w:sectPr w:rsidR="00416118" w:rsidSect="009C098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D48798E" w14:textId="62FF906C" w:rsidR="000339CD" w:rsidRPr="000339CD" w:rsidRDefault="000339CD" w:rsidP="00D74C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0339CD">
        <w:rPr>
          <w:rFonts w:ascii="Arial" w:eastAsia="Times New Roman" w:hAnsi="Arial" w:cs="Arial"/>
          <w:sz w:val="24"/>
          <w:szCs w:val="24"/>
          <w:lang w:val="hy-AM"/>
        </w:rPr>
        <w:t>Անցյալ ժամանակի օժանդակ բայերը գրվում են </w:t>
      </w:r>
      <w:r w:rsidRPr="000339CD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է</w:t>
      </w:r>
      <w:r w:rsidRPr="000339CD">
        <w:rPr>
          <w:rFonts w:ascii="Arial" w:eastAsia="Times New Roman" w:hAnsi="Arial" w:cs="Arial"/>
          <w:sz w:val="24"/>
          <w:szCs w:val="24"/>
          <w:lang w:val="hy-AM"/>
        </w:rPr>
        <w:t>-ով: Դրական խոնարհումը լինում է՝ </w:t>
      </w:r>
      <w:r w:rsidRPr="000339CD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էի, էիր, էր, էինք, էիք, էին, </w:t>
      </w:r>
      <w:r w:rsidRPr="000339CD">
        <w:rPr>
          <w:rFonts w:ascii="Arial" w:eastAsia="Times New Roman" w:hAnsi="Arial" w:cs="Arial"/>
          <w:sz w:val="24"/>
          <w:szCs w:val="24"/>
          <w:lang w:val="hy-AM"/>
        </w:rPr>
        <w:t>ժխտական խոնարհումը՝ </w:t>
      </w:r>
      <w:r w:rsidRPr="000339CD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չէի, չէիր, չէր, չէինք, չէիք, չէին:</w:t>
      </w:r>
    </w:p>
    <w:p w14:paraId="1F15F51C" w14:textId="77777777" w:rsidR="00416118" w:rsidRDefault="00416118" w:rsidP="0041611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  <w:sectPr w:rsidR="00416118" w:rsidSect="009C098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03D6237" w14:textId="53869614" w:rsidR="00416118" w:rsidRPr="00416118" w:rsidRDefault="00416118" w:rsidP="0041611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416118">
        <w:rPr>
          <w:rFonts w:ascii="Arial" w:eastAsia="Times New Roman" w:hAnsi="Arial" w:cs="Arial"/>
          <w:sz w:val="24"/>
          <w:szCs w:val="24"/>
          <w:lang w:val="hy-AM"/>
        </w:rPr>
        <w:t>Ես չէի գրում</w:t>
      </w:r>
    </w:p>
    <w:p w14:paraId="5DEDBB69" w14:textId="5D1623F5" w:rsidR="00416118" w:rsidRPr="00416118" w:rsidRDefault="00416118" w:rsidP="0041611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416118">
        <w:rPr>
          <w:rFonts w:ascii="Arial" w:eastAsia="Times New Roman" w:hAnsi="Arial" w:cs="Arial"/>
          <w:sz w:val="24"/>
          <w:szCs w:val="24"/>
          <w:lang w:val="hy-AM"/>
        </w:rPr>
        <w:t>Դու չէիր գրում</w:t>
      </w:r>
    </w:p>
    <w:p w14:paraId="043B8669" w14:textId="378CBA80" w:rsidR="00416118" w:rsidRPr="00416118" w:rsidRDefault="00416118" w:rsidP="0041611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416118">
        <w:rPr>
          <w:rFonts w:ascii="Arial" w:eastAsia="Times New Roman" w:hAnsi="Arial" w:cs="Arial"/>
          <w:sz w:val="24"/>
          <w:szCs w:val="24"/>
          <w:lang w:val="hy-AM"/>
        </w:rPr>
        <w:t>Նա չէր գրում</w:t>
      </w:r>
    </w:p>
    <w:p w14:paraId="7AA026C2" w14:textId="5698CD49" w:rsidR="00416118" w:rsidRPr="00416118" w:rsidRDefault="00416118" w:rsidP="0041611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416118">
        <w:rPr>
          <w:rFonts w:ascii="Arial" w:eastAsia="Times New Roman" w:hAnsi="Arial" w:cs="Arial"/>
          <w:sz w:val="24"/>
          <w:szCs w:val="24"/>
          <w:lang w:val="hy-AM"/>
        </w:rPr>
        <w:t>Մենք չէինք գրում</w:t>
      </w:r>
    </w:p>
    <w:p w14:paraId="6CFBDEA7" w14:textId="587B0FB6" w:rsidR="00416118" w:rsidRPr="00416118" w:rsidRDefault="00416118" w:rsidP="0041611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416118">
        <w:rPr>
          <w:rFonts w:ascii="Arial" w:eastAsia="Times New Roman" w:hAnsi="Arial" w:cs="Arial"/>
          <w:sz w:val="24"/>
          <w:szCs w:val="24"/>
          <w:lang w:val="hy-AM"/>
        </w:rPr>
        <w:t>Դուք չէիք գրում</w:t>
      </w:r>
    </w:p>
    <w:p w14:paraId="286906A5" w14:textId="77777777" w:rsidR="00416118" w:rsidRDefault="00416118" w:rsidP="0041611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  <w:sectPr w:rsidR="00416118" w:rsidSect="00416118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 w:rsidRPr="00416118">
        <w:rPr>
          <w:rFonts w:ascii="Arial" w:eastAsia="Times New Roman" w:hAnsi="Arial" w:cs="Arial"/>
          <w:sz w:val="24"/>
          <w:szCs w:val="24"/>
          <w:lang w:val="hy-AM"/>
        </w:rPr>
        <w:t xml:space="preserve">Նրանք չէին գրում </w:t>
      </w:r>
    </w:p>
    <w:bookmarkEnd w:id="41"/>
    <w:p w14:paraId="6430AADA" w14:textId="503EBAFD" w:rsidR="000339CD" w:rsidRDefault="000339CD" w:rsidP="000339C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hy-AM"/>
        </w:rPr>
      </w:pPr>
    </w:p>
    <w:p w14:paraId="6D913E3A" w14:textId="41D28E7A" w:rsidR="00517839" w:rsidRPr="00C436D9" w:rsidRDefault="00517839" w:rsidP="00416118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C436D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5B0B05E" w14:textId="4E95CAE1" w:rsidR="000339CD" w:rsidRPr="00C436D9" w:rsidRDefault="000339C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Ո՞րն է կոչվում խոնարհում։</w:t>
      </w:r>
    </w:p>
    <w:p w14:paraId="6394EAF5" w14:textId="6FF1CAE2" w:rsidR="000339CD" w:rsidRPr="00C436D9" w:rsidRDefault="000339C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Օժանդակը բայը խոնարհվելով՝ ի՞նչ է տալիս բային։</w:t>
      </w:r>
    </w:p>
    <w:p w14:paraId="2A012C26" w14:textId="1AAE26BD" w:rsidR="000339CD" w:rsidRPr="00C436D9" w:rsidRDefault="002560A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Ինչպե՞ս են գրվում ներկա ժամանակի օժանդակ բայերը։</w:t>
      </w:r>
    </w:p>
    <w:p w14:paraId="2610CF91" w14:textId="0D4AE982" w:rsidR="002560A1" w:rsidRPr="00C436D9" w:rsidRDefault="002560A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Ինչպե՞ս է կազմվում ներկա ժամանակի ժխտական խոնարհումը։</w:t>
      </w:r>
    </w:p>
    <w:p w14:paraId="2FE8C71F" w14:textId="0FF1A89B" w:rsidR="002560A1" w:rsidRPr="00C436D9" w:rsidRDefault="002560A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 xml:space="preserve"> Ինչպե՞ս է կազմվում անցյալ ժամանակի ժխտական  խոնարհումը։</w:t>
      </w:r>
    </w:p>
    <w:bookmarkEnd w:id="39"/>
    <w:p w14:paraId="44DE03A5" w14:textId="77777777" w:rsidR="002560A1" w:rsidRPr="00C436D9" w:rsidRDefault="002560A1" w:rsidP="002560A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7EF76F85" w14:textId="17972B0F" w:rsidR="004F543A" w:rsidRPr="00C436D9" w:rsidRDefault="004F543A" w:rsidP="004F543A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C436D9">
        <w:rPr>
          <w:rFonts w:ascii="Arial" w:hAnsi="Arial" w:cs="Arial"/>
          <w:b/>
          <w:sz w:val="24"/>
          <w:szCs w:val="24"/>
          <w:lang w:val="hy-AM"/>
        </w:rPr>
        <w:t>Առաջադրանքներ</w:t>
      </w:r>
    </w:p>
    <w:p w14:paraId="0682A582" w14:textId="7787336C" w:rsidR="00282AE5" w:rsidRPr="00C436D9" w:rsidRDefault="00401D56" w:rsidP="00401D56">
      <w:pPr>
        <w:spacing w:line="240" w:lineRule="auto"/>
        <w:rPr>
          <w:rFonts w:ascii="Arial" w:hAnsi="Arial" w:cs="Arial"/>
          <w:bCs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b/>
          <w:sz w:val="24"/>
          <w:szCs w:val="24"/>
          <w:lang w:val="hy-AM"/>
        </w:rPr>
        <w:t>1</w:t>
      </w:r>
      <w:bookmarkStart w:id="44" w:name="_Hlk129189500"/>
      <w:r w:rsidRPr="00C436D9">
        <w:rPr>
          <w:rFonts w:ascii="Arial" w:hAnsi="Arial" w:cs="Arial"/>
          <w:b/>
          <w:sz w:val="24"/>
          <w:szCs w:val="24"/>
          <w:lang w:val="hy-AM"/>
        </w:rPr>
        <w:t xml:space="preserve">. </w:t>
      </w:r>
      <w:r w:rsidR="002560A1" w:rsidRPr="00C436D9">
        <w:rPr>
          <w:rFonts w:ascii="Arial" w:hAnsi="Arial" w:cs="Arial"/>
          <w:b/>
          <w:sz w:val="24"/>
          <w:szCs w:val="24"/>
          <w:lang w:val="hy-AM"/>
        </w:rPr>
        <w:t>Տրված օժանդակ բայերը գրել անցյալ ժամանակաձևում և կազմել նա</w:t>
      </w:r>
      <w:r w:rsidR="00416118">
        <w:rPr>
          <w:rFonts w:ascii="Arial" w:hAnsi="Arial" w:cs="Arial"/>
          <w:b/>
          <w:sz w:val="24"/>
          <w:szCs w:val="24"/>
          <w:lang w:val="hy-AM"/>
        </w:rPr>
        <w:t>խ</w:t>
      </w:r>
      <w:r w:rsidR="002560A1" w:rsidRPr="00C436D9">
        <w:rPr>
          <w:rFonts w:ascii="Arial" w:hAnsi="Arial" w:cs="Arial"/>
          <w:b/>
          <w:sz w:val="24"/>
          <w:szCs w:val="24"/>
          <w:lang w:val="hy-AM"/>
        </w:rPr>
        <w:t>ադասություններ</w:t>
      </w:r>
      <w:r w:rsidRPr="00C436D9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5989DB60" w14:textId="77777777" w:rsidR="00AA705E" w:rsidRPr="00AA705E" w:rsidRDefault="00AA705E" w:rsidP="00AA70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AA705E">
        <w:rPr>
          <w:rFonts w:ascii="Arial" w:hAnsi="Arial" w:cs="Arial"/>
          <w:bCs/>
          <w:sz w:val="24"/>
          <w:szCs w:val="24"/>
          <w:lang w:val="hy-AM"/>
        </w:rPr>
        <w:t>եմ      ——,</w:t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18B1CE44" w14:textId="77777777" w:rsidR="00AA705E" w:rsidRPr="00AA705E" w:rsidRDefault="00AA705E" w:rsidP="00AA70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AA705E">
        <w:rPr>
          <w:rFonts w:ascii="Arial" w:hAnsi="Arial" w:cs="Arial"/>
          <w:bCs/>
          <w:sz w:val="24"/>
          <w:szCs w:val="24"/>
          <w:lang w:val="hy-AM"/>
        </w:rPr>
        <w:t>ես      ——,</w:t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7842B8C1" w14:textId="77777777" w:rsidR="00AA705E" w:rsidRPr="00AA705E" w:rsidRDefault="00AA705E" w:rsidP="00AA70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AA705E">
        <w:rPr>
          <w:rFonts w:ascii="Arial" w:hAnsi="Arial" w:cs="Arial"/>
          <w:bCs/>
          <w:sz w:val="24"/>
          <w:szCs w:val="24"/>
          <w:lang w:val="hy-AM"/>
        </w:rPr>
        <w:t>է        ——,</w:t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32B6AAD7" w14:textId="77777777" w:rsidR="00AA705E" w:rsidRPr="00AA705E" w:rsidRDefault="00AA705E" w:rsidP="00AA70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AA705E">
        <w:rPr>
          <w:rFonts w:ascii="Arial" w:hAnsi="Arial" w:cs="Arial"/>
          <w:bCs/>
          <w:sz w:val="24"/>
          <w:szCs w:val="24"/>
          <w:lang w:val="hy-AM"/>
        </w:rPr>
        <w:t>ենք    ——,</w:t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24C4D525" w14:textId="77777777" w:rsidR="00AA705E" w:rsidRPr="00AA705E" w:rsidRDefault="00AA705E" w:rsidP="00AA70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AA705E">
        <w:rPr>
          <w:rFonts w:ascii="Arial" w:hAnsi="Arial" w:cs="Arial"/>
          <w:bCs/>
          <w:sz w:val="24"/>
          <w:szCs w:val="24"/>
          <w:lang w:val="hy-AM"/>
        </w:rPr>
        <w:t>եք      ——,</w:t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2E31BA85" w14:textId="77777777" w:rsidR="00AA705E" w:rsidRPr="00AA705E" w:rsidRDefault="00AA705E" w:rsidP="00AA70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AA705E">
        <w:rPr>
          <w:rFonts w:ascii="Arial" w:hAnsi="Arial" w:cs="Arial"/>
          <w:bCs/>
          <w:sz w:val="24"/>
          <w:szCs w:val="24"/>
          <w:lang w:val="hy-AM"/>
        </w:rPr>
        <w:t>են      ——,</w:t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</w:r>
      <w:r w:rsidRPr="00AA705E"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3B75E950" w14:textId="6FC12533" w:rsidR="00401D56" w:rsidRPr="00AA705E" w:rsidRDefault="00401D56" w:rsidP="00401D56">
      <w:p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AA705E">
        <w:rPr>
          <w:rFonts w:ascii="Arial" w:hAnsi="Arial" w:cs="Arial"/>
          <w:bCs/>
          <w:sz w:val="24"/>
          <w:szCs w:val="24"/>
          <w:lang w:val="hy-AM"/>
        </w:rPr>
        <w:t xml:space="preserve">   </w:t>
      </w:r>
      <w:r w:rsidR="002560A1" w:rsidRPr="00AA705E">
        <w:rPr>
          <w:rFonts w:ascii="Arial" w:hAnsi="Arial" w:cs="Arial"/>
          <w:bCs/>
          <w:sz w:val="24"/>
          <w:szCs w:val="24"/>
          <w:lang w:val="hy-AM"/>
        </w:rPr>
        <w:t xml:space="preserve">  </w:t>
      </w:r>
    </w:p>
    <w:p w14:paraId="346F73D9" w14:textId="77777777" w:rsidR="001E67A0" w:rsidRPr="00C436D9" w:rsidRDefault="00401D56" w:rsidP="00AF776A">
      <w:pPr>
        <w:spacing w:before="240"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C436D9">
        <w:rPr>
          <w:rFonts w:ascii="Arial" w:hAnsi="Arial" w:cs="Arial"/>
          <w:b/>
          <w:sz w:val="24"/>
          <w:szCs w:val="24"/>
          <w:lang w:val="hy-AM"/>
        </w:rPr>
        <w:t xml:space="preserve">2.  </w:t>
      </w:r>
      <w:r w:rsidR="001E67A0" w:rsidRPr="00C436D9">
        <w:rPr>
          <w:rFonts w:ascii="Arial" w:hAnsi="Arial" w:cs="Arial"/>
          <w:b/>
          <w:sz w:val="24"/>
          <w:szCs w:val="24"/>
          <w:lang w:val="hy-AM"/>
        </w:rPr>
        <w:t>Ժխտական խոնարհում ստացած բայերից ընդգծել այն բայերը, որոնք սխալ են գրված</w:t>
      </w:r>
      <w:r w:rsidR="001E67A0" w:rsidRPr="00C436D9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039AFC47" w14:textId="77777777" w:rsidR="00A4339B" w:rsidRDefault="001E67A0" w:rsidP="00AF776A">
      <w:pPr>
        <w:spacing w:before="240"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C436D9">
        <w:rPr>
          <w:rFonts w:ascii="Arial" w:hAnsi="Arial" w:cs="Arial"/>
          <w:b/>
          <w:sz w:val="24"/>
          <w:szCs w:val="24"/>
          <w:lang w:val="hy-AM"/>
        </w:rPr>
        <w:t xml:space="preserve">     </w:t>
      </w:r>
      <w:r w:rsidRPr="00C436D9">
        <w:rPr>
          <w:rFonts w:ascii="Arial" w:hAnsi="Arial" w:cs="Arial"/>
          <w:bCs/>
          <w:sz w:val="24"/>
          <w:szCs w:val="24"/>
          <w:lang w:val="hy-AM"/>
        </w:rPr>
        <w:tab/>
        <w:t xml:space="preserve">Չէի, չէնք, չէմ, չես, չեր, չէինք, չեին, </w:t>
      </w:r>
      <w:r w:rsidR="00B523D7" w:rsidRPr="00C436D9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Pr="00C436D9">
        <w:rPr>
          <w:rFonts w:ascii="Arial" w:hAnsi="Arial" w:cs="Arial"/>
          <w:bCs/>
          <w:sz w:val="24"/>
          <w:szCs w:val="24"/>
          <w:lang w:val="hy-AM"/>
        </w:rPr>
        <w:t>չէնք, չեն, չէիք։</w:t>
      </w:r>
      <w:r w:rsidR="00B523D7" w:rsidRPr="00C436D9">
        <w:rPr>
          <w:rFonts w:ascii="Arial" w:hAnsi="Arial" w:cs="Arial"/>
          <w:b/>
          <w:sz w:val="24"/>
          <w:szCs w:val="24"/>
          <w:lang w:val="hy-AM"/>
        </w:rPr>
        <w:t xml:space="preserve"> </w:t>
      </w:r>
    </w:p>
    <w:p w14:paraId="581EB5BD" w14:textId="544F5C76" w:rsidR="001E67A0" w:rsidRPr="00C436D9" w:rsidRDefault="00B523D7" w:rsidP="00AF776A">
      <w:pPr>
        <w:spacing w:before="240"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C436D9">
        <w:rPr>
          <w:rFonts w:ascii="Arial" w:hAnsi="Arial" w:cs="Arial"/>
          <w:b/>
          <w:sz w:val="24"/>
          <w:szCs w:val="24"/>
          <w:lang w:val="hy-AM"/>
        </w:rPr>
        <w:t xml:space="preserve">  </w:t>
      </w:r>
    </w:p>
    <w:p w14:paraId="6FCB8284" w14:textId="0A4C8571" w:rsidR="005A3703" w:rsidRPr="00C436D9" w:rsidRDefault="00E66177" w:rsidP="00B523D7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45" w:name="_Hlk126434929"/>
      <w:bookmarkEnd w:id="34"/>
      <w:bookmarkEnd w:id="40"/>
      <w:bookmarkEnd w:id="42"/>
      <w:bookmarkEnd w:id="43"/>
      <w:bookmarkEnd w:id="44"/>
      <w:r w:rsidRPr="00C436D9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lastRenderedPageBreak/>
        <w:t>Մշակույթ</w:t>
      </w:r>
      <w:bookmarkStart w:id="46" w:name="_Hlk127567494"/>
      <w:r w:rsidRPr="00C436D9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47" w:name="_Hlk115804560"/>
      <w:bookmarkStart w:id="48" w:name="_Hlk115261677"/>
      <w:bookmarkStart w:id="49" w:name="_Hlk119086352"/>
      <w:r w:rsidR="00291A6E"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50" w:name="_Hlk128071930"/>
      <w:bookmarkStart w:id="51" w:name="_Hlk128176729"/>
      <w:bookmarkStart w:id="52" w:name="_Hlk129182838"/>
      <w:bookmarkStart w:id="53" w:name="_Hlk128233007"/>
      <w:bookmarkEnd w:id="47"/>
      <w:bookmarkEnd w:id="48"/>
      <w:bookmarkEnd w:id="49"/>
      <w:r w:rsidR="001E67A0"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Հայաստանի  Հանրապետության </w:t>
      </w:r>
      <w:r w:rsidR="00E84467" w:rsidRPr="00C436D9">
        <w:rPr>
          <w:rFonts w:ascii="Arial" w:hAnsi="Arial" w:cs="Arial"/>
          <w:b/>
          <w:bCs/>
          <w:sz w:val="24"/>
          <w:szCs w:val="24"/>
          <w:lang w:val="hy-AM"/>
        </w:rPr>
        <w:t>զ</w:t>
      </w:r>
      <w:r w:rsidR="001E67A0" w:rsidRPr="00C436D9">
        <w:rPr>
          <w:rFonts w:ascii="Arial" w:hAnsi="Arial" w:cs="Arial"/>
          <w:b/>
          <w:bCs/>
          <w:sz w:val="24"/>
          <w:szCs w:val="24"/>
          <w:lang w:val="hy-AM"/>
        </w:rPr>
        <w:t>ինանշանը</w:t>
      </w:r>
    </w:p>
    <w:p w14:paraId="3D1F8EC7" w14:textId="77777777" w:rsidR="00416118" w:rsidRDefault="001E67A0" w:rsidP="00416118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</w:pPr>
      <w:r w:rsidRPr="00C436D9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զինանշանը Հայաստանի Հանրապետության պետական խորհրդանշաններից է։ Հայաստանի Հանրապետության զինանշանն է՝ կենտրոնում՝ վահանի վրա պատկերված են Արարատ լեռը՝ Նոյյան տապանով և պատմական Հայաստանի թագավորություններից չորսի՝ վերևից ձախ՝ Բագրատունիների, վերևից աջ՝ Արշակունիների, ներքևից ձախ՝ Արտաշիսյանների, ներքևից աջ՝ Ռուբինյանների զինանշանները։ </w:t>
      </w:r>
    </w:p>
    <w:p w14:paraId="5E1B0ABD" w14:textId="1BD7B3F5" w:rsidR="001E67A0" w:rsidRPr="00C436D9" w:rsidRDefault="001E67A0" w:rsidP="00416118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436D9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Վահանը պահում են արծիվը (ձախից) և առյուծը (աջից),</w:t>
      </w:r>
      <w:r w:rsidR="00E84467" w:rsidRPr="00C436D9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 որոնք խորհրդանշում են ոգու, իշխանության, աննկունության և արիության ուժը։</w:t>
      </w:r>
      <w:r w:rsidRPr="00C436D9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84467" w:rsidRPr="00C436D9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Ի</w:t>
      </w:r>
      <w:r w:rsidRPr="00C436D9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սկ վահանից ներքև պատկերված են սուր,</w:t>
      </w:r>
      <w:r w:rsidR="00E84467" w:rsidRPr="00C436D9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որը </w:t>
      </w:r>
      <w:r w:rsidR="00E84467" w:rsidRPr="00C436D9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խորհրդանշում է հայ ժողովրդի պայքարը հանուն ազատության և անկախության</w:t>
      </w:r>
      <w:r w:rsidR="00E84467" w:rsidRPr="00C436D9">
        <w:rPr>
          <w:rFonts w:ascii="Cambria Math" w:hAnsi="Cambria Math" w:cs="Cambria Math"/>
          <w:color w:val="202122"/>
          <w:sz w:val="24"/>
          <w:szCs w:val="24"/>
          <w:shd w:val="clear" w:color="auto" w:fill="FFFFFF"/>
          <w:lang w:val="hy-AM"/>
        </w:rPr>
        <w:t>․</w:t>
      </w:r>
      <w:r w:rsidRPr="00C436D9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ճյուղ, հասկերի խուրձ, շղթա և ժապավեն</w:t>
      </w:r>
      <w:r w:rsidR="00E84467" w:rsidRPr="00C436D9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որոնք էլ խորհրդանշում են </w:t>
      </w:r>
      <w:r w:rsidR="00E84467" w:rsidRPr="00C436D9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հայ ժողովրդի ստեղծարար տաղանդը և խաղաղասիրությունը։</w:t>
      </w:r>
      <w:r w:rsidRPr="00C436D9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։ Հայաստանի Հանրապետության զինանշանի հիմնական գույնն է ոսկեգույնը, պատմական Հայաստանի թագավորություններինը՝ վերևից ձախ՝ կարմիր, վերևից աջ՝ կապույտ, ներքևից ձախ՝ կապույտ, ներքևից աջ՝ կարմիր և կենտրոնում՝ վահանի վրա պատկերված Արարատ լեռը՝ նարնջագույն։ Նշված գույները խորհրդանշում են Հայաստանի Հանրապետության դրոշի գույները։</w:t>
      </w:r>
    </w:p>
    <w:p w14:paraId="455E7980" w14:textId="6DAFFCBA" w:rsidR="005E3C7B" w:rsidRPr="00C436D9" w:rsidRDefault="005E3C7B" w:rsidP="005E3C7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54" w:name="_Hlk128266734"/>
      <w:bookmarkStart w:id="55" w:name="_Hlk113492147"/>
      <w:bookmarkEnd w:id="50"/>
      <w:bookmarkEnd w:id="51"/>
      <w:bookmarkEnd w:id="52"/>
      <w:r w:rsidRPr="00C436D9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16EF57ED" w14:textId="411156C3" w:rsidR="004E6669" w:rsidRPr="00416118" w:rsidRDefault="00C436D9" w:rsidP="0041611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56" w:name="_Hlk128071971"/>
      <w:bookmarkEnd w:id="45"/>
      <w:r w:rsidRPr="00416118">
        <w:rPr>
          <w:rFonts w:ascii="Arial" w:hAnsi="Arial" w:cs="Arial"/>
          <w:sz w:val="24"/>
          <w:szCs w:val="24"/>
          <w:lang w:val="hy-AM"/>
        </w:rPr>
        <w:t>Ի՞նչ է պատկերված Հայաստանի Հանրապետության զինանշանը վրա</w:t>
      </w:r>
      <w:r w:rsidR="004E6669" w:rsidRPr="00416118">
        <w:rPr>
          <w:rFonts w:ascii="Arial" w:hAnsi="Arial" w:cs="Arial"/>
          <w:sz w:val="24"/>
          <w:szCs w:val="24"/>
          <w:lang w:val="hy-AM"/>
        </w:rPr>
        <w:t>։</w:t>
      </w:r>
    </w:p>
    <w:p w14:paraId="513A436A" w14:textId="5A127ACB" w:rsidR="00C436D9" w:rsidRPr="00416118" w:rsidRDefault="00C436D9" w:rsidP="0041611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6118">
        <w:rPr>
          <w:rFonts w:ascii="Arial" w:hAnsi="Arial" w:cs="Arial"/>
          <w:sz w:val="24"/>
          <w:szCs w:val="24"/>
          <w:lang w:val="hy-AM"/>
        </w:rPr>
        <w:t>Առանձին-առանձին ներկայացնել, թե ի՞նչ են խորհրդանշում զինանշանի վրա պատկերված յուրաքանչյուր պատկեր։</w:t>
      </w:r>
    </w:p>
    <w:p w14:paraId="11FDB3FC" w14:textId="00E9935A" w:rsidR="00C436D9" w:rsidRPr="00416118" w:rsidRDefault="00C436D9" w:rsidP="0041611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6118">
        <w:rPr>
          <w:rFonts w:ascii="Arial" w:hAnsi="Arial" w:cs="Arial"/>
          <w:sz w:val="24"/>
          <w:szCs w:val="24"/>
          <w:lang w:val="hy-AM"/>
        </w:rPr>
        <w:t>Ո՞րն է ՀՀ զինանշանը հիմնական գույնը։</w:t>
      </w:r>
    </w:p>
    <w:p w14:paraId="1BC69021" w14:textId="73D6C243" w:rsidR="00C436D9" w:rsidRPr="00416118" w:rsidRDefault="00C436D9" w:rsidP="0041611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6118">
        <w:rPr>
          <w:rFonts w:ascii="Arial" w:hAnsi="Arial" w:cs="Arial"/>
          <w:sz w:val="24"/>
          <w:szCs w:val="24"/>
          <w:lang w:val="hy-AM"/>
        </w:rPr>
        <w:t>Ի՞նչ են խորհրդանշում զինանշանի վրայի մյուս գույները։</w:t>
      </w:r>
    </w:p>
    <w:bookmarkEnd w:id="53"/>
    <w:bookmarkEnd w:id="54"/>
    <w:bookmarkEnd w:id="56"/>
    <w:p w14:paraId="117F5FF9" w14:textId="77777777" w:rsidR="007B53DA" w:rsidRPr="00C436D9" w:rsidRDefault="007B53DA" w:rsidP="008360B2">
      <w:pPr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</w:p>
    <w:p w14:paraId="4C8EC859" w14:textId="135406FF" w:rsidR="00E27518" w:rsidRDefault="00E27518" w:rsidP="00F14B9A">
      <w:pPr>
        <w:spacing w:after="0" w:line="240" w:lineRule="auto"/>
        <w:rPr>
          <w:rFonts w:ascii="Cambria Math" w:hAnsi="Cambria Math" w:cs="Cambria Math"/>
          <w:b/>
          <w:bCs/>
          <w:sz w:val="24"/>
          <w:szCs w:val="24"/>
          <w:lang w:val="hy-AM"/>
        </w:rPr>
      </w:pPr>
      <w:bookmarkStart w:id="57" w:name="_Hlk128233072"/>
      <w:bookmarkStart w:id="58" w:name="_Hlk129993850"/>
      <w:r w:rsidRPr="00C436D9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C436D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99D1DBC" w14:textId="77777777" w:rsidR="00416118" w:rsidRPr="00C436D9" w:rsidRDefault="00416118" w:rsidP="00F14B9A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1CA8CE35" w14:textId="0E33718A" w:rsidR="00E27518" w:rsidRPr="00C436D9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59" w:name="_Hlk127558660"/>
      <w:r w:rsidRPr="00C436D9">
        <w:rPr>
          <w:rFonts w:ascii="Arial" w:hAnsi="Arial" w:cs="Arial"/>
          <w:sz w:val="24"/>
          <w:szCs w:val="24"/>
          <w:lang w:val="hy-AM"/>
        </w:rPr>
        <w:t xml:space="preserve">Սահուն կարդալ դասանյութը </w:t>
      </w:r>
      <w:r w:rsidR="00427FB4" w:rsidRPr="00C436D9">
        <w:rPr>
          <w:rFonts w:ascii="Arial" w:hAnsi="Arial" w:cs="Arial"/>
          <w:sz w:val="24"/>
          <w:szCs w:val="24"/>
          <w:lang w:val="hy-AM"/>
        </w:rPr>
        <w:t xml:space="preserve">, </w:t>
      </w:r>
      <w:r w:rsidRPr="00C436D9">
        <w:rPr>
          <w:rFonts w:ascii="Arial" w:hAnsi="Arial" w:cs="Arial"/>
          <w:sz w:val="24"/>
          <w:szCs w:val="24"/>
          <w:lang w:val="hy-AM"/>
        </w:rPr>
        <w:t>վերարտադրել սեփական խոսքերով</w:t>
      </w:r>
      <w:r w:rsidR="00D730D3" w:rsidRPr="00C436D9">
        <w:rPr>
          <w:rFonts w:ascii="Arial" w:hAnsi="Arial" w:cs="Arial"/>
          <w:sz w:val="24"/>
          <w:szCs w:val="24"/>
          <w:lang w:val="hy-AM"/>
        </w:rPr>
        <w:t xml:space="preserve"> </w:t>
      </w:r>
      <w:r w:rsidRPr="00C436D9">
        <w:rPr>
          <w:rFonts w:ascii="Arial" w:hAnsi="Arial" w:cs="Arial"/>
          <w:sz w:val="24"/>
          <w:szCs w:val="24"/>
          <w:lang w:val="hy-AM"/>
        </w:rPr>
        <w:t xml:space="preserve"> և պատասխանել դասավերջի հարցերին</w:t>
      </w:r>
      <w:bookmarkEnd w:id="59"/>
      <w:r w:rsidRPr="00C436D9">
        <w:rPr>
          <w:rFonts w:ascii="Arial" w:hAnsi="Arial" w:cs="Arial"/>
          <w:sz w:val="24"/>
          <w:szCs w:val="24"/>
          <w:lang w:val="hy-AM"/>
        </w:rPr>
        <w:t>։</w:t>
      </w:r>
    </w:p>
    <w:p w14:paraId="53FA297E" w14:textId="4C2F6710" w:rsidR="00E27518" w:rsidRPr="00C436D9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  <w:r w:rsidR="00D730D3" w:rsidRPr="00C436D9">
        <w:rPr>
          <w:rFonts w:ascii="Arial" w:hAnsi="Arial" w:cs="Arial"/>
          <w:sz w:val="24"/>
          <w:szCs w:val="24"/>
          <w:lang w:val="hy-AM"/>
        </w:rPr>
        <w:t>։</w:t>
      </w:r>
    </w:p>
    <w:p w14:paraId="174FF607" w14:textId="786D969C" w:rsidR="00C60E6F" w:rsidRPr="00C436D9" w:rsidRDefault="00E27518" w:rsidP="0050289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Մասնակցել խմբային աշխատանքներին</w:t>
      </w:r>
      <w:bookmarkEnd w:id="57"/>
      <w:r w:rsidRPr="00C436D9">
        <w:rPr>
          <w:rFonts w:ascii="Arial" w:hAnsi="Arial" w:cs="Arial"/>
          <w:sz w:val="24"/>
          <w:szCs w:val="24"/>
          <w:lang w:val="hy-AM"/>
        </w:rPr>
        <w:t>։</w:t>
      </w:r>
      <w:bookmarkEnd w:id="46"/>
      <w:bookmarkEnd w:id="55"/>
      <w:bookmarkEnd w:id="58"/>
    </w:p>
    <w:sectPr w:rsidR="00C60E6F" w:rsidRPr="00C436D9" w:rsidSect="009C098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71AF"/>
    <w:multiLevelType w:val="hybridMultilevel"/>
    <w:tmpl w:val="63C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BCA"/>
    <w:multiLevelType w:val="hybridMultilevel"/>
    <w:tmpl w:val="11A0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036C9"/>
    <w:multiLevelType w:val="hybridMultilevel"/>
    <w:tmpl w:val="25F80CA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6795757"/>
    <w:multiLevelType w:val="hybridMultilevel"/>
    <w:tmpl w:val="E5C2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0E3E"/>
    <w:multiLevelType w:val="hybridMultilevel"/>
    <w:tmpl w:val="34C6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9631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3C1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4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830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48A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2CA8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4E0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9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8" w15:restartNumberingAfterBreak="0">
    <w:nsid w:val="312C2674"/>
    <w:multiLevelType w:val="hybridMultilevel"/>
    <w:tmpl w:val="C63C8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7A27CD"/>
    <w:multiLevelType w:val="hybridMultilevel"/>
    <w:tmpl w:val="49AE0C0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0" w15:restartNumberingAfterBreak="0">
    <w:nsid w:val="356D42FA"/>
    <w:multiLevelType w:val="hybridMultilevel"/>
    <w:tmpl w:val="63A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7509B5"/>
    <w:multiLevelType w:val="hybridMultilevel"/>
    <w:tmpl w:val="863C15A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E00E03"/>
    <w:multiLevelType w:val="hybridMultilevel"/>
    <w:tmpl w:val="FE4AE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DC25DE"/>
    <w:multiLevelType w:val="hybridMultilevel"/>
    <w:tmpl w:val="F0CA10D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4" w15:restartNumberingAfterBreak="0">
    <w:nsid w:val="53F94F4A"/>
    <w:multiLevelType w:val="hybridMultilevel"/>
    <w:tmpl w:val="42D2E4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DB6BB8"/>
    <w:multiLevelType w:val="hybridMultilevel"/>
    <w:tmpl w:val="DB5A9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E6752D"/>
    <w:multiLevelType w:val="hybridMultilevel"/>
    <w:tmpl w:val="3B7EC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17533E"/>
    <w:multiLevelType w:val="hybridMultilevel"/>
    <w:tmpl w:val="0D944EEC"/>
    <w:numStyleLink w:val="ImportedStyle7"/>
  </w:abstractNum>
  <w:abstractNum w:abstractNumId="18" w15:restartNumberingAfterBreak="0">
    <w:nsid w:val="63A91285"/>
    <w:multiLevelType w:val="hybridMultilevel"/>
    <w:tmpl w:val="4E76716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B9564EB"/>
    <w:multiLevelType w:val="hybridMultilevel"/>
    <w:tmpl w:val="8D0A44A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52532244">
    <w:abstractNumId w:val="2"/>
  </w:num>
  <w:num w:numId="2" w16cid:durableId="1530294786">
    <w:abstractNumId w:val="1"/>
  </w:num>
  <w:num w:numId="3" w16cid:durableId="274286540">
    <w:abstractNumId w:val="7"/>
  </w:num>
  <w:num w:numId="4" w16cid:durableId="1250846326">
    <w:abstractNumId w:val="6"/>
  </w:num>
  <w:num w:numId="5" w16cid:durableId="1459103115">
    <w:abstractNumId w:val="17"/>
  </w:num>
  <w:num w:numId="6" w16cid:durableId="911306931">
    <w:abstractNumId w:val="15"/>
  </w:num>
  <w:num w:numId="7" w16cid:durableId="1672876806">
    <w:abstractNumId w:val="0"/>
  </w:num>
  <w:num w:numId="8" w16cid:durableId="1983001142">
    <w:abstractNumId w:val="4"/>
  </w:num>
  <w:num w:numId="9" w16cid:durableId="877863519">
    <w:abstractNumId w:val="12"/>
  </w:num>
  <w:num w:numId="10" w16cid:durableId="192353062">
    <w:abstractNumId w:val="11"/>
  </w:num>
  <w:num w:numId="11" w16cid:durableId="200635219">
    <w:abstractNumId w:val="19"/>
  </w:num>
  <w:num w:numId="12" w16cid:durableId="429620720">
    <w:abstractNumId w:val="9"/>
  </w:num>
  <w:num w:numId="13" w16cid:durableId="269817775">
    <w:abstractNumId w:val="13"/>
  </w:num>
  <w:num w:numId="14" w16cid:durableId="806314437">
    <w:abstractNumId w:val="3"/>
  </w:num>
  <w:num w:numId="15" w16cid:durableId="1412503795">
    <w:abstractNumId w:val="18"/>
  </w:num>
  <w:num w:numId="16" w16cid:durableId="1192374266">
    <w:abstractNumId w:val="14"/>
  </w:num>
  <w:num w:numId="17" w16cid:durableId="915672975">
    <w:abstractNumId w:val="5"/>
  </w:num>
  <w:num w:numId="18" w16cid:durableId="272901049">
    <w:abstractNumId w:val="8"/>
  </w:num>
  <w:num w:numId="19" w16cid:durableId="118302020">
    <w:abstractNumId w:val="16"/>
  </w:num>
  <w:num w:numId="20" w16cid:durableId="92537795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kwNKoFADGK8pQtAAAA"/>
  </w:docVars>
  <w:rsids>
    <w:rsidRoot w:val="00DC21EB"/>
    <w:rsid w:val="00002896"/>
    <w:rsid w:val="000339CD"/>
    <w:rsid w:val="00057A82"/>
    <w:rsid w:val="000602D1"/>
    <w:rsid w:val="00062DE7"/>
    <w:rsid w:val="00063402"/>
    <w:rsid w:val="000736AD"/>
    <w:rsid w:val="00082194"/>
    <w:rsid w:val="00085F0A"/>
    <w:rsid w:val="000965BC"/>
    <w:rsid w:val="000A0F40"/>
    <w:rsid w:val="000B5A5D"/>
    <w:rsid w:val="000B7B51"/>
    <w:rsid w:val="000C3F03"/>
    <w:rsid w:val="000C7ECF"/>
    <w:rsid w:val="000D29C7"/>
    <w:rsid w:val="000E5E2A"/>
    <w:rsid w:val="000F4949"/>
    <w:rsid w:val="00100838"/>
    <w:rsid w:val="00147AC9"/>
    <w:rsid w:val="00150706"/>
    <w:rsid w:val="00155BB9"/>
    <w:rsid w:val="001615C2"/>
    <w:rsid w:val="00185285"/>
    <w:rsid w:val="00197517"/>
    <w:rsid w:val="001A3933"/>
    <w:rsid w:val="001B37A0"/>
    <w:rsid w:val="001D647A"/>
    <w:rsid w:val="001E1A16"/>
    <w:rsid w:val="001E67A0"/>
    <w:rsid w:val="00202734"/>
    <w:rsid w:val="002341BA"/>
    <w:rsid w:val="00237299"/>
    <w:rsid w:val="00240D15"/>
    <w:rsid w:val="002429D2"/>
    <w:rsid w:val="002560A1"/>
    <w:rsid w:val="00262EFD"/>
    <w:rsid w:val="0026465D"/>
    <w:rsid w:val="00265A70"/>
    <w:rsid w:val="00266C08"/>
    <w:rsid w:val="00274ED0"/>
    <w:rsid w:val="00282AE5"/>
    <w:rsid w:val="00291A6E"/>
    <w:rsid w:val="002A1537"/>
    <w:rsid w:val="002A29E1"/>
    <w:rsid w:val="002A4703"/>
    <w:rsid w:val="002A52A3"/>
    <w:rsid w:val="002B61A0"/>
    <w:rsid w:val="002C071C"/>
    <w:rsid w:val="002C2DC1"/>
    <w:rsid w:val="002D073F"/>
    <w:rsid w:val="002E0BC3"/>
    <w:rsid w:val="002E57B8"/>
    <w:rsid w:val="002F15D7"/>
    <w:rsid w:val="00304E9D"/>
    <w:rsid w:val="00306361"/>
    <w:rsid w:val="00307A08"/>
    <w:rsid w:val="00310BF2"/>
    <w:rsid w:val="00311954"/>
    <w:rsid w:val="003207C6"/>
    <w:rsid w:val="00330A59"/>
    <w:rsid w:val="00330DA4"/>
    <w:rsid w:val="00342BFB"/>
    <w:rsid w:val="00352073"/>
    <w:rsid w:val="0035331E"/>
    <w:rsid w:val="00363EAD"/>
    <w:rsid w:val="00365055"/>
    <w:rsid w:val="00365248"/>
    <w:rsid w:val="00365AED"/>
    <w:rsid w:val="0036730E"/>
    <w:rsid w:val="0037083D"/>
    <w:rsid w:val="00375DBB"/>
    <w:rsid w:val="00376D11"/>
    <w:rsid w:val="00390E67"/>
    <w:rsid w:val="003B7A60"/>
    <w:rsid w:val="003C4AC4"/>
    <w:rsid w:val="003D05AE"/>
    <w:rsid w:val="003D3010"/>
    <w:rsid w:val="003E2727"/>
    <w:rsid w:val="003F3E2A"/>
    <w:rsid w:val="00401D56"/>
    <w:rsid w:val="0040267E"/>
    <w:rsid w:val="00416118"/>
    <w:rsid w:val="0041747A"/>
    <w:rsid w:val="00427FB4"/>
    <w:rsid w:val="004351E5"/>
    <w:rsid w:val="004362BE"/>
    <w:rsid w:val="004373F8"/>
    <w:rsid w:val="004415D2"/>
    <w:rsid w:val="004423B1"/>
    <w:rsid w:val="00446632"/>
    <w:rsid w:val="00446A2A"/>
    <w:rsid w:val="00453F5C"/>
    <w:rsid w:val="00455585"/>
    <w:rsid w:val="00456FE3"/>
    <w:rsid w:val="00461579"/>
    <w:rsid w:val="0046508C"/>
    <w:rsid w:val="004758D9"/>
    <w:rsid w:val="00480590"/>
    <w:rsid w:val="00481562"/>
    <w:rsid w:val="00483A59"/>
    <w:rsid w:val="00483AEA"/>
    <w:rsid w:val="004912DD"/>
    <w:rsid w:val="00491B33"/>
    <w:rsid w:val="00495709"/>
    <w:rsid w:val="004A21DA"/>
    <w:rsid w:val="004B032B"/>
    <w:rsid w:val="004B5A46"/>
    <w:rsid w:val="004B716F"/>
    <w:rsid w:val="004D461F"/>
    <w:rsid w:val="004E6669"/>
    <w:rsid w:val="004F3A79"/>
    <w:rsid w:val="004F4B2B"/>
    <w:rsid w:val="004F543A"/>
    <w:rsid w:val="004F6706"/>
    <w:rsid w:val="00502894"/>
    <w:rsid w:val="00502DE8"/>
    <w:rsid w:val="00517839"/>
    <w:rsid w:val="00550116"/>
    <w:rsid w:val="005636EE"/>
    <w:rsid w:val="00584A08"/>
    <w:rsid w:val="005872F3"/>
    <w:rsid w:val="005923D6"/>
    <w:rsid w:val="00593A3F"/>
    <w:rsid w:val="005A3703"/>
    <w:rsid w:val="005A536C"/>
    <w:rsid w:val="005C6CB5"/>
    <w:rsid w:val="005D0906"/>
    <w:rsid w:val="005D0D03"/>
    <w:rsid w:val="005E3175"/>
    <w:rsid w:val="005E3C7B"/>
    <w:rsid w:val="005E7169"/>
    <w:rsid w:val="005F414C"/>
    <w:rsid w:val="005F4DB5"/>
    <w:rsid w:val="006031FB"/>
    <w:rsid w:val="006039AB"/>
    <w:rsid w:val="00614FA2"/>
    <w:rsid w:val="00617574"/>
    <w:rsid w:val="0062377C"/>
    <w:rsid w:val="00631B49"/>
    <w:rsid w:val="00687B18"/>
    <w:rsid w:val="006C2735"/>
    <w:rsid w:val="006D0277"/>
    <w:rsid w:val="006D6AF9"/>
    <w:rsid w:val="006D7063"/>
    <w:rsid w:val="007114E8"/>
    <w:rsid w:val="00713866"/>
    <w:rsid w:val="00716EC0"/>
    <w:rsid w:val="00723E31"/>
    <w:rsid w:val="0073118E"/>
    <w:rsid w:val="00733A32"/>
    <w:rsid w:val="007352FC"/>
    <w:rsid w:val="00736A9C"/>
    <w:rsid w:val="00745577"/>
    <w:rsid w:val="007528D1"/>
    <w:rsid w:val="007547ED"/>
    <w:rsid w:val="007569C2"/>
    <w:rsid w:val="00757350"/>
    <w:rsid w:val="00761BF3"/>
    <w:rsid w:val="00763F4A"/>
    <w:rsid w:val="00764C3F"/>
    <w:rsid w:val="00773797"/>
    <w:rsid w:val="007802A5"/>
    <w:rsid w:val="00785D1A"/>
    <w:rsid w:val="007A7739"/>
    <w:rsid w:val="007B30C3"/>
    <w:rsid w:val="007B53DA"/>
    <w:rsid w:val="007C5446"/>
    <w:rsid w:val="007D632C"/>
    <w:rsid w:val="007E5675"/>
    <w:rsid w:val="00801140"/>
    <w:rsid w:val="00803777"/>
    <w:rsid w:val="00817821"/>
    <w:rsid w:val="008321CD"/>
    <w:rsid w:val="00832410"/>
    <w:rsid w:val="00833594"/>
    <w:rsid w:val="00835AFF"/>
    <w:rsid w:val="008360B2"/>
    <w:rsid w:val="00852F2A"/>
    <w:rsid w:val="00853341"/>
    <w:rsid w:val="00855C71"/>
    <w:rsid w:val="00857822"/>
    <w:rsid w:val="0086350D"/>
    <w:rsid w:val="00866348"/>
    <w:rsid w:val="0086695F"/>
    <w:rsid w:val="0088177F"/>
    <w:rsid w:val="00886D3E"/>
    <w:rsid w:val="00893D7C"/>
    <w:rsid w:val="008A790B"/>
    <w:rsid w:val="008C0820"/>
    <w:rsid w:val="008D7971"/>
    <w:rsid w:val="008F6E90"/>
    <w:rsid w:val="00907730"/>
    <w:rsid w:val="00912A85"/>
    <w:rsid w:val="00915067"/>
    <w:rsid w:val="00920F72"/>
    <w:rsid w:val="00932C4B"/>
    <w:rsid w:val="009362B7"/>
    <w:rsid w:val="009406FD"/>
    <w:rsid w:val="00954EFB"/>
    <w:rsid w:val="00955E59"/>
    <w:rsid w:val="00987609"/>
    <w:rsid w:val="00993E8E"/>
    <w:rsid w:val="009971AF"/>
    <w:rsid w:val="009A00F7"/>
    <w:rsid w:val="009A78B7"/>
    <w:rsid w:val="009B78E4"/>
    <w:rsid w:val="009C098B"/>
    <w:rsid w:val="009C189B"/>
    <w:rsid w:val="009D3445"/>
    <w:rsid w:val="009D46A4"/>
    <w:rsid w:val="009E0838"/>
    <w:rsid w:val="009E3AE3"/>
    <w:rsid w:val="009E74C4"/>
    <w:rsid w:val="009F7309"/>
    <w:rsid w:val="00A02448"/>
    <w:rsid w:val="00A047F5"/>
    <w:rsid w:val="00A230B0"/>
    <w:rsid w:val="00A313EE"/>
    <w:rsid w:val="00A31867"/>
    <w:rsid w:val="00A36C64"/>
    <w:rsid w:val="00A37A42"/>
    <w:rsid w:val="00A4339B"/>
    <w:rsid w:val="00A502E5"/>
    <w:rsid w:val="00A54F88"/>
    <w:rsid w:val="00A81082"/>
    <w:rsid w:val="00A86834"/>
    <w:rsid w:val="00A926A4"/>
    <w:rsid w:val="00AA08DC"/>
    <w:rsid w:val="00AA705E"/>
    <w:rsid w:val="00AC0C90"/>
    <w:rsid w:val="00AF2D38"/>
    <w:rsid w:val="00AF35CA"/>
    <w:rsid w:val="00AF776A"/>
    <w:rsid w:val="00B0138B"/>
    <w:rsid w:val="00B1223E"/>
    <w:rsid w:val="00B2514C"/>
    <w:rsid w:val="00B3476A"/>
    <w:rsid w:val="00B461A4"/>
    <w:rsid w:val="00B50A6D"/>
    <w:rsid w:val="00B51B84"/>
    <w:rsid w:val="00B523D7"/>
    <w:rsid w:val="00B61FE2"/>
    <w:rsid w:val="00B76442"/>
    <w:rsid w:val="00BD7C84"/>
    <w:rsid w:val="00C01621"/>
    <w:rsid w:val="00C30418"/>
    <w:rsid w:val="00C40452"/>
    <w:rsid w:val="00C40CFE"/>
    <w:rsid w:val="00C436D9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934AE"/>
    <w:rsid w:val="00C950B1"/>
    <w:rsid w:val="00CA71BB"/>
    <w:rsid w:val="00CB2060"/>
    <w:rsid w:val="00CC7787"/>
    <w:rsid w:val="00CD50B1"/>
    <w:rsid w:val="00CE23DE"/>
    <w:rsid w:val="00CE3DA6"/>
    <w:rsid w:val="00CE7C81"/>
    <w:rsid w:val="00D0350C"/>
    <w:rsid w:val="00D15B5C"/>
    <w:rsid w:val="00D27C01"/>
    <w:rsid w:val="00D33A16"/>
    <w:rsid w:val="00D43559"/>
    <w:rsid w:val="00D44C8C"/>
    <w:rsid w:val="00D576C2"/>
    <w:rsid w:val="00D730D3"/>
    <w:rsid w:val="00D74C42"/>
    <w:rsid w:val="00DA1465"/>
    <w:rsid w:val="00DA6491"/>
    <w:rsid w:val="00DA7A77"/>
    <w:rsid w:val="00DC21EB"/>
    <w:rsid w:val="00DE6B21"/>
    <w:rsid w:val="00DE6EB9"/>
    <w:rsid w:val="00DF28ED"/>
    <w:rsid w:val="00E02AF8"/>
    <w:rsid w:val="00E1269F"/>
    <w:rsid w:val="00E171EA"/>
    <w:rsid w:val="00E244C4"/>
    <w:rsid w:val="00E27518"/>
    <w:rsid w:val="00E3092F"/>
    <w:rsid w:val="00E41556"/>
    <w:rsid w:val="00E428EB"/>
    <w:rsid w:val="00E47336"/>
    <w:rsid w:val="00E507E1"/>
    <w:rsid w:val="00E53D2A"/>
    <w:rsid w:val="00E66177"/>
    <w:rsid w:val="00E84467"/>
    <w:rsid w:val="00E865F0"/>
    <w:rsid w:val="00E909BD"/>
    <w:rsid w:val="00E913E5"/>
    <w:rsid w:val="00E92308"/>
    <w:rsid w:val="00EC2111"/>
    <w:rsid w:val="00EF3008"/>
    <w:rsid w:val="00EF3D80"/>
    <w:rsid w:val="00F115E5"/>
    <w:rsid w:val="00F11A3A"/>
    <w:rsid w:val="00F12E62"/>
    <w:rsid w:val="00F12F5C"/>
    <w:rsid w:val="00F14B9A"/>
    <w:rsid w:val="00F21E0E"/>
    <w:rsid w:val="00F21E79"/>
    <w:rsid w:val="00F438A1"/>
    <w:rsid w:val="00F72DD8"/>
    <w:rsid w:val="00F81D72"/>
    <w:rsid w:val="00F834A5"/>
    <w:rsid w:val="00F83806"/>
    <w:rsid w:val="00F8395C"/>
    <w:rsid w:val="00F9314D"/>
    <w:rsid w:val="00F94C62"/>
    <w:rsid w:val="00F96112"/>
    <w:rsid w:val="00FC74F1"/>
    <w:rsid w:val="00FC765C"/>
    <w:rsid w:val="00FD1ED7"/>
    <w:rsid w:val="00FD621F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customStyle="1" w:styleId="BodyA">
    <w:name w:val="Body A"/>
    <w:rsid w:val="00987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987609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4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D62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7A7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15D2"/>
    <w:rPr>
      <w:color w:val="605E5C"/>
      <w:shd w:val="clear" w:color="auto" w:fill="E1DFDD"/>
    </w:rPr>
  </w:style>
  <w:style w:type="character" w:customStyle="1" w:styleId="gxst-color-emph">
    <w:name w:val="gxst-color-emph"/>
    <w:basedOn w:val="DefaultParagraphFont"/>
    <w:rsid w:val="00B2514C"/>
  </w:style>
  <w:style w:type="character" w:customStyle="1" w:styleId="gxst-emph">
    <w:name w:val="gxst-emph"/>
    <w:basedOn w:val="DefaultParagraphFont"/>
    <w:rsid w:val="00B2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2</cp:revision>
  <dcterms:created xsi:type="dcterms:W3CDTF">2023-07-17T06:12:00Z</dcterms:created>
  <dcterms:modified xsi:type="dcterms:W3CDTF">2023-07-17T06:12:00Z</dcterms:modified>
</cp:coreProperties>
</file>