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52A0" w14:textId="77777777" w:rsidR="00E93476" w:rsidRDefault="007018F8" w:rsidP="00E93476">
      <w:pPr>
        <w:jc w:val="right"/>
        <w:rPr>
          <w:rFonts w:ascii="Arial" w:hAnsi="Arial" w:cs="Arial"/>
          <w:b/>
          <w:bCs/>
          <w:lang w:val="hy-AM"/>
        </w:rPr>
      </w:pPr>
      <w:r w:rsidRPr="00D32F0F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62690099" w14:textId="53336BBC" w:rsidR="00E93476" w:rsidRDefault="00E93476" w:rsidP="00E93476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  <w:lang w:val="hy-AM"/>
        </w:rPr>
        <w:t>-րդ շաբաթ</w:t>
      </w:r>
    </w:p>
    <w:p w14:paraId="51CABAEE" w14:textId="5ADA6868" w:rsidR="00E93476" w:rsidRDefault="00E93476" w:rsidP="00E93476">
      <w:pPr>
        <w:jc w:val="right"/>
        <w:rPr>
          <w:rFonts w:ascii="Arial" w:hAnsi="Arial" w:cs="Arial"/>
          <w:b/>
          <w:bCs/>
          <w:i/>
          <w:iCs/>
          <w:lang w:val="hy-AM"/>
        </w:rPr>
      </w:pPr>
      <w:r>
        <w:rPr>
          <w:rFonts w:ascii="Arial" w:hAnsi="Arial" w:cs="Arial"/>
          <w:b/>
          <w:bCs/>
          <w:i/>
          <w:iCs/>
          <w:lang w:val="hy-AM"/>
        </w:rPr>
        <w:t>1-ին-4-րդ հարթակներ</w:t>
      </w:r>
    </w:p>
    <w:p w14:paraId="50AD9FB0" w14:textId="77777777" w:rsidR="00E93476" w:rsidRPr="00E93476" w:rsidRDefault="00E93476" w:rsidP="00E93476">
      <w:pPr>
        <w:jc w:val="right"/>
        <w:rPr>
          <w:rFonts w:ascii="Arial" w:hAnsi="Arial" w:cs="Arial"/>
          <w:b/>
          <w:bCs/>
          <w:i/>
          <w:iCs/>
          <w:lang w:val="hy-AM"/>
        </w:rPr>
      </w:pPr>
    </w:p>
    <w:p w14:paraId="5DFC4978" w14:textId="5BC4807F" w:rsidR="00E93476" w:rsidRDefault="00E93476" w:rsidP="00E93476">
      <w:pPr>
        <w:pStyle w:val="ListParagraph"/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Հետաքրքիր դրվագներ պատմությունից</w:t>
      </w:r>
    </w:p>
    <w:p w14:paraId="3AE62CC8" w14:textId="07E45778" w:rsidR="007018F8" w:rsidRPr="00D83A79" w:rsidRDefault="007018F8" w:rsidP="007018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83A7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Արշակ Բ և Շապուհ։ Հող ու ջրով փորձություն</w:t>
      </w:r>
    </w:p>
    <w:p w14:paraId="2B50DAA3" w14:textId="77777777" w:rsidR="007018F8" w:rsidRDefault="007018F8" w:rsidP="007018F8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57E05ADB" w14:textId="77777777" w:rsidR="007018F8" w:rsidRPr="00DD1A6C" w:rsidRDefault="007018F8" w:rsidP="007018F8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Ասում են՝  այսպես է եղել։</w:t>
      </w:r>
    </w:p>
    <w:p w14:paraId="550A73E0" w14:textId="77777777" w:rsidR="007018F8" w:rsidRPr="00DD1A6C" w:rsidRDefault="007018F8" w:rsidP="00701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D0C3CEF" w14:textId="77777777" w:rsidR="007018F8" w:rsidRDefault="007018F8" w:rsidP="007018F8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Պարսկաստանի </w:t>
      </w: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Շապուհ արքան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ցանկանում էր գրավել Հայաստանը։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Նա հարձակվեց Հայաստանի վրա,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բայց հայոց </w:t>
      </w: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Արշակ Բ Արշակունի արքան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իր քաջ զորքերով ջարդեց պարսիկներին ու դուրս շպրտեց երկրից։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Պարսից Շապուհ արքան տեսավ,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 չի կարողանում հայերին պատերազմում հաղթել,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դիմեց խաբեության։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Նա իր մոտ հրավիրեց Ա</w:t>
      </w: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րշակ Բ-ին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ինչպես ինքն էր ասում, </w:t>
      </w:r>
      <w:r w:rsidRPr="00DD1A6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«երկու քաջ ժողովուրդների մեջ խաղաղություն հաստատելու»։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Արշակը նույնպես ուզում էր խաղաղություն լինի և գնաց Շապուհի մոտ։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Սակայն Շապուհը կասկածում էր Արշակի հավատարմությանը և իր իմաստունների խորհրդով որոշեց փորձել Արշակին՝ արդյո՞ք Արշակը հավատարիմ կմնա իրեն,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եթե վերադառնա Հայաստան։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298A4729" w14:textId="77777777" w:rsidR="007018F8" w:rsidRDefault="007018F8" w:rsidP="007018F8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Նա Հայաստանից հող և ջուր բերել տվեց,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այն սենյակի հատակը,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որտեղ պետք է խոսեր Արշակի հետ բաժանեց երկու մասի,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մի մասում հայկական հող լցրեց և Հայաստանի ջուրը ցանեց վրան,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մյուս մասում ՝ պարսկական հողն ու ջուրը։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Շապուհը թևանցուկ արեց Արշակին, և քաղցր խոսելով սկսեցին քայլել;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Երբ քայլում էին պարսկական հող եւ ջրի վրայով,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Արշակը խոստանում է հավատարիմ լինել ,ենթարկվել,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իսկ երբ քայլում էին հայկական հող ու րի վրայով,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Արշակը դառնում է համարձակ,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սպառնում է Շապուհին,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 երբ Հայաստան վերադառնա,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իր հզոր բանակով ջարդելու է պարսիկներին և վրեժ է լուծելու նրանցից բոլոր չարագործությունների համար։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38D8BB6C" w14:textId="77777777" w:rsidR="007018F8" w:rsidRPr="00DD1A6C" w:rsidRDefault="007018F8" w:rsidP="007018F8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Մի քանի անգամ փորձելուց հետո Շապուհը համոզվում է,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 Արշակը Հա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յ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աստան վերադառնալուց հետո չի պահի իր խոստումը,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կհամախմբի հայ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>քաջերին և կպատերազմի անկախության համար։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Շապուհը հրամայում է բանտարկել Արշակին Անհուշ բերդում,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որտեղից ոչ ոք ազատ չէր արձակվել։</w:t>
      </w:r>
    </w:p>
    <w:p w14:paraId="6D9AFBAB" w14:textId="77777777" w:rsidR="007018F8" w:rsidRDefault="007018F8" w:rsidP="00701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6DB5BC5D" w14:textId="77777777" w:rsidR="007018F8" w:rsidRPr="00DD1A6C" w:rsidRDefault="007018F8" w:rsidP="00701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700835B1" w14:textId="77777777" w:rsidR="007018F8" w:rsidRDefault="007018F8" w:rsidP="00701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Պատմել զրույցը սեփական բառերով և պատասխանել հարցերին։</w:t>
      </w:r>
    </w:p>
    <w:p w14:paraId="0600B586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Շապուհը։</w:t>
      </w:r>
    </w:p>
    <w:p w14:paraId="644090A5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Ի՞նչ էր ցանկանում անել Շապուհը։</w:t>
      </w:r>
    </w:p>
    <w:p w14:paraId="1BFA0846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Արշակ Բ-ն։</w:t>
      </w:r>
    </w:p>
    <w:p w14:paraId="621C2258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Ո՞ր արքայատոհմից էր Արշակ Բ-ն։</w:t>
      </w:r>
    </w:p>
    <w:p w14:paraId="6C5E7DA8" w14:textId="77777777" w:rsidR="007018F8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Կարողացա՞վ հայոց արքա Արշակը հաղթել Շապուհին։</w:t>
      </w:r>
    </w:p>
    <w:p w14:paraId="00078142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Ի՞նչ խարդախության դիմեց Շապուհը։</w:t>
      </w:r>
    </w:p>
    <w:p w14:paraId="3AF671C1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փորձեց Շապուհը Արշակի հավատարմությունը։</w:t>
      </w:r>
    </w:p>
    <w:p w14:paraId="1B76DC79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էր Արշակը խոսում Արշակը ,երբ քայլում էին պարսկական հող ու ջրի վրայով։</w:t>
      </w:r>
    </w:p>
    <w:p w14:paraId="39F4C987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էր Արշակը խոսում հայոց հող ու ջրի վրայով քայլելիս։</w:t>
      </w:r>
    </w:p>
    <w:p w14:paraId="7EE40306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Քո կարծիքով ինչո՞ւ էր Արշակը այդպես փոփոխում իր մտադրությունը։</w:t>
      </w:r>
    </w:p>
    <w:p w14:paraId="0C550C39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Ի՞նչն էր ուժ և համարձակություն տալիս տալիս Արշակին։</w:t>
      </w:r>
    </w:p>
    <w:p w14:paraId="35C290BE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Եթե դու լինեիր Արշակի փոխարեն,ինչպե՞ս կվարվեիր։</w:t>
      </w:r>
    </w:p>
    <w:p w14:paraId="04379F0C" w14:textId="77777777" w:rsidR="007018F8" w:rsidRDefault="007018F8" w:rsidP="00701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64DD308D" w14:textId="3E92BFB5" w:rsidR="007018F8" w:rsidRDefault="007018F8" w:rsidP="00E93476">
      <w:pPr>
        <w:pStyle w:val="Body"/>
        <w:numPr>
          <w:ilvl w:val="0"/>
          <w:numId w:val="27"/>
        </w:num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7C1BFA">
        <w:rPr>
          <w:rFonts w:ascii="Arial" w:hAnsi="Arial" w:cs="Arial"/>
          <w:b/>
          <w:bCs/>
          <w:color w:val="FF0000"/>
          <w:sz w:val="28"/>
          <w:szCs w:val="28"/>
        </w:rPr>
        <w:t>ՔՐԻՍՏՈՆԵՈՒԹՅԱՆ ԸՆԴՈՒՆՈՒՄԸ ՈՐՊԵՍ ՊԵՏԱԿԱՆ ԿՐՈՆ ՀԱՅԱՍՏԱՆՈՒՄ</w:t>
      </w:r>
    </w:p>
    <w:p w14:paraId="149C7CF9" w14:textId="77777777" w:rsidR="007018F8" w:rsidRPr="007C1BFA" w:rsidRDefault="007018F8" w:rsidP="007018F8">
      <w:pPr>
        <w:pStyle w:val="Body"/>
        <w:shd w:val="clear" w:color="auto" w:fill="FFFFFF"/>
        <w:spacing w:after="0"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14:paraId="52731793" w14:textId="77777777" w:rsidR="007018F8" w:rsidRPr="007C1BFA" w:rsidRDefault="007018F8" w:rsidP="007018F8">
      <w:pPr>
        <w:spacing w:after="160" w:line="360" w:lineRule="auto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0296B">
        <w:rPr>
          <w:noProof/>
          <w:sz w:val="32"/>
          <w:szCs w:val="32"/>
        </w:rPr>
        <w:drawing>
          <wp:anchor distT="0" distB="0" distL="114300" distR="114300" simplePos="0" relativeHeight="251789312" behindDoc="0" locked="0" layoutInCell="1" allowOverlap="1" wp14:anchorId="7ABCD53F" wp14:editId="394DC9ED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1931035" cy="2292350"/>
            <wp:effectExtent l="0" t="0" r="0" b="0"/>
            <wp:wrapSquare wrapText="bothSides"/>
            <wp:docPr id="1564137896" name="Picture 1564137896" descr="Saint of the Day – 30 September – Saint Gregory the Illuminator (c 257 – c  331) – AnaStpa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int of the Day – 30 September – Saint Gregory the Illuminator (c 257 – c  331) – AnaStpa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63" cy="229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296B">
        <w:rPr>
          <w:rFonts w:ascii="Arial" w:hAnsi="Arial" w:cs="Arial Unicode MS"/>
          <w:color w:val="000000"/>
          <w:sz w:val="32"/>
          <w:szCs w:val="3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301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թվականին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Տրդատ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երրորդը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քրիստոնեությունը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հռչակեց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որպես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պետական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կրոն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նշանակում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պետք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յուրաքանչյուր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միմիայն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աստծո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հավատար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և,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այդ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աստվածը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մեր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բոլորի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աստվածն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ձեռնադրվեց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proofErr w:type="spellStart"/>
      <w:r w:rsidRPr="007C1BFA">
        <w:rPr>
          <w:rFonts w:ascii="Arial" w:hAnsi="Arial" w:cs="Arial Unicode MS"/>
          <w:i/>
          <w:i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ընտրվեց</w:t>
      </w:r>
      <w:proofErr w:type="spellEnd"/>
      <w:r w:rsidRPr="007C1BFA">
        <w:rPr>
          <w:rFonts w:ascii="Arial" w:hAnsi="Arial" w:cs="Arial Unicode MS"/>
          <w:i/>
          <w:i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Pr="007C1BFA">
        <w:rPr>
          <w:rFonts w:ascii="Arial" w:hAnsi="Arial" w:cs="Arial Unicode MS"/>
          <w:i/>
          <w:i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հաստատվեց</w:t>
      </w:r>
      <w:proofErr w:type="spellEnd"/>
      <w:r w:rsidRPr="007C1BFA">
        <w:rPr>
          <w:rFonts w:ascii="Arial" w:hAnsi="Arial" w:cs="Arial Unicode MS"/>
          <w:i/>
          <w:i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որպես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FF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եկեղեցու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ամենաբարձր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կոչումն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եկեղեցու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խնդիրներն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ու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հարցերը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լուծում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որոշումնեեր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կայացնում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եկեղեցու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համար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14:paraId="245C484F" w14:textId="77777777" w:rsidR="007018F8" w:rsidRPr="007C1BFA" w:rsidRDefault="007018F8" w:rsidP="007018F8">
      <w:pPr>
        <w:spacing w:after="160" w:line="360" w:lineRule="auto"/>
        <w:ind w:firstLine="72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BFA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788288" behindDoc="0" locked="0" layoutInCell="1" allowOverlap="1" wp14:anchorId="78485333" wp14:editId="09ACBE05">
            <wp:simplePos x="0" y="0"/>
            <wp:positionH relativeFrom="margin">
              <wp:posOffset>5102860</wp:posOffset>
            </wp:positionH>
            <wp:positionV relativeFrom="paragraph">
              <wp:posOffset>386715</wp:posOffset>
            </wp:positionV>
            <wp:extent cx="1172210" cy="1974215"/>
            <wp:effectExtent l="0" t="0" r="8890" b="6985"/>
            <wp:wrapSquare wrapText="bothSides"/>
            <wp:docPr id="1698501653" name="Picture 1698501653" descr="A painting of a religious sce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ainting of a religious sce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Այդ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մայրաքաղաքը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Վաղարշապատն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ձեռնադրվելուց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հետո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վերադառնում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Վաղարշապատ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սկսում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Մայր</w:t>
      </w:r>
      <w:proofErr w:type="spellEnd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Տաճարի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կառուցման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աշխատանքները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Նա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երազում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տեսնում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է,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Աստծո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Որդին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երկնքից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իջնում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մուրճով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հարվածում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տեղին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որտեղ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պիտի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կառուցվի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Սուրբ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Իջման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վայրը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Տաճարը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կոչվեց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Էջմիածնի</w:t>
      </w:r>
      <w:proofErr w:type="spellEnd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Մայր</w:t>
      </w:r>
      <w:proofErr w:type="spellEnd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Տաճար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դարձավ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նստավայրը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քահանաների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օգնությամբ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սկսում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մկրտել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ժողովրդին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Նա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անձամբ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մկրտում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Տրդատ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Երրորդ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թագավորին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14:paraId="034EB361" w14:textId="77777777" w:rsidR="007018F8" w:rsidRPr="007C1BFA" w:rsidRDefault="007018F8" w:rsidP="007018F8">
      <w:pPr>
        <w:spacing w:after="160" w:line="360" w:lineRule="auto"/>
        <w:ind w:firstLine="72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ղեկավարեց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մոտ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25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տարի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Այդ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ընթացքում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կառուցվեցին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բազմաթիվ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եկեղեցիներ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7D4437F2" w14:textId="77777777" w:rsidR="007018F8" w:rsidRPr="007C1BFA" w:rsidRDefault="007018F8" w:rsidP="007018F8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C1BFA">
        <w:rPr>
          <w:rFonts w:ascii="Arial" w:hAnsi="Arial" w:cs="Arial"/>
          <w:b/>
          <w:bCs/>
          <w:sz w:val="28"/>
          <w:szCs w:val="28"/>
        </w:rPr>
        <w:t>Հարցեր</w:t>
      </w:r>
      <w:proofErr w:type="spellEnd"/>
      <w:r w:rsidRPr="007C1BFA">
        <w:rPr>
          <w:rFonts w:ascii="Arial" w:hAnsi="Arial" w:cs="Arial"/>
          <w:b/>
          <w:bCs/>
          <w:sz w:val="28"/>
          <w:szCs w:val="28"/>
        </w:rPr>
        <w:t xml:space="preserve"> և </w:t>
      </w:r>
      <w:proofErr w:type="spellStart"/>
      <w:r w:rsidRPr="007C1BFA">
        <w:rPr>
          <w:rFonts w:ascii="Arial" w:hAnsi="Arial" w:cs="Arial"/>
          <w:b/>
          <w:bCs/>
          <w:sz w:val="28"/>
          <w:szCs w:val="28"/>
        </w:rPr>
        <w:t>առաջադրանքներ</w:t>
      </w:r>
      <w:proofErr w:type="spellEnd"/>
    </w:p>
    <w:p w14:paraId="3D234976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Երբ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դարձավ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քրիստոնյա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0DC5F8BB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թագավորի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դարձավ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քրիստոնյա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7EE3CEA2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առաջին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047B1F9B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Բացատրիր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բառի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իմաստը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եկեղեցու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համար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02782F71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մայրաքաղաքն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այդ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57C0A305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Ինչպես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կոչվում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նստավայրը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143ACDAA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Ինչպես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որոշվեց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նստավայրի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կառուցման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վայրը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2EF0AAE1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ինչքան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կառավարեց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61D85573" w14:textId="77777777" w:rsidR="007018F8" w:rsidRDefault="007018F8" w:rsidP="007018F8">
      <w:pPr>
        <w:rPr>
          <w:rFonts w:ascii="Arial" w:hAnsi="Arial" w:cs="Arial"/>
          <w:sz w:val="28"/>
          <w:szCs w:val="28"/>
          <w:bdr w:val="nil"/>
        </w:rPr>
      </w:pPr>
    </w:p>
    <w:p w14:paraId="43530334" w14:textId="77777777" w:rsidR="007018F8" w:rsidRDefault="007018F8" w:rsidP="007018F8">
      <w:pPr>
        <w:rPr>
          <w:rFonts w:ascii="Arial" w:hAnsi="Arial" w:cs="Arial"/>
          <w:sz w:val="28"/>
          <w:szCs w:val="28"/>
          <w:bdr w:val="nil"/>
        </w:rPr>
      </w:pPr>
    </w:p>
    <w:p w14:paraId="62AEC757" w14:textId="7ABC8F4C" w:rsidR="007018F8" w:rsidRPr="00E93476" w:rsidRDefault="00E93476" w:rsidP="00E93476">
      <w:pPr>
        <w:pStyle w:val="ListParagraph"/>
        <w:jc w:val="center"/>
        <w:rPr>
          <w:rFonts w:ascii="Arial" w:hAnsi="Arial" w:cs="Arial"/>
          <w:b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color w:val="FF0000"/>
          <w:sz w:val="28"/>
          <w:szCs w:val="28"/>
          <w:lang w:val="hy-AM"/>
        </w:rPr>
        <w:t>3</w:t>
      </w:r>
      <w:r>
        <w:rPr>
          <w:rFonts w:ascii="Cambria Math" w:hAnsi="Cambria Math" w:cs="Arial"/>
          <w:b/>
          <w:color w:val="FF0000"/>
          <w:sz w:val="28"/>
          <w:szCs w:val="28"/>
          <w:lang w:val="hy-AM"/>
        </w:rPr>
        <w:t xml:space="preserve">․ </w:t>
      </w:r>
      <w:r w:rsidR="007018F8" w:rsidRPr="00E93476">
        <w:rPr>
          <w:rFonts w:ascii="Arial" w:hAnsi="Arial" w:cs="Arial"/>
          <w:b/>
          <w:color w:val="FF0000"/>
          <w:sz w:val="28"/>
          <w:szCs w:val="28"/>
          <w:lang w:val="hy-AM"/>
        </w:rPr>
        <w:t>Մայր աթոռ Սուրբ Էջմիածին</w:t>
      </w:r>
    </w:p>
    <w:p w14:paraId="6622528F" w14:textId="77777777" w:rsidR="007018F8" w:rsidRPr="00DD1A6C" w:rsidRDefault="007018F8" w:rsidP="007018F8">
      <w:pPr>
        <w:rPr>
          <w:rFonts w:ascii="Arial" w:hAnsi="Arial" w:cs="Arial"/>
          <w:sz w:val="28"/>
          <w:szCs w:val="28"/>
          <w:bdr w:val="nil"/>
          <w:lang w:val="hy-AM"/>
        </w:rPr>
      </w:pPr>
      <w:r w:rsidRPr="007C1BFA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90336" behindDoc="0" locked="0" layoutInCell="1" allowOverlap="1" wp14:anchorId="43028E46" wp14:editId="5418DFB5">
            <wp:simplePos x="0" y="0"/>
            <wp:positionH relativeFrom="column">
              <wp:posOffset>-20320</wp:posOffset>
            </wp:positionH>
            <wp:positionV relativeFrom="paragraph">
              <wp:posOffset>210185</wp:posOffset>
            </wp:positionV>
            <wp:extent cx="2317750" cy="1637030"/>
            <wp:effectExtent l="0" t="0" r="6350" b="1270"/>
            <wp:wrapSquare wrapText="bothSides"/>
            <wp:docPr id="623637204" name="Picture 623637204" descr="C:\Users\A\Documents\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ocuments\1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61EC0" w14:textId="77777777" w:rsidR="007018F8" w:rsidRPr="007C1BFA" w:rsidRDefault="007018F8" w:rsidP="007018F8">
      <w:pPr>
        <w:spacing w:line="360" w:lineRule="auto"/>
        <w:ind w:left="1440"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Մայր աթոռ Սուրբ Էջմիածինը հայ առաքելական եկեղեցու հոգևոր և վարչական կենրտոնն է, որը գտնվում է Հայաստանի Արմավիրի մարզի  Էջմիածին քաղաքում:</w:t>
      </w:r>
    </w:p>
    <w:p w14:paraId="44968DAE" w14:textId="77777777" w:rsidR="007018F8" w:rsidRPr="007C1BFA" w:rsidRDefault="007018F8" w:rsidP="007018F8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 xml:space="preserve">Եկեղեցին կառուցվել է չորրորդ դարի սկզբին` 301-303 թվականներին՝ </w:t>
      </w:r>
      <w:r w:rsidRPr="007C1BFA">
        <w:rPr>
          <w:rFonts w:ascii="Arial" w:hAnsi="Arial" w:cs="Arial"/>
          <w:bCs/>
          <w:sz w:val="28"/>
          <w:szCs w:val="28"/>
          <w:lang w:val="hy-AM"/>
        </w:rPr>
        <w:lastRenderedPageBreak/>
        <w:t xml:space="preserve">քրիստոնեությունն որպես պետական կրոն ընդունելուց հետո, Գրիգոր Լուսավորչի կարգադրությամբ: Ինչպես արդեն գիտենք, Հայաստանը առաջին երկիրն է աշխարհում, որը 301 թվականին՝ Տրդատ թագավորի օրոք քրիստոնեությունը ընդունեց, որպես պետական կրոն: </w:t>
      </w:r>
    </w:p>
    <w:p w14:paraId="5EC6358F" w14:textId="77777777" w:rsidR="007018F8" w:rsidRPr="007C1BFA" w:rsidRDefault="007018F8" w:rsidP="007018F8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791360" behindDoc="0" locked="0" layoutInCell="1" allowOverlap="1" wp14:anchorId="594AF925" wp14:editId="2C44EAD7">
            <wp:simplePos x="0" y="0"/>
            <wp:positionH relativeFrom="column">
              <wp:posOffset>4519930</wp:posOffset>
            </wp:positionH>
            <wp:positionV relativeFrom="paragraph">
              <wp:posOffset>371475</wp:posOffset>
            </wp:positionV>
            <wp:extent cx="1974850" cy="1553210"/>
            <wp:effectExtent l="0" t="0" r="6350" b="8890"/>
            <wp:wrapSquare wrapText="bothSides"/>
            <wp:docPr id="1071412775" name="Picture 1071412775" descr="C:\Users\A\Document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Documents\images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1BFA">
        <w:rPr>
          <w:rFonts w:ascii="Arial" w:hAnsi="Arial" w:cs="Arial"/>
          <w:bCs/>
          <w:sz w:val="28"/>
          <w:szCs w:val="28"/>
          <w:lang w:val="hy-AM"/>
        </w:rPr>
        <w:t xml:space="preserve">Այդ ժամանակ Հայաստանի մայրաքաղաքը Վաղարշապատն էր, ներկայումս՝ Էջմիածին։ Ըստ պատմիչ Ագանթանգեղոսի` Գրիգոր Լուսավորիչը երազում տեսնում է Հիսուսի  իջման վայրը: Հենց այդ վայրում ՝ Վաղարշապատ քաղաքում՝ 303 թվականին կառուցվում է Մայր տաճարը Գրիգոր Լուսավորչի և Տրդատ 3-րդի կողմից: Այն անվանվում է Սուրբ Էջմիածին </w:t>
      </w:r>
      <w:r w:rsidRPr="007C1BFA">
        <w:rPr>
          <w:rFonts w:ascii="Arial" w:hAnsi="Arial" w:cs="Arial"/>
          <w:bCs/>
          <w:sz w:val="28"/>
          <w:szCs w:val="28"/>
        </w:rPr>
        <w:t>(</w:t>
      </w:r>
      <w:r w:rsidRPr="007C1BFA">
        <w:rPr>
          <w:rFonts w:ascii="Arial" w:hAnsi="Arial" w:cs="Arial"/>
          <w:bCs/>
          <w:i/>
          <w:iCs/>
          <w:sz w:val="28"/>
          <w:szCs w:val="28"/>
          <w:lang w:val="hy-AM"/>
        </w:rPr>
        <w:t xml:space="preserve">Էջ </w:t>
      </w:r>
      <w:r w:rsidRPr="007C1BFA">
        <w:rPr>
          <w:rFonts w:ascii="Arial" w:hAnsi="Arial" w:cs="Arial"/>
          <w:bCs/>
          <w:i/>
          <w:iCs/>
          <w:sz w:val="28"/>
          <w:szCs w:val="28"/>
        </w:rPr>
        <w:t>=</w:t>
      </w:r>
      <w:r w:rsidRPr="007C1BFA">
        <w:rPr>
          <w:rFonts w:ascii="Arial" w:hAnsi="Arial" w:cs="Arial"/>
          <w:bCs/>
          <w:i/>
          <w:iCs/>
          <w:sz w:val="28"/>
          <w:szCs w:val="28"/>
          <w:lang w:val="hy-AM"/>
        </w:rPr>
        <w:t xml:space="preserve"> իջնել, միածին </w:t>
      </w:r>
      <w:r w:rsidRPr="007C1BFA">
        <w:rPr>
          <w:rFonts w:ascii="Arial" w:hAnsi="Arial" w:cs="Arial"/>
          <w:bCs/>
          <w:i/>
          <w:iCs/>
          <w:sz w:val="28"/>
          <w:szCs w:val="28"/>
        </w:rPr>
        <w:t xml:space="preserve">= </w:t>
      </w:r>
      <w:r w:rsidRPr="007C1BFA">
        <w:rPr>
          <w:rFonts w:ascii="Arial" w:hAnsi="Arial" w:cs="Arial"/>
          <w:bCs/>
          <w:i/>
          <w:iCs/>
          <w:sz w:val="28"/>
          <w:szCs w:val="28"/>
          <w:lang w:val="hy-AM"/>
        </w:rPr>
        <w:t xml:space="preserve"> Աստծո միածին որդի։  Էջմիածին նշանակում է Աստծո միածին որդու իջման վայր</w:t>
      </w:r>
      <w:r w:rsidRPr="007C1BFA">
        <w:rPr>
          <w:rFonts w:ascii="Arial" w:hAnsi="Arial" w:cs="Arial"/>
          <w:bCs/>
          <w:sz w:val="28"/>
          <w:szCs w:val="28"/>
        </w:rPr>
        <w:t>)</w:t>
      </w:r>
    </w:p>
    <w:p w14:paraId="7501979F" w14:textId="77777777" w:rsidR="007018F8" w:rsidRPr="007C1BFA" w:rsidRDefault="007018F8" w:rsidP="007018F8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noProof/>
          <w:sz w:val="28"/>
          <w:szCs w:val="28"/>
        </w:rPr>
        <w:drawing>
          <wp:anchor distT="0" distB="0" distL="114300" distR="114300" simplePos="0" relativeHeight="251792384" behindDoc="0" locked="0" layoutInCell="1" allowOverlap="1" wp14:anchorId="6AF2113F" wp14:editId="638C813D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1333500" cy="2003425"/>
            <wp:effectExtent l="0" t="0" r="0" b="0"/>
            <wp:wrapSquare wrapText="bothSides"/>
            <wp:docPr id="458279986" name="Picture 458279986" descr="C:\Users\A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\Documents\images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730" cy="200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1BFA">
        <w:rPr>
          <w:rFonts w:ascii="Arial" w:hAnsi="Arial" w:cs="Arial"/>
          <w:bCs/>
          <w:sz w:val="28"/>
          <w:szCs w:val="28"/>
          <w:lang w:val="hy-AM"/>
        </w:rPr>
        <w:t xml:space="preserve">Էջմիածինը դառնում է հոգևոր հիմնական կենտրոնը և կաթողիկոսի </w:t>
      </w:r>
      <w:r w:rsidRPr="007C1BFA">
        <w:rPr>
          <w:rFonts w:ascii="Arial" w:hAnsi="Arial" w:cs="Arial"/>
          <w:bCs/>
          <w:sz w:val="28"/>
          <w:szCs w:val="28"/>
        </w:rPr>
        <w:t>(</w:t>
      </w:r>
      <w:r w:rsidRPr="007C1BFA">
        <w:rPr>
          <w:rFonts w:ascii="Arial" w:hAnsi="Arial" w:cs="Arial"/>
          <w:bCs/>
          <w:i/>
          <w:iCs/>
          <w:sz w:val="28"/>
          <w:szCs w:val="28"/>
          <w:lang w:val="hy-AM"/>
        </w:rPr>
        <w:t>կաթողիկոսը մեր հայ եկեղեցու ղեկավարն է</w:t>
      </w:r>
      <w:r w:rsidRPr="007C1BFA">
        <w:rPr>
          <w:rFonts w:ascii="Arial" w:hAnsi="Arial" w:cs="Arial"/>
          <w:bCs/>
          <w:sz w:val="28"/>
          <w:szCs w:val="28"/>
        </w:rPr>
        <w:t>)</w:t>
      </w:r>
      <w:r w:rsidRPr="007C1BFA">
        <w:rPr>
          <w:rFonts w:ascii="Arial" w:hAnsi="Arial" w:cs="Arial"/>
          <w:bCs/>
          <w:sz w:val="28"/>
          <w:szCs w:val="28"/>
          <w:lang w:val="hy-AM"/>
        </w:rPr>
        <w:t xml:space="preserve"> նստավայրը։ Պարսկական զորքերը մտել էին Հայաստան և վնասել եկեղեցին: Վահան Մամիկոնյանը՝ 483 թվականին վերակառուցեց եկեղեցին։</w:t>
      </w:r>
    </w:p>
    <w:p w14:paraId="5922A572" w14:textId="77777777" w:rsidR="007018F8" w:rsidRDefault="007018F8" w:rsidP="007018F8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Մայր տաճարը ներկայացնում է հայոց բազմադարյան պատմությունը և հոգևոր մշակույթը: Էջմիածնի Մայր տաճարը ողջ հայության հոգևոր կենտրոնն է: Այն Հայաստանի ամենաայցելվող վայրերից է:</w:t>
      </w:r>
    </w:p>
    <w:p w14:paraId="2131FBD4" w14:textId="77777777" w:rsidR="007018F8" w:rsidRPr="007C1BFA" w:rsidRDefault="007018F8" w:rsidP="007018F8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</w:p>
    <w:p w14:paraId="1596BFB2" w14:textId="77777777" w:rsidR="007018F8" w:rsidRPr="007C1BFA" w:rsidRDefault="007018F8" w:rsidP="007018F8">
      <w:pPr>
        <w:spacing w:line="360" w:lineRule="auto"/>
        <w:rPr>
          <w:rFonts w:ascii="Arial" w:hAnsi="Arial" w:cs="Arial"/>
          <w:b/>
          <w:sz w:val="28"/>
          <w:szCs w:val="28"/>
          <w:lang w:val="hy-AM"/>
        </w:rPr>
      </w:pPr>
      <w:r w:rsidRPr="007C1BFA">
        <w:rPr>
          <w:rFonts w:ascii="Arial" w:hAnsi="Arial" w:cs="Arial"/>
          <w:b/>
          <w:sz w:val="28"/>
          <w:szCs w:val="28"/>
          <w:lang w:val="hy-AM"/>
        </w:rPr>
        <w:t>Հարցեր և առաջադրանքներ</w:t>
      </w:r>
    </w:p>
    <w:p w14:paraId="5344D4AC" w14:textId="77777777" w:rsidR="007018F8" w:rsidRPr="007C1BFA" w:rsidRDefault="007018F8" w:rsidP="007018F8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Որտե՞ղ է գտվում Մայր Աթոռ Սուրբ Էջմիածինը:</w:t>
      </w:r>
    </w:p>
    <w:p w14:paraId="129FAF7E" w14:textId="77777777" w:rsidR="007018F8" w:rsidRPr="007C1BFA" w:rsidRDefault="007018F8" w:rsidP="007018F8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Ե՞րբ Հայաստանը դարձավ քրիստոնյա երկիր:</w:t>
      </w:r>
    </w:p>
    <w:p w14:paraId="131C228F" w14:textId="77777777" w:rsidR="007018F8" w:rsidRPr="007C1BFA" w:rsidRDefault="007018F8" w:rsidP="007018F8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Ո՞վ է Հայաստանի առաջին կաթողիկոսը:</w:t>
      </w:r>
    </w:p>
    <w:p w14:paraId="39667AC0" w14:textId="77777777" w:rsidR="007018F8" w:rsidRPr="007C1BFA" w:rsidRDefault="007018F8" w:rsidP="007018F8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Ի՞նչ է նշանակում կաթողիկոս:</w:t>
      </w:r>
    </w:p>
    <w:p w14:paraId="2B7FF76F" w14:textId="77777777" w:rsidR="007018F8" w:rsidRPr="007C1BFA" w:rsidRDefault="007018F8" w:rsidP="007018F8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Որտե՞ղ է Գրիգոր Լուսավորիչը որոշում կառուցել մայր եկեղեցին:</w:t>
      </w:r>
    </w:p>
    <w:p w14:paraId="67443570" w14:textId="77777777" w:rsidR="007018F8" w:rsidRPr="007C1BFA" w:rsidRDefault="007018F8" w:rsidP="007018F8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Պատմիր ինչպես է եկեղեցու կառուցման վայրը որոշվում:</w:t>
      </w:r>
    </w:p>
    <w:p w14:paraId="3EC2FAE8" w14:textId="77777777" w:rsidR="007018F8" w:rsidRPr="007C1BFA" w:rsidRDefault="007018F8" w:rsidP="007018F8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lastRenderedPageBreak/>
        <w:t>Ինչպե՞ս են կոչում եկեղեցին և ինչու:</w:t>
      </w:r>
    </w:p>
    <w:p w14:paraId="59205B5D" w14:textId="77777777" w:rsidR="007018F8" w:rsidRDefault="007018F8" w:rsidP="007018F8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Ե՞րբ և ո՞ւմ կողմից է վերակառուցվել եկեղեցին:</w:t>
      </w:r>
    </w:p>
    <w:p w14:paraId="495DEAC2" w14:textId="77777777" w:rsidR="007018F8" w:rsidRDefault="007018F8" w:rsidP="007018F8">
      <w:pPr>
        <w:pStyle w:val="ListParagraph"/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</w:p>
    <w:p w14:paraId="3158938B" w14:textId="44FED8EA" w:rsidR="00EB7B38" w:rsidRPr="00D32F0F" w:rsidRDefault="00EB7B38" w:rsidP="00EB7B38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57C92AC1" w14:textId="77777777" w:rsidR="00E93476" w:rsidRDefault="00E93476">
      <w:p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br w:type="page"/>
      </w:r>
    </w:p>
    <w:p w14:paraId="38F95EF6" w14:textId="77777777" w:rsidR="00E93476" w:rsidRDefault="00E93476" w:rsidP="00E93476">
      <w:pPr>
        <w:jc w:val="right"/>
        <w:rPr>
          <w:rFonts w:ascii="Arial" w:hAnsi="Arial" w:cs="Arial"/>
          <w:b/>
          <w:bCs/>
          <w:lang w:val="hy-AM"/>
        </w:rPr>
      </w:pPr>
      <w:r w:rsidRPr="00D32F0F">
        <w:rPr>
          <w:rFonts w:ascii="Arial" w:hAnsi="Arial" w:cs="Arial"/>
          <w:b/>
          <w:bCs/>
          <w:lang w:val="hy-AM"/>
        </w:rPr>
        <w:lastRenderedPageBreak/>
        <w:t xml:space="preserve">Պատմություն </w:t>
      </w:r>
    </w:p>
    <w:p w14:paraId="51BCD93C" w14:textId="77777777" w:rsidR="00E93476" w:rsidRDefault="00E93476" w:rsidP="00E93476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  <w:lang w:val="hy-AM"/>
        </w:rPr>
        <w:t>-րդ շաբաթ</w:t>
      </w:r>
    </w:p>
    <w:p w14:paraId="54E6B2C7" w14:textId="0D81D108" w:rsidR="00E93476" w:rsidRDefault="00E93476" w:rsidP="00E93476">
      <w:pPr>
        <w:jc w:val="right"/>
        <w:rPr>
          <w:rFonts w:ascii="Arial" w:hAnsi="Arial" w:cs="Arial"/>
          <w:b/>
          <w:bCs/>
          <w:i/>
          <w:iCs/>
          <w:lang w:val="hy-AM"/>
        </w:rPr>
      </w:pPr>
      <w:r>
        <w:rPr>
          <w:rFonts w:ascii="Arial" w:hAnsi="Arial" w:cs="Arial"/>
          <w:b/>
          <w:bCs/>
          <w:i/>
          <w:iCs/>
          <w:lang w:val="hy-AM"/>
        </w:rPr>
        <w:t>5</w:t>
      </w:r>
      <w:r>
        <w:rPr>
          <w:rFonts w:ascii="Arial" w:hAnsi="Arial" w:cs="Arial"/>
          <w:b/>
          <w:bCs/>
          <w:i/>
          <w:iCs/>
          <w:lang w:val="hy-AM"/>
        </w:rPr>
        <w:t>-ին-</w:t>
      </w:r>
      <w:r>
        <w:rPr>
          <w:rFonts w:ascii="Arial" w:hAnsi="Arial" w:cs="Arial"/>
          <w:b/>
          <w:bCs/>
          <w:i/>
          <w:iCs/>
          <w:lang w:val="hy-AM"/>
        </w:rPr>
        <w:t>8</w:t>
      </w:r>
      <w:r>
        <w:rPr>
          <w:rFonts w:ascii="Arial" w:hAnsi="Arial" w:cs="Arial"/>
          <w:b/>
          <w:bCs/>
          <w:i/>
          <w:iCs/>
          <w:lang w:val="hy-AM"/>
        </w:rPr>
        <w:t>-րդ հարթակներ</w:t>
      </w:r>
    </w:p>
    <w:p w14:paraId="7CD66280" w14:textId="2ED26067" w:rsidR="002C2230" w:rsidRPr="00D32F0F" w:rsidRDefault="002C2230" w:rsidP="002C2230">
      <w:pPr>
        <w:spacing w:after="24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478DBE83" w14:textId="77777777" w:rsidR="002C2230" w:rsidRPr="000815DD" w:rsidRDefault="002C2230" w:rsidP="002C2230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Հայոց Տրդատ 3րդ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արքան (</w:t>
      </w: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Տրդատ Մեծը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>) վճռեց ընդունել Քրիստոնեությունը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` 301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թվականին։ Հայաստանը դարձավ առաջին քրիստոնեական երկիրը։</w:t>
      </w:r>
    </w:p>
    <w:p w14:paraId="23D284BA" w14:textId="77777777" w:rsidR="002C2230" w:rsidRDefault="002C2230" w:rsidP="002C2230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220 թվականին ս</w:t>
      </w:r>
      <w:r w:rsidRPr="000815D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տեղծվեց </w:t>
      </w:r>
      <w:r>
        <w:rPr>
          <w:rFonts w:ascii="Arial" w:hAnsi="Arial" w:cs="Arial"/>
          <w:b/>
          <w:bCs/>
          <w:sz w:val="28"/>
          <w:szCs w:val="28"/>
          <w:lang w:val="hy-AM"/>
        </w:rPr>
        <w:t>Սասանյան Պարսկաստանը</w:t>
      </w:r>
      <w:r>
        <w:rPr>
          <w:rFonts w:ascii="Arial" w:hAnsi="Arial" w:cs="Arial"/>
          <w:sz w:val="28"/>
          <w:szCs w:val="28"/>
          <w:lang w:val="hy-AM"/>
        </w:rPr>
        <w:t>, որի հետ հետագայում Հայաստանը բազմաթիվ խնդիրներ ունեցավ։</w:t>
      </w:r>
    </w:p>
    <w:p w14:paraId="5E3AA4F1" w14:textId="77777777" w:rsidR="002C2230" w:rsidRDefault="002C2230" w:rsidP="002C2230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0815DD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hy-AM"/>
        </w:rPr>
        <w:t>364</w:t>
      </w:r>
      <w:r>
        <w:rPr>
          <w:rFonts w:ascii="Arial" w:hAnsi="Arial" w:cs="Arial"/>
          <w:sz w:val="28"/>
          <w:szCs w:val="28"/>
          <w:lang w:val="hy-AM"/>
        </w:rPr>
        <w:t xml:space="preserve"> թվականին սկսվեց հերթական հայ-պարսկական պատերազմը։</w:t>
      </w:r>
    </w:p>
    <w:p w14:paraId="0AD6956F" w14:textId="77777777" w:rsidR="002C2230" w:rsidRDefault="002C2230" w:rsidP="002C2230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2C2230">
        <w:rPr>
          <w:rFonts w:ascii="Arial" w:hAnsi="Arial" w:cs="Arial"/>
          <w:sz w:val="28"/>
          <w:szCs w:val="28"/>
          <w:lang w:val="hy-AM"/>
        </w:rPr>
        <w:t>Պարսից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2C2230">
        <w:rPr>
          <w:rFonts w:ascii="Arial" w:hAnsi="Arial" w:cs="Arial"/>
          <w:b/>
          <w:bCs/>
          <w:sz w:val="28"/>
          <w:szCs w:val="28"/>
          <w:lang w:val="hy-AM"/>
        </w:rPr>
        <w:t>Շապուհ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2C2230">
        <w:rPr>
          <w:rFonts w:ascii="Arial" w:hAnsi="Arial" w:cs="Arial"/>
          <w:sz w:val="28"/>
          <w:szCs w:val="28"/>
          <w:lang w:val="hy-AM"/>
        </w:rPr>
        <w:t>արքան, խաբեությամբ իր մոտ է կանչում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2C2230">
        <w:rPr>
          <w:rFonts w:ascii="Arial" w:hAnsi="Arial" w:cs="Arial"/>
          <w:b/>
          <w:bCs/>
          <w:sz w:val="28"/>
          <w:szCs w:val="28"/>
          <w:lang w:val="hy-AM"/>
        </w:rPr>
        <w:t>Արշակ</w:t>
      </w:r>
      <w:r>
        <w:rPr>
          <w:rFonts w:ascii="Arial" w:hAnsi="Arial" w:cs="Arial"/>
          <w:sz w:val="28"/>
          <w:szCs w:val="28"/>
          <w:lang w:val="hy-AM"/>
        </w:rPr>
        <w:t xml:space="preserve"> 2-րդին և 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Վասակ </w:t>
      </w:r>
      <w:r>
        <w:rPr>
          <w:rFonts w:ascii="Arial" w:hAnsi="Arial" w:cs="Arial"/>
          <w:sz w:val="28"/>
          <w:szCs w:val="28"/>
          <w:lang w:val="hy-AM"/>
        </w:rPr>
        <w:t>սպարապետին և բանտարկում։</w:t>
      </w:r>
    </w:p>
    <w:p w14:paraId="652F7BAB" w14:textId="77777777" w:rsidR="002C2230" w:rsidRDefault="002C2230" w:rsidP="002C2230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371</w:t>
      </w:r>
      <w:r>
        <w:rPr>
          <w:rFonts w:ascii="Arial" w:hAnsi="Arial" w:cs="Arial"/>
          <w:sz w:val="28"/>
          <w:szCs w:val="28"/>
          <w:lang w:val="hy-AM"/>
        </w:rPr>
        <w:t xml:space="preserve"> թվականին Արշակի որդի </w:t>
      </w:r>
      <w:r>
        <w:rPr>
          <w:rFonts w:ascii="Arial" w:hAnsi="Arial" w:cs="Arial"/>
          <w:b/>
          <w:bCs/>
          <w:sz w:val="28"/>
          <w:szCs w:val="28"/>
          <w:lang w:val="hy-AM"/>
        </w:rPr>
        <w:t>Պապը</w:t>
      </w:r>
      <w:r>
        <w:rPr>
          <w:rFonts w:ascii="Arial" w:hAnsi="Arial" w:cs="Arial"/>
          <w:sz w:val="28"/>
          <w:szCs w:val="28"/>
          <w:lang w:val="hy-AM"/>
        </w:rPr>
        <w:t xml:space="preserve"> և Վասակի որդի 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 Մուշեղ Մամիկոնյանը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 Ձիրավի </w:t>
      </w:r>
      <w:r w:rsidRPr="002C2230">
        <w:rPr>
          <w:rFonts w:ascii="Arial" w:hAnsi="Arial" w:cs="Arial"/>
          <w:sz w:val="28"/>
          <w:szCs w:val="28"/>
          <w:lang w:val="hy-AM"/>
        </w:rPr>
        <w:t>ճակատամարտում հաղթում են պարսիկներին։</w:t>
      </w:r>
    </w:p>
    <w:p w14:paraId="69A83FBC" w14:textId="7BD7761E" w:rsidR="002C2230" w:rsidRPr="002C2230" w:rsidRDefault="002C2230" w:rsidP="002C2230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Վռամշապուհ արքայի օրոք և հովանավորությամբ 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>Մեսրոպ Մաշտոցը ստեղծում է հայերեն այբուբենը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13DB5995" w14:textId="7F29C884" w:rsidR="002C2230" w:rsidRPr="000815DD" w:rsidRDefault="002C2230" w:rsidP="002C2230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Ն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>որաստեղծ Մաշտոցյան այբուբենով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գրված առաջին նախադասությունն է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՝ </w:t>
      </w:r>
      <w:r w:rsidRPr="00D32F0F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Ճանաչել զիմաստություն և զխրատ, իմանալ զբանս հանճարոյ։</w:t>
      </w:r>
    </w:p>
    <w:p w14:paraId="4BCAD855" w14:textId="77777777" w:rsidR="007C1BFA" w:rsidRDefault="007C1BFA" w:rsidP="007C1BFA">
      <w:pP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7FEAEB42" w14:textId="3B1FBE0D" w:rsidR="00D32F0F" w:rsidRPr="007C1BFA" w:rsidRDefault="00D32F0F" w:rsidP="007C1BFA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hy-AM"/>
        </w:rPr>
      </w:pPr>
      <w:r w:rsidRPr="007C1BFA">
        <w:rPr>
          <w:rFonts w:ascii="Arial" w:hAnsi="Arial" w:cs="Arial"/>
          <w:b/>
          <w:bCs/>
          <w:color w:val="FF0000"/>
          <w:sz w:val="36"/>
          <w:szCs w:val="36"/>
          <w:lang w:val="hy-AM"/>
        </w:rPr>
        <w:t>Հետաքրքիր դրվագներ պատմությունից</w:t>
      </w:r>
    </w:p>
    <w:p w14:paraId="0A764153" w14:textId="77777777" w:rsidR="00D32F0F" w:rsidRPr="00D32F0F" w:rsidRDefault="00D32F0F" w:rsidP="00D32F0F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6D61E6D3" w14:textId="7D63A613" w:rsidR="00DD1A6C" w:rsidRPr="00960BBB" w:rsidRDefault="00DD1A6C" w:rsidP="00E9347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960BB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Արշակ Բ և Շապուհ։ Հող ու ջրով փորձություն</w:t>
      </w:r>
    </w:p>
    <w:p w14:paraId="28330FCD" w14:textId="77777777" w:rsidR="00DD1A6C" w:rsidRDefault="00DD1A6C" w:rsidP="00DD1A6C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00D42162" w14:textId="72E722E8" w:rsidR="00DD1A6C" w:rsidRPr="00DD1A6C" w:rsidRDefault="00DD1A6C" w:rsidP="00DD1A6C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Ասում են՝  այսպես է եղել։</w:t>
      </w:r>
    </w:p>
    <w:p w14:paraId="50EFC377" w14:textId="2387C47B" w:rsidR="00DD1A6C" w:rsidRPr="00DD1A6C" w:rsidRDefault="00DD1A6C" w:rsidP="00DD1A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45E59EF" w14:textId="77777777" w:rsidR="00DD1A6C" w:rsidRDefault="00DD1A6C" w:rsidP="00DD1A6C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Պարսկաստանի </w:t>
      </w: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Շապուհ արքան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ցանկանում էր գրավել Հայաստանը։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Նա հարձակվեց Հայաստանի վրա,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բայց հայոց </w:t>
      </w: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Արշակ Բ Արշակունի արքան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իր քաջ զորքերով ջարդեց պարսիկներին ու դուրս շպրտեց երկրից։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Պարսից Շապուհ արքան տեսավ,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 չի կարողանում հայերին պատերազմում հաղթել,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դիմեց խաբեության։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Նա իր մոտ հրավիրեց Ա</w:t>
      </w: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րշակ Բ-ին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ինչպես ինքն էր ասում, </w:t>
      </w:r>
      <w:r w:rsidRPr="00DD1A6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«երկու քաջ ժողովուրդների մեջ խաղաղություն հաստատելու»։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Արշակը նույնպես ուզում էր խաղաղություն լինի և գնաց Շապուհի մոտ։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Սակայն Շապուհը կասկածում էր Արշակի հավատարմությանը և իր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>իմաստունների խորհրդով որոշեց փորձել Արշակին՝ արդյո՞ք Արշակը հավատարիմ կմնա իրեն,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եթե վերադառնա Հայաստան։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462EAAF8" w14:textId="77777777" w:rsidR="00DD1A6C" w:rsidRDefault="00DD1A6C" w:rsidP="00DD1A6C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Նա Հայաստանից հող և ջուր բերել տվեց,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այն սենյակի հատակը,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որտեղ պետք է խոսեր Արշակի հետ բաժանեց երկու մասի,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մի մասում հայկական հող լցրեց և Հայաստանի ջուրը ցանեց վրան,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մյուս մասում ՝ պարսկական հողն ու ջուրը։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Շապուհը թևանցուկ արեց Արշակին, և քաղցր խոսելով սկսեցին քայլել;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Երբ քայլում էին պարսկական հող եւ ջրի վրայով,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Արշակը խոստանում է հավատարիմ լինել ,ենթարկվել,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իսկ երբ քայլում էին հայկական հող ու րի վրայով,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Արշակը դառնում է համարձակ,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սպառնում է Շապուհին,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 երբ Հայաստան վերադառնա,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իր հզոր բանակով ջարդելու է պարսիկներին և վրեժ է լուծելու նրանցից բոլոր չարագործությունների համար։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651168FE" w14:textId="3182B12F" w:rsidR="00DD1A6C" w:rsidRPr="00DD1A6C" w:rsidRDefault="00DD1A6C" w:rsidP="00DD1A6C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Մի քանի անգամ փորձելուց հետո Շապուհը համոզվում է,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 Արշակը Հա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յ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աստան վերադառնալուց հետո չի պահի իր խոստումը,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կհամախմբի հայ քաջերին և կպատերազմի անկախության համար։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Շապուհը հրամայում է բանտարկել Արշակին Անհուշ բերդում,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որտեղից ոչ ոք ազատ չէր արձակվել։</w:t>
      </w:r>
    </w:p>
    <w:p w14:paraId="67F5C18C" w14:textId="18009114" w:rsidR="00DD1A6C" w:rsidRDefault="00DD1A6C" w:rsidP="00DD1A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68CA625D" w14:textId="6A7DB098" w:rsidR="00DD1A6C" w:rsidRPr="00DD1A6C" w:rsidRDefault="00DD1A6C" w:rsidP="00DD1A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33265734" w14:textId="60EC21AF" w:rsidR="00DD1A6C" w:rsidRDefault="00DD1A6C" w:rsidP="00DD1A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Պատմել զրույցը սեփական բառերով և պատասխանել հարցերին։</w:t>
      </w:r>
    </w:p>
    <w:p w14:paraId="0D40D056" w14:textId="4B84726B" w:rsidR="00DD1A6C" w:rsidRPr="00DD1A6C" w:rsidRDefault="00DD1A6C" w:rsidP="00DD1A6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Շապուհը։</w:t>
      </w:r>
    </w:p>
    <w:p w14:paraId="0A853136" w14:textId="7B6B5CC0" w:rsidR="00DD1A6C" w:rsidRPr="00DD1A6C" w:rsidRDefault="00DD1A6C" w:rsidP="00DD1A6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Ի՞նչ էր ցանկանում անել Շապուհը։</w:t>
      </w:r>
    </w:p>
    <w:p w14:paraId="32BDA069" w14:textId="5198C78B" w:rsidR="00DD1A6C" w:rsidRPr="00DD1A6C" w:rsidRDefault="00DD1A6C" w:rsidP="00DD1A6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Արշակ Բ-ն։</w:t>
      </w:r>
    </w:p>
    <w:p w14:paraId="2FBFB409" w14:textId="7C659D47" w:rsidR="00DD1A6C" w:rsidRPr="00DD1A6C" w:rsidRDefault="00DD1A6C" w:rsidP="00DD1A6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Ո՞ր արքայատոհմից էր Արշակ Բ-ն։</w:t>
      </w:r>
    </w:p>
    <w:p w14:paraId="3742AEF9" w14:textId="77777777" w:rsidR="00DD1A6C" w:rsidRDefault="00DD1A6C" w:rsidP="00DD1A6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Կարողացա՞վ հայոց արքա Արշակը հաղթել Շապուհին։</w:t>
      </w:r>
    </w:p>
    <w:p w14:paraId="5C92BA93" w14:textId="041BBD88" w:rsidR="00DD1A6C" w:rsidRPr="00DD1A6C" w:rsidRDefault="00DD1A6C" w:rsidP="00DD1A6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Ի՞նչ խարդախության դիմեց Շապուհը։</w:t>
      </w:r>
    </w:p>
    <w:p w14:paraId="040C8441" w14:textId="06FFE57E" w:rsidR="00DD1A6C" w:rsidRPr="00DD1A6C" w:rsidRDefault="00DD1A6C" w:rsidP="00DD1A6C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փորձեց Շապուհը Արշակի հավատարմությունը։</w:t>
      </w:r>
    </w:p>
    <w:p w14:paraId="6F3A65D6" w14:textId="071CE857" w:rsidR="00DD1A6C" w:rsidRPr="00DD1A6C" w:rsidRDefault="00DD1A6C" w:rsidP="00DD1A6C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էր Արշակը խոսում Արշակը ,երբ քայլում էին պարսկական հող ու ջրի վրայով։</w:t>
      </w:r>
    </w:p>
    <w:p w14:paraId="2E61B3BC" w14:textId="034706B2" w:rsidR="00DD1A6C" w:rsidRPr="00DD1A6C" w:rsidRDefault="00DD1A6C" w:rsidP="00DD1A6C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էր Արշակը խոսում հայոց հող ու ջրի վրայով քայլելիս։</w:t>
      </w:r>
    </w:p>
    <w:p w14:paraId="753909D6" w14:textId="4046D59F" w:rsidR="00DD1A6C" w:rsidRPr="00DD1A6C" w:rsidRDefault="00DD1A6C" w:rsidP="00DD1A6C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Քո կարծիքով ինչո՞ւ էր Արշակը այդպես փոփոխում իր մտադրությունը։</w:t>
      </w:r>
    </w:p>
    <w:p w14:paraId="283B4F14" w14:textId="4F7DEDF9" w:rsidR="00DD1A6C" w:rsidRPr="00DD1A6C" w:rsidRDefault="00DD1A6C" w:rsidP="00DD1A6C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Ի՞նչն էր ուժ և համարձակություն տալիս տալիս Արշակին։</w:t>
      </w:r>
    </w:p>
    <w:p w14:paraId="06558152" w14:textId="2D1F441F" w:rsidR="00DD1A6C" w:rsidRPr="00DD1A6C" w:rsidRDefault="00DD1A6C" w:rsidP="00DD1A6C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Եթե դու լինեիր Արշակի փոխարեն,ինչպե՞ս կվարվեիր։</w:t>
      </w:r>
    </w:p>
    <w:p w14:paraId="601E2DE9" w14:textId="77777777" w:rsidR="00DD1A6C" w:rsidRDefault="00DD1A6C" w:rsidP="007C1B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4D4360C4" w14:textId="0BC8FBE5" w:rsidR="007C1BFA" w:rsidRDefault="007C1BFA" w:rsidP="00E93476">
      <w:pPr>
        <w:pStyle w:val="Body"/>
        <w:numPr>
          <w:ilvl w:val="0"/>
          <w:numId w:val="29"/>
        </w:num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7C1BFA">
        <w:rPr>
          <w:rFonts w:ascii="Arial" w:hAnsi="Arial" w:cs="Arial"/>
          <w:b/>
          <w:bCs/>
          <w:color w:val="FF0000"/>
          <w:sz w:val="28"/>
          <w:szCs w:val="28"/>
        </w:rPr>
        <w:t>ՔՐԻՍՏՈՆԵՈՒԹՅԱՆ ԸՆԴՈՒՆՈՒՄԸ ՈՐՊԵՍ ՊԵՏԱԿԱՆ ԿՐՈՆ ՀԱՅԱՍՏԱՆՈՒՄ</w:t>
      </w:r>
    </w:p>
    <w:p w14:paraId="21375D03" w14:textId="77777777" w:rsidR="00960BBB" w:rsidRPr="007C1BFA" w:rsidRDefault="00960BBB" w:rsidP="00960BBB">
      <w:pPr>
        <w:pStyle w:val="Body"/>
        <w:shd w:val="clear" w:color="auto" w:fill="FFFFFF"/>
        <w:spacing w:after="0"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14:paraId="2CE416CC" w14:textId="5AB4CABF" w:rsidR="007C1BFA" w:rsidRPr="007C1BFA" w:rsidRDefault="007C1BFA" w:rsidP="007C1BFA">
      <w:pPr>
        <w:spacing w:after="160" w:line="360" w:lineRule="auto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0296B">
        <w:rPr>
          <w:noProof/>
          <w:sz w:val="32"/>
          <w:szCs w:val="32"/>
        </w:rPr>
        <w:drawing>
          <wp:anchor distT="0" distB="0" distL="114300" distR="114300" simplePos="0" relativeHeight="251778048" behindDoc="0" locked="0" layoutInCell="1" allowOverlap="1" wp14:anchorId="3C78D8AB" wp14:editId="782DA5AB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1931035" cy="2292350"/>
            <wp:effectExtent l="0" t="0" r="0" b="0"/>
            <wp:wrapSquare wrapText="bothSides"/>
            <wp:docPr id="6" name="Picture 6" descr="Saint of the Day – 30 September – Saint Gregory the Illuminator (c 257 – c  331) – AnaStpa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int of the Day – 30 September – Saint Gregory the Illuminator (c 257 – c  331) – AnaStpa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63" cy="229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296B">
        <w:rPr>
          <w:rFonts w:ascii="Arial" w:hAnsi="Arial" w:cs="Arial Unicode MS"/>
          <w:color w:val="000000"/>
          <w:sz w:val="32"/>
          <w:szCs w:val="3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301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թվականին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Տրդատ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երրորդը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քրիստոնեությունը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հռչակեց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որպես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պետական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կրոն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նշանակում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պետք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յուրաքանչյուր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միմիայն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աստծո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հավատար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և,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այդ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աստվածը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մեր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բոլորի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աստվածն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ձեռնադրվեց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proofErr w:type="spellStart"/>
      <w:r w:rsidRPr="007C1BFA">
        <w:rPr>
          <w:rFonts w:ascii="Arial" w:hAnsi="Arial" w:cs="Arial Unicode MS"/>
          <w:i/>
          <w:i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ընտրվեց</w:t>
      </w:r>
      <w:proofErr w:type="spellEnd"/>
      <w:r w:rsidRPr="007C1BFA">
        <w:rPr>
          <w:rFonts w:ascii="Arial" w:hAnsi="Arial" w:cs="Arial Unicode MS"/>
          <w:i/>
          <w:i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Pr="007C1BFA">
        <w:rPr>
          <w:rFonts w:ascii="Arial" w:hAnsi="Arial" w:cs="Arial Unicode MS"/>
          <w:i/>
          <w:i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հաստատվեց</w:t>
      </w:r>
      <w:proofErr w:type="spellEnd"/>
      <w:r w:rsidRPr="007C1BFA">
        <w:rPr>
          <w:rFonts w:ascii="Arial" w:hAnsi="Arial" w:cs="Arial Unicode MS"/>
          <w:i/>
          <w:i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որպես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FF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եկեղեցու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ամենաբարձր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կոչումն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եկեղեցու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խնդիրներն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ու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հարցերը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լուծում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որոշումնեեր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կայացնում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եկեղեցու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համար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14:paraId="454B508C" w14:textId="64D2DC7F" w:rsidR="007C1BFA" w:rsidRPr="007C1BFA" w:rsidRDefault="00DD1A6C" w:rsidP="007C1BFA">
      <w:pPr>
        <w:spacing w:after="160" w:line="360" w:lineRule="auto"/>
        <w:ind w:firstLine="72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BF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77024" behindDoc="0" locked="0" layoutInCell="1" allowOverlap="1" wp14:anchorId="095B71F5" wp14:editId="498A0B5E">
            <wp:simplePos x="0" y="0"/>
            <wp:positionH relativeFrom="margin">
              <wp:posOffset>5102860</wp:posOffset>
            </wp:positionH>
            <wp:positionV relativeFrom="paragraph">
              <wp:posOffset>386715</wp:posOffset>
            </wp:positionV>
            <wp:extent cx="1172210" cy="1974215"/>
            <wp:effectExtent l="0" t="0" r="8890" b="6985"/>
            <wp:wrapSquare wrapText="bothSides"/>
            <wp:docPr id="5" name="Picture 5" descr="A painting of a religious sce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ainting of a religious sce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Այդ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մայրաքաղաքը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Վաղարշապատն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Լուսավորիչը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ձեռնադրվելուց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հետո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վերադառնում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Վաղարշապատ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սկսում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="007C1BFA"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Մայր</w:t>
      </w:r>
      <w:proofErr w:type="spellEnd"/>
      <w:r w:rsidR="007C1BFA"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Տաճարի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կառուցման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աշխատանքները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Նա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երազում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տեսնում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է,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Աստծո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Որդին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երկնքից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իջնում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երկիր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մուրճով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հարվածում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այն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տեղին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որտեղ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պիտի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կառուցվի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Սուրբ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Իջման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վայրը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Տաճարը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կոչվեց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Էջմիածնի</w:t>
      </w:r>
      <w:proofErr w:type="spellEnd"/>
      <w:r w:rsidR="007C1BFA"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Մայր</w:t>
      </w:r>
      <w:proofErr w:type="spellEnd"/>
      <w:r w:rsidR="007C1BFA"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Տաճար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դարձավ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կաթողիկոսի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նստավայրը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Լուսավորիչը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իր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քահանաների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օգնությամբ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սկսում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մկրտել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ժողովրդին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Նա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անձամբ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մկրտում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Տրդատ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Երրորդ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թագավորին</w:t>
      </w:r>
      <w:proofErr w:type="spellEnd"/>
      <w:r w:rsidR="007C1BFA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14:paraId="755DECCA" w14:textId="0AA5E64B" w:rsidR="007C1BFA" w:rsidRPr="007C1BFA" w:rsidRDefault="007C1BFA" w:rsidP="007C1BFA">
      <w:pPr>
        <w:spacing w:after="160" w:line="360" w:lineRule="auto"/>
        <w:ind w:firstLine="72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ղեկավարեց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մոտ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25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տարի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Այդ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ընթացքում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կառուցվեցին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բազմաթիվ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եկեղեցիներ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74A6F0C1" w14:textId="2F1D0DDF" w:rsidR="007C1BFA" w:rsidRPr="007C1BFA" w:rsidRDefault="007C1BFA" w:rsidP="007C1BFA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C1BFA">
        <w:rPr>
          <w:rFonts w:ascii="Arial" w:hAnsi="Arial" w:cs="Arial"/>
          <w:b/>
          <w:bCs/>
          <w:sz w:val="28"/>
          <w:szCs w:val="28"/>
        </w:rPr>
        <w:t>Հարցեր</w:t>
      </w:r>
      <w:proofErr w:type="spellEnd"/>
      <w:r w:rsidRPr="007C1BFA">
        <w:rPr>
          <w:rFonts w:ascii="Arial" w:hAnsi="Arial" w:cs="Arial"/>
          <w:b/>
          <w:bCs/>
          <w:sz w:val="28"/>
          <w:szCs w:val="28"/>
        </w:rPr>
        <w:t xml:space="preserve"> և </w:t>
      </w:r>
      <w:proofErr w:type="spellStart"/>
      <w:r w:rsidRPr="007C1BFA">
        <w:rPr>
          <w:rFonts w:ascii="Arial" w:hAnsi="Arial" w:cs="Arial"/>
          <w:b/>
          <w:bCs/>
          <w:sz w:val="28"/>
          <w:szCs w:val="28"/>
        </w:rPr>
        <w:t>առաջադրանքներ</w:t>
      </w:r>
      <w:proofErr w:type="spellEnd"/>
    </w:p>
    <w:p w14:paraId="436F20BD" w14:textId="552C791B" w:rsidR="007C1BFA" w:rsidRPr="00E93476" w:rsidRDefault="007C1BFA" w:rsidP="00E9347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Երբ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Հայաստանը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դարձավ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քրիստոնյա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երկիր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1947B99F" w14:textId="05E4EEBD" w:rsidR="007C1BFA" w:rsidRPr="00E93476" w:rsidRDefault="007C1BFA" w:rsidP="00E9347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թագավորի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Հայաստանը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դարձավ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քրիստոնյա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երկիր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6FA8BCC2" w14:textId="77777777" w:rsidR="007C1BFA" w:rsidRPr="00E93476" w:rsidRDefault="007C1BFA" w:rsidP="00E9347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Ով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առաջին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կաթողիկոսը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375E60ED" w14:textId="77777777" w:rsidR="007C1BFA" w:rsidRPr="00E93476" w:rsidRDefault="007C1BFA" w:rsidP="00E9347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Բացատրիր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բառի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իմաստը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Ով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կաթողիկոսը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եկեղեցու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համար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3AB94714" w14:textId="77777777" w:rsidR="007C1BFA" w:rsidRPr="00E93476" w:rsidRDefault="007C1BFA" w:rsidP="00E9347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Որն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մայրաքաղաքն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այդ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70E8A214" w14:textId="77777777" w:rsidR="007C1BFA" w:rsidRPr="00E93476" w:rsidRDefault="007C1BFA" w:rsidP="00E9347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Ինչպես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կոչվում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կաթողիկոսի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նստավայրը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279ED4F9" w14:textId="02D26737" w:rsidR="007C1BFA" w:rsidRPr="00E93476" w:rsidRDefault="007C1BFA" w:rsidP="00E9347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Ինչպես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որոշվեց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կաթողիկոսի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նստավայրի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կառուցման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վայրը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135D2A1A" w14:textId="77777777" w:rsidR="007C1BFA" w:rsidRPr="00E93476" w:rsidRDefault="007C1BFA" w:rsidP="00E9347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Լուսավորիչն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ինչքան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կառավարեց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եկեղեցին</w:t>
      </w:r>
      <w:proofErr w:type="spellEnd"/>
      <w:r w:rsidRPr="00E93476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7201BA37" w14:textId="77777777" w:rsidR="007C1BFA" w:rsidRDefault="007C1BFA" w:rsidP="007C1BFA">
      <w:pPr>
        <w:rPr>
          <w:rFonts w:ascii="Arial" w:hAnsi="Arial" w:cs="Arial"/>
          <w:sz w:val="28"/>
          <w:szCs w:val="28"/>
          <w:bdr w:val="nil"/>
        </w:rPr>
      </w:pPr>
    </w:p>
    <w:p w14:paraId="24FD973E" w14:textId="56567CDB" w:rsidR="007C1BFA" w:rsidRDefault="007C1BFA" w:rsidP="007C1BFA">
      <w:pPr>
        <w:rPr>
          <w:rFonts w:ascii="Arial" w:hAnsi="Arial" w:cs="Arial"/>
          <w:sz w:val="28"/>
          <w:szCs w:val="28"/>
          <w:bdr w:val="nil"/>
        </w:rPr>
      </w:pPr>
    </w:p>
    <w:p w14:paraId="7F152B8E" w14:textId="17D72FF8" w:rsidR="007C1BFA" w:rsidRPr="00E93476" w:rsidRDefault="007C1BFA" w:rsidP="00E93476">
      <w:pPr>
        <w:pStyle w:val="ListParagraph"/>
        <w:numPr>
          <w:ilvl w:val="0"/>
          <w:numId w:val="29"/>
        </w:numPr>
        <w:jc w:val="center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E93476">
        <w:rPr>
          <w:rFonts w:ascii="Arial" w:hAnsi="Arial" w:cs="Arial"/>
          <w:b/>
          <w:color w:val="FF0000"/>
          <w:sz w:val="28"/>
          <w:szCs w:val="28"/>
          <w:lang w:val="hy-AM"/>
        </w:rPr>
        <w:t>Մայր աթոռ Սուրբ Էջմիածին</w:t>
      </w:r>
    </w:p>
    <w:p w14:paraId="61F8A3A9" w14:textId="77777777" w:rsidR="00960BBB" w:rsidRDefault="00960BBB" w:rsidP="00960BBB">
      <w:pPr>
        <w:jc w:val="center"/>
        <w:rPr>
          <w:rFonts w:ascii="Arial" w:hAnsi="Arial" w:cs="Arial"/>
          <w:b/>
          <w:color w:val="FF0000"/>
          <w:sz w:val="28"/>
          <w:szCs w:val="28"/>
          <w:lang w:val="hy-AM"/>
        </w:rPr>
      </w:pPr>
    </w:p>
    <w:p w14:paraId="671DAEE1" w14:textId="263E33E2" w:rsidR="00DD1A6C" w:rsidRPr="00DD1A6C" w:rsidRDefault="00DD1A6C" w:rsidP="007C1BFA">
      <w:pPr>
        <w:rPr>
          <w:rFonts w:ascii="Arial" w:hAnsi="Arial" w:cs="Arial"/>
          <w:sz w:val="28"/>
          <w:szCs w:val="28"/>
          <w:bdr w:val="nil"/>
          <w:lang w:val="hy-AM"/>
        </w:rPr>
      </w:pPr>
      <w:r w:rsidRPr="007C1BFA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80096" behindDoc="0" locked="0" layoutInCell="1" allowOverlap="1" wp14:anchorId="7681B79E" wp14:editId="6EA32766">
            <wp:simplePos x="0" y="0"/>
            <wp:positionH relativeFrom="column">
              <wp:posOffset>-20320</wp:posOffset>
            </wp:positionH>
            <wp:positionV relativeFrom="paragraph">
              <wp:posOffset>210185</wp:posOffset>
            </wp:positionV>
            <wp:extent cx="2317750" cy="1637030"/>
            <wp:effectExtent l="0" t="0" r="6350" b="1270"/>
            <wp:wrapSquare wrapText="bothSides"/>
            <wp:docPr id="4" name="Picture 4" descr="C:\Users\A\Documents\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ocuments\1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4DFE5" w14:textId="1C69E9E2" w:rsidR="007C1BFA" w:rsidRPr="007C1BFA" w:rsidRDefault="007C1BFA" w:rsidP="007C1BFA">
      <w:pPr>
        <w:spacing w:line="360" w:lineRule="auto"/>
        <w:ind w:left="1440" w:firstLine="720"/>
        <w:rPr>
          <w:rFonts w:ascii="Arial" w:hAnsi="Arial" w:cs="Arial"/>
          <w:bCs/>
          <w:sz w:val="28"/>
          <w:szCs w:val="28"/>
          <w:lang w:val="hy-AM"/>
        </w:rPr>
      </w:pPr>
      <w:bookmarkStart w:id="0" w:name="_Hlk99207672"/>
      <w:r w:rsidRPr="007C1BFA">
        <w:rPr>
          <w:rFonts w:ascii="Arial" w:hAnsi="Arial" w:cs="Arial"/>
          <w:bCs/>
          <w:sz w:val="28"/>
          <w:szCs w:val="28"/>
          <w:lang w:val="hy-AM"/>
        </w:rPr>
        <w:t>Մայր աթոռ Սուրբ Էջմիածինը հայ առաքելական եկեղեցու հոգևոր և վարչական կենրտոնն է, որը գտնվում է Հայաստանի Արմավիրի մարզի  Էջմիածին քաղաքում:</w:t>
      </w:r>
    </w:p>
    <w:p w14:paraId="097E3108" w14:textId="77777777" w:rsidR="007C1BFA" w:rsidRPr="007C1BFA" w:rsidRDefault="007C1BFA" w:rsidP="007C1BFA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 xml:space="preserve">Եկեղեցին կառուցվել է չորրորդ դարի սկզբին` 301-303 թվականներին՝ քրիստոնեությունն որպես պետական կրոն ընդունելուց հետո, Գրիգոր Լուսավորչի կարգադրությամբ: Ինչպես արդեն գիտենք, Հայաստանը առաջին երկիրն է աշխարհում, որը 301 թվականին՝ Տրդատ թագավորի օրոք քրիստոնեությունը ընդունեց, որպես պետական կրոն: </w:t>
      </w:r>
    </w:p>
    <w:p w14:paraId="492BB568" w14:textId="2C3E1A23" w:rsidR="007C1BFA" w:rsidRPr="007C1BFA" w:rsidRDefault="007C1BFA" w:rsidP="007C1BFA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781120" behindDoc="0" locked="0" layoutInCell="1" allowOverlap="1" wp14:anchorId="3F533CAA" wp14:editId="194D0ED3">
            <wp:simplePos x="0" y="0"/>
            <wp:positionH relativeFrom="column">
              <wp:posOffset>4519930</wp:posOffset>
            </wp:positionH>
            <wp:positionV relativeFrom="paragraph">
              <wp:posOffset>371475</wp:posOffset>
            </wp:positionV>
            <wp:extent cx="1974850" cy="1553210"/>
            <wp:effectExtent l="0" t="0" r="6350" b="8890"/>
            <wp:wrapSquare wrapText="bothSides"/>
            <wp:docPr id="10" name="Picture 10" descr="C:\Users\A\Document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Documents\images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1BFA">
        <w:rPr>
          <w:rFonts w:ascii="Arial" w:hAnsi="Arial" w:cs="Arial"/>
          <w:bCs/>
          <w:sz w:val="28"/>
          <w:szCs w:val="28"/>
          <w:lang w:val="hy-AM"/>
        </w:rPr>
        <w:t xml:space="preserve">Այդ ժամանակ Հայաստանի մայրաքաղաքը Վաղարշապատն էր, ներկայումս՝ Էջմիածին։ Ըստ պատմիչ Ագանթանգեղոսի` Գրիգոր Լուսավորիչը երազում տեսնում է Հիսուսի  իջման վայրը: Հենց այդ վայրում ՝ Վաղարշապատ քաղաքում՝ 303 թվականին կառուցվում է Մայր տաճարը Գրիգոր Լուսավորչի և Տրդատ 3-րդի կողմից: Այն անվանվում է Սուրբ Էջմիածին </w:t>
      </w:r>
      <w:r w:rsidRPr="007C1BFA">
        <w:rPr>
          <w:rFonts w:ascii="Arial" w:hAnsi="Arial" w:cs="Arial"/>
          <w:bCs/>
          <w:sz w:val="28"/>
          <w:szCs w:val="28"/>
        </w:rPr>
        <w:t>(</w:t>
      </w:r>
      <w:r w:rsidRPr="007C1BFA">
        <w:rPr>
          <w:rFonts w:ascii="Arial" w:hAnsi="Arial" w:cs="Arial"/>
          <w:bCs/>
          <w:i/>
          <w:iCs/>
          <w:sz w:val="28"/>
          <w:szCs w:val="28"/>
          <w:lang w:val="hy-AM"/>
        </w:rPr>
        <w:t xml:space="preserve">Էջ </w:t>
      </w:r>
      <w:r w:rsidRPr="007C1BFA">
        <w:rPr>
          <w:rFonts w:ascii="Arial" w:hAnsi="Arial" w:cs="Arial"/>
          <w:bCs/>
          <w:i/>
          <w:iCs/>
          <w:sz w:val="28"/>
          <w:szCs w:val="28"/>
        </w:rPr>
        <w:t>=</w:t>
      </w:r>
      <w:r w:rsidRPr="007C1BFA">
        <w:rPr>
          <w:rFonts w:ascii="Arial" w:hAnsi="Arial" w:cs="Arial"/>
          <w:bCs/>
          <w:i/>
          <w:iCs/>
          <w:sz w:val="28"/>
          <w:szCs w:val="28"/>
          <w:lang w:val="hy-AM"/>
        </w:rPr>
        <w:t xml:space="preserve"> իջնել, միածին </w:t>
      </w:r>
      <w:r w:rsidRPr="007C1BFA">
        <w:rPr>
          <w:rFonts w:ascii="Arial" w:hAnsi="Arial" w:cs="Arial"/>
          <w:bCs/>
          <w:i/>
          <w:iCs/>
          <w:sz w:val="28"/>
          <w:szCs w:val="28"/>
        </w:rPr>
        <w:t xml:space="preserve">= </w:t>
      </w:r>
      <w:r w:rsidRPr="007C1BFA">
        <w:rPr>
          <w:rFonts w:ascii="Arial" w:hAnsi="Arial" w:cs="Arial"/>
          <w:bCs/>
          <w:i/>
          <w:iCs/>
          <w:sz w:val="28"/>
          <w:szCs w:val="28"/>
          <w:lang w:val="hy-AM"/>
        </w:rPr>
        <w:t xml:space="preserve"> Աստծո միածին որդի։  Էջմիածին նշանակում է Աստծո միածին որդու իջման վայր</w:t>
      </w:r>
      <w:r w:rsidRPr="007C1BFA">
        <w:rPr>
          <w:rFonts w:ascii="Arial" w:hAnsi="Arial" w:cs="Arial"/>
          <w:bCs/>
          <w:sz w:val="28"/>
          <w:szCs w:val="28"/>
        </w:rPr>
        <w:t>)</w:t>
      </w:r>
    </w:p>
    <w:p w14:paraId="2CDB24C8" w14:textId="464F1F0F" w:rsidR="007C1BFA" w:rsidRPr="007C1BFA" w:rsidRDefault="007C1BFA" w:rsidP="007C1BFA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noProof/>
          <w:sz w:val="28"/>
          <w:szCs w:val="28"/>
        </w:rPr>
        <w:lastRenderedPageBreak/>
        <w:drawing>
          <wp:anchor distT="0" distB="0" distL="114300" distR="114300" simplePos="0" relativeHeight="251782144" behindDoc="0" locked="0" layoutInCell="1" allowOverlap="1" wp14:anchorId="15983E52" wp14:editId="705CB264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1333500" cy="2003425"/>
            <wp:effectExtent l="0" t="0" r="0" b="0"/>
            <wp:wrapSquare wrapText="bothSides"/>
            <wp:docPr id="11" name="Picture 11" descr="C:\Users\A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\Documents\images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730" cy="200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1BFA">
        <w:rPr>
          <w:rFonts w:ascii="Arial" w:hAnsi="Arial" w:cs="Arial"/>
          <w:bCs/>
          <w:sz w:val="28"/>
          <w:szCs w:val="28"/>
          <w:lang w:val="hy-AM"/>
        </w:rPr>
        <w:t xml:space="preserve">Էջմիածինը դառնում է հոգևոր հիմնական կենտրոնը և կաթողիկոսի </w:t>
      </w:r>
      <w:r w:rsidRPr="007C1BFA">
        <w:rPr>
          <w:rFonts w:ascii="Arial" w:hAnsi="Arial" w:cs="Arial"/>
          <w:bCs/>
          <w:sz w:val="28"/>
          <w:szCs w:val="28"/>
        </w:rPr>
        <w:t>(</w:t>
      </w:r>
      <w:r w:rsidRPr="007C1BFA">
        <w:rPr>
          <w:rFonts w:ascii="Arial" w:hAnsi="Arial" w:cs="Arial"/>
          <w:bCs/>
          <w:i/>
          <w:iCs/>
          <w:sz w:val="28"/>
          <w:szCs w:val="28"/>
          <w:lang w:val="hy-AM"/>
        </w:rPr>
        <w:t>կաթողիկոսը մեր հայ եկեղեցու ղեկավարն է</w:t>
      </w:r>
      <w:r w:rsidRPr="007C1BFA">
        <w:rPr>
          <w:rFonts w:ascii="Arial" w:hAnsi="Arial" w:cs="Arial"/>
          <w:bCs/>
          <w:sz w:val="28"/>
          <w:szCs w:val="28"/>
        </w:rPr>
        <w:t>)</w:t>
      </w:r>
      <w:r w:rsidRPr="007C1BFA">
        <w:rPr>
          <w:rFonts w:ascii="Arial" w:hAnsi="Arial" w:cs="Arial"/>
          <w:bCs/>
          <w:sz w:val="28"/>
          <w:szCs w:val="28"/>
          <w:lang w:val="hy-AM"/>
        </w:rPr>
        <w:t xml:space="preserve"> նստավայրը։ Պարսկական զորքերը մտել էին Հայաստան և վնասել եկեղեցին: Վահան Մամիկոնյանը՝ 483 թվականին վերակառուցեց եկեղեցին։</w:t>
      </w:r>
    </w:p>
    <w:p w14:paraId="6E1EE9DD" w14:textId="6EA4E0C0" w:rsidR="007C1BFA" w:rsidRDefault="007C1BFA" w:rsidP="007C1BFA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Մայր տաճարը ներկայացնում է հայոց բազմադարյան պատմությունը և հոգևոր մշակույթը: Էջմիածնի Մայր տաճարը ողջ հայության հոգևոր կենտրոնն է: Այն Հայաստանի ամենաայցելվող վայրերից է:</w:t>
      </w:r>
    </w:p>
    <w:p w14:paraId="242E467C" w14:textId="1458FC87" w:rsidR="007C1BFA" w:rsidRPr="007C1BFA" w:rsidRDefault="007C1BFA" w:rsidP="007C1BFA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</w:p>
    <w:bookmarkEnd w:id="0"/>
    <w:p w14:paraId="32FEC1FD" w14:textId="303647AE" w:rsidR="007C1BFA" w:rsidRPr="007C1BFA" w:rsidRDefault="007C1BFA" w:rsidP="007C1BFA">
      <w:pPr>
        <w:spacing w:line="360" w:lineRule="auto"/>
        <w:rPr>
          <w:rFonts w:ascii="Arial" w:hAnsi="Arial" w:cs="Arial"/>
          <w:b/>
          <w:sz w:val="28"/>
          <w:szCs w:val="28"/>
          <w:lang w:val="hy-AM"/>
        </w:rPr>
      </w:pPr>
      <w:r w:rsidRPr="007C1BFA">
        <w:rPr>
          <w:rFonts w:ascii="Arial" w:hAnsi="Arial" w:cs="Arial"/>
          <w:b/>
          <w:sz w:val="28"/>
          <w:szCs w:val="28"/>
          <w:lang w:val="hy-AM"/>
        </w:rPr>
        <w:t>Հարցեր և առաջադրանքներ</w:t>
      </w:r>
    </w:p>
    <w:p w14:paraId="7264E6BE" w14:textId="77777777" w:rsidR="007C1BFA" w:rsidRPr="007C1BFA" w:rsidRDefault="007C1BFA" w:rsidP="007C1BFA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Որտե՞ղ է գտվում Մայր Աթոռ Սուրբ Էջմիածինը:</w:t>
      </w:r>
    </w:p>
    <w:p w14:paraId="23F4ED14" w14:textId="77777777" w:rsidR="007C1BFA" w:rsidRPr="007C1BFA" w:rsidRDefault="007C1BFA" w:rsidP="007C1BFA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Ե՞րբ Հայաստանը դարձավ քրիստոնյա երկիր:</w:t>
      </w:r>
    </w:p>
    <w:p w14:paraId="0637DB08" w14:textId="77777777" w:rsidR="007C1BFA" w:rsidRPr="007C1BFA" w:rsidRDefault="007C1BFA" w:rsidP="007C1BFA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Ո՞վ է Հայաստանի առաջին կաթողիկոսը:</w:t>
      </w:r>
    </w:p>
    <w:p w14:paraId="27DA6F51" w14:textId="77777777" w:rsidR="007C1BFA" w:rsidRPr="007C1BFA" w:rsidRDefault="007C1BFA" w:rsidP="007C1BFA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Ի՞նչ է նշանակում կաթողիկոս:</w:t>
      </w:r>
    </w:p>
    <w:p w14:paraId="01ED2CC1" w14:textId="77777777" w:rsidR="007C1BFA" w:rsidRPr="007C1BFA" w:rsidRDefault="007C1BFA" w:rsidP="007C1BFA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Որտե՞ղ է Գրիգոր Լուսավորիչը որոշում կառուցել մայր եկեղեցին:</w:t>
      </w:r>
    </w:p>
    <w:p w14:paraId="02DA8FAE" w14:textId="77777777" w:rsidR="007C1BFA" w:rsidRPr="007C1BFA" w:rsidRDefault="007C1BFA" w:rsidP="007C1BFA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Պատմիր ինչպես է եկեղեցու կառուցման վայրը որոշվում:</w:t>
      </w:r>
    </w:p>
    <w:p w14:paraId="15C6B618" w14:textId="77777777" w:rsidR="007C1BFA" w:rsidRPr="007C1BFA" w:rsidRDefault="007C1BFA" w:rsidP="007C1BFA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Ինչպե՞ս են կոչում եկեղեցին և ինչու:</w:t>
      </w:r>
    </w:p>
    <w:p w14:paraId="034483D2" w14:textId="2F3493CD" w:rsidR="00DD1A6C" w:rsidRDefault="007C1BFA" w:rsidP="007C1BFA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Ե՞րբ և ո՞ւմ կողմից է վերակառուցվել եկեղեցին:</w:t>
      </w:r>
    </w:p>
    <w:p w14:paraId="0F16E17D" w14:textId="469C618A" w:rsidR="00DD1A6C" w:rsidRDefault="00DD1A6C" w:rsidP="00DD1A6C">
      <w:pPr>
        <w:pStyle w:val="ListParagraph"/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</w:p>
    <w:p w14:paraId="6EEA5ACA" w14:textId="77777777" w:rsidR="00DD1A6C" w:rsidRDefault="00DD1A6C" w:rsidP="00DD1A6C">
      <w:pPr>
        <w:pStyle w:val="ListParagraph"/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</w:p>
    <w:p w14:paraId="53BD22CE" w14:textId="199E113D" w:rsidR="00DD1A6C" w:rsidRPr="00E93476" w:rsidRDefault="00DD1A6C" w:rsidP="00E9347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E9347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Վահան Մամիկոնյանի ապստամբությունը</w:t>
      </w:r>
    </w:p>
    <w:p w14:paraId="4B610174" w14:textId="77777777" w:rsidR="00960BBB" w:rsidRPr="00DD1A6C" w:rsidRDefault="00960BBB" w:rsidP="00960BB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9ED1EBE" w14:textId="700C6463" w:rsidR="00DD1A6C" w:rsidRPr="00DD1A6C" w:rsidRDefault="00DD1A6C" w:rsidP="00E9347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C1BFA">
        <w:rPr>
          <w:noProof/>
          <w:lang w:val="hy-AM"/>
        </w:rPr>
        <w:drawing>
          <wp:anchor distT="0" distB="0" distL="114300" distR="114300" simplePos="0" relativeHeight="251784192" behindDoc="1" locked="0" layoutInCell="1" allowOverlap="1" wp14:anchorId="7B61C3B0" wp14:editId="244CA106">
            <wp:simplePos x="0" y="0"/>
            <wp:positionH relativeFrom="margin">
              <wp:posOffset>44450</wp:posOffset>
            </wp:positionH>
            <wp:positionV relativeFrom="paragraph">
              <wp:posOffset>899160</wp:posOffset>
            </wp:positionV>
            <wp:extent cx="1452880" cy="2254250"/>
            <wp:effectExtent l="0" t="0" r="0" b="0"/>
            <wp:wrapSquare wrapText="bothSides"/>
            <wp:docPr id="1" name="Picture 1" descr="A picture containing text, outdoor, person, o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, person, ol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Մեզ հայտնի է Ավարայրի ճակատամարտի պատմությունը, երբ </w:t>
      </w: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450թ-ին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պարսից </w:t>
      </w: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Հազկերտ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թագավորը հայերից պահանջեց հրաժարվել Քրիստոնեությունից, ընդունել զրադաշտական կրոնը։ Հայկական բանակի հրամանատար </w:t>
      </w: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Վարդան Մամիկոնյանի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հրամանատարությամբ Հայաստանում սկսվում է ապստամբություն։ 451-ի մայիսի 26-ին Ավարայր գյուղի մոտակա դաշտում, Տղմուտ գետի ափին տեղի է ունենում ճակատամարտը։ Չնայած մեծ հերոսություններին՝ հայկական բանակը չի հաղթել ճակատամարտում, սակայն մեր համառ դիմադրության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 xml:space="preserve">արդյունքում պարսիկները հրաժարվում են  հայերին կրոնափոխ անելու ծրագրից։ </w:t>
      </w:r>
      <w:r w:rsidR="00E93476" w:rsidRPr="007C1BFA">
        <w:rPr>
          <w:noProof/>
          <w:lang w:val="hy-AM"/>
        </w:rPr>
        <w:drawing>
          <wp:anchor distT="0" distB="0" distL="114300" distR="114300" simplePos="0" relativeHeight="251785216" behindDoc="1" locked="0" layoutInCell="1" allowOverlap="1" wp14:anchorId="5798F195" wp14:editId="48E6540F">
            <wp:simplePos x="0" y="0"/>
            <wp:positionH relativeFrom="column">
              <wp:posOffset>3884930</wp:posOffset>
            </wp:positionH>
            <wp:positionV relativeFrom="paragraph">
              <wp:posOffset>1060450</wp:posOffset>
            </wp:positionV>
            <wp:extent cx="2263140" cy="1833245"/>
            <wp:effectExtent l="0" t="0" r="3810" b="0"/>
            <wp:wrapSquare wrapText="bothSides"/>
            <wp:docPr id="2" name="Picture 2" descr="A picture containing text, group, sport, o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group, sport, ol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Այսինքն ապստամբությունը հասնում է իր նպատակին։ Ավարայրի կռվի ժամանակ զոհվեց քաջ </w:t>
      </w: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Վարդանը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 </w:t>
      </w:r>
    </w:p>
    <w:p w14:paraId="38C113B3" w14:textId="77777777" w:rsidR="00DD1A6C" w:rsidRPr="007C1BFA" w:rsidRDefault="00DD1A6C" w:rsidP="00DD1A6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C1BF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481-ին</w:t>
      </w: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Պարսկաստանը կրկին առաջ է քաշում կրոնափոխության պահանջը։  </w:t>
      </w:r>
      <w:r w:rsidRPr="007C1BF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Վահան Մամիկոնյանն</w:t>
      </w: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ու </w:t>
      </w:r>
      <w:r w:rsidRPr="007C1BF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Սահակ Բագրատունին</w:t>
      </w: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ապստամբություն են սկսում։ Առաջին բախումը տեղի է ունենում Ակոռի գյուղի մոտ՝ Մասիսի լանջերին։ Ըստ հայ պատմիչների, 300 հոգանոց հայկական բանակը հաղթում է 7 hազարանոց պարսկական զորքին։ </w:t>
      </w:r>
    </w:p>
    <w:p w14:paraId="621D881A" w14:textId="77777777" w:rsidR="00DD1A6C" w:rsidRDefault="00DD1A6C" w:rsidP="00DD1A6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Հաջորդ անգամ հայերը պարսիկներին հաղթում են </w:t>
      </w:r>
      <w:r w:rsidRPr="007C1BF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Ներսեհապատի</w:t>
      </w: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ճակատամարտում՝ </w:t>
      </w:r>
      <w:r w:rsidRPr="007C1BF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482թ</w:t>
      </w: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-ի մայիսին։ Պարսկաստանը սկսում է հաշտություն փնտրել և 484թ-ին </w:t>
      </w:r>
      <w:r w:rsidRPr="007C1BF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Նվարսակ</w:t>
      </w: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գյուղում կնքվում է հայ-պարսկական Նվարսակի պայմանագիրը։ Վահան Մամիկոնյանը կարգվում է Հայաստանի սպարապետ, ապա նաև մարզպան (կառավարիչ)։ </w:t>
      </w:r>
      <w:r w:rsidRPr="007C1BF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br/>
      </w:r>
    </w:p>
    <w:p w14:paraId="21FB31A0" w14:textId="77777777" w:rsidR="00DD1A6C" w:rsidRDefault="00DD1A6C" w:rsidP="00DD1A6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7C1BF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</w:t>
      </w:r>
    </w:p>
    <w:p w14:paraId="3CAB9B58" w14:textId="77777777" w:rsidR="00DD1A6C" w:rsidRPr="007C1BFA" w:rsidRDefault="00DD1A6C" w:rsidP="00DD1A6C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>Ե՞րբ է տեղի ունեցել Ավարայրի կռիվը։</w:t>
      </w:r>
    </w:p>
    <w:p w14:paraId="1E735F1B" w14:textId="77777777" w:rsidR="00DD1A6C" w:rsidRPr="007C1BFA" w:rsidRDefault="00DD1A6C" w:rsidP="00DD1A6C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Ի՞նչ ընթացք և ի՞նչ արդյունք ունեցավ մեզ համար Ավարայրի ճակատամարտը։ </w:t>
      </w:r>
    </w:p>
    <w:p w14:paraId="4B144402" w14:textId="77777777" w:rsidR="00DD1A6C" w:rsidRPr="007C1BFA" w:rsidRDefault="00DD1A6C" w:rsidP="00DD1A6C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>Ի՞նչ եղավ Վահան Մամիկոնյանի հետ Ավարայրի կռվից հետո։</w:t>
      </w:r>
    </w:p>
    <w:p w14:paraId="6381D937" w14:textId="77777777" w:rsidR="00DD1A6C" w:rsidRPr="007C1BFA" w:rsidRDefault="00DD1A6C" w:rsidP="00DD1A6C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>Ի՞նչ ճակատամարտեր վարեց Վահան Մամիկոնյանը և ի՞նչպիսի արդյունքներով։</w:t>
      </w:r>
    </w:p>
    <w:p w14:paraId="25171967" w14:textId="07D34CFE" w:rsidR="007C1BFA" w:rsidRPr="00DD1A6C" w:rsidRDefault="00DD1A6C" w:rsidP="00884027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Ի՞նչ գիտեք Նվարսակի պայմանագրի մասին։ </w:t>
      </w:r>
    </w:p>
    <w:sectPr w:rsidR="007C1BFA" w:rsidRPr="00DD1A6C" w:rsidSect="009A66C2">
      <w:footerReference w:type="even" r:id="rId15"/>
      <w:footerReference w:type="default" r:id="rId16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FC83" w14:textId="77777777" w:rsidR="009076C2" w:rsidRDefault="009076C2" w:rsidP="00247935">
      <w:r>
        <w:separator/>
      </w:r>
    </w:p>
  </w:endnote>
  <w:endnote w:type="continuationSeparator" w:id="0">
    <w:p w14:paraId="20AE8BF6" w14:textId="77777777" w:rsidR="009076C2" w:rsidRDefault="009076C2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829315"/>
      <w:docPartObj>
        <w:docPartGallery w:val="Page Numbers (Bottom of Page)"/>
        <w:docPartUnique/>
      </w:docPartObj>
    </w:sdtPr>
    <w:sdtContent>
      <w:p w14:paraId="2168EBE0" w14:textId="6188D61F" w:rsidR="009A66C2" w:rsidRDefault="009A66C2" w:rsidP="005B1F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40361F" w14:textId="77777777" w:rsidR="009A66C2" w:rsidRDefault="009A66C2" w:rsidP="009A66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6972398"/>
      <w:docPartObj>
        <w:docPartGallery w:val="Page Numbers (Bottom of Page)"/>
        <w:docPartUnique/>
      </w:docPartObj>
    </w:sdtPr>
    <w:sdtContent>
      <w:p w14:paraId="20AFE67C" w14:textId="6A51F620" w:rsidR="009A66C2" w:rsidRDefault="009A66C2" w:rsidP="005B1F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4BA96E" w14:textId="77777777" w:rsidR="009A66C2" w:rsidRDefault="009A66C2" w:rsidP="009A66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6A30" w14:textId="77777777" w:rsidR="009076C2" w:rsidRDefault="009076C2" w:rsidP="00247935">
      <w:r>
        <w:separator/>
      </w:r>
    </w:p>
  </w:footnote>
  <w:footnote w:type="continuationSeparator" w:id="0">
    <w:p w14:paraId="07C2D5E6" w14:textId="77777777" w:rsidR="009076C2" w:rsidRDefault="009076C2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B4F"/>
    <w:multiLevelType w:val="hybridMultilevel"/>
    <w:tmpl w:val="67967D60"/>
    <w:lvl w:ilvl="0" w:tplc="B770D2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77AAD"/>
    <w:multiLevelType w:val="hybridMultilevel"/>
    <w:tmpl w:val="7436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0444B"/>
    <w:multiLevelType w:val="hybridMultilevel"/>
    <w:tmpl w:val="6A7CA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283042"/>
    <w:multiLevelType w:val="hybridMultilevel"/>
    <w:tmpl w:val="32E28642"/>
    <w:lvl w:ilvl="0" w:tplc="04090003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A1F40"/>
    <w:multiLevelType w:val="hybridMultilevel"/>
    <w:tmpl w:val="D3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334D"/>
    <w:multiLevelType w:val="hybridMultilevel"/>
    <w:tmpl w:val="F3F48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BC3D7F"/>
    <w:multiLevelType w:val="hybridMultilevel"/>
    <w:tmpl w:val="212A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0806C5"/>
    <w:multiLevelType w:val="hybridMultilevel"/>
    <w:tmpl w:val="C12C5E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F412A"/>
    <w:multiLevelType w:val="hybridMultilevel"/>
    <w:tmpl w:val="2F44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A474B"/>
    <w:multiLevelType w:val="hybridMultilevel"/>
    <w:tmpl w:val="A624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06620"/>
    <w:multiLevelType w:val="hybridMultilevel"/>
    <w:tmpl w:val="432A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80AC2"/>
    <w:multiLevelType w:val="hybridMultilevel"/>
    <w:tmpl w:val="DA268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DA366F"/>
    <w:multiLevelType w:val="hybridMultilevel"/>
    <w:tmpl w:val="15A257B8"/>
    <w:lvl w:ilvl="0" w:tplc="04090003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5FA1"/>
    <w:multiLevelType w:val="hybridMultilevel"/>
    <w:tmpl w:val="E7321F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FF0789A"/>
    <w:multiLevelType w:val="hybridMultilevel"/>
    <w:tmpl w:val="CA943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E4064B"/>
    <w:multiLevelType w:val="hybridMultilevel"/>
    <w:tmpl w:val="BF1E88F8"/>
    <w:lvl w:ilvl="0" w:tplc="D8EC77D6">
      <w:start w:val="3"/>
      <w:numFmt w:val="bullet"/>
      <w:lvlText w:val="—"/>
      <w:lvlJc w:val="left"/>
      <w:pPr>
        <w:ind w:left="1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5" w15:restartNumberingAfterBreak="0">
    <w:nsid w:val="63435271"/>
    <w:multiLevelType w:val="hybridMultilevel"/>
    <w:tmpl w:val="386AB8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F76F31"/>
    <w:multiLevelType w:val="hybridMultilevel"/>
    <w:tmpl w:val="A4E6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11FED"/>
    <w:multiLevelType w:val="hybridMultilevel"/>
    <w:tmpl w:val="F5BE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75AA5"/>
    <w:multiLevelType w:val="hybridMultilevel"/>
    <w:tmpl w:val="7E96B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9346747">
    <w:abstractNumId w:val="18"/>
  </w:num>
  <w:num w:numId="2" w16cid:durableId="757599944">
    <w:abstractNumId w:val="0"/>
  </w:num>
  <w:num w:numId="3" w16cid:durableId="30884397">
    <w:abstractNumId w:val="3"/>
  </w:num>
  <w:num w:numId="4" w16cid:durableId="92283520">
    <w:abstractNumId w:val="12"/>
  </w:num>
  <w:num w:numId="5" w16cid:durableId="1848711816">
    <w:abstractNumId w:val="19"/>
  </w:num>
  <w:num w:numId="6" w16cid:durableId="99642724">
    <w:abstractNumId w:val="27"/>
  </w:num>
  <w:num w:numId="7" w16cid:durableId="360982384">
    <w:abstractNumId w:val="7"/>
  </w:num>
  <w:num w:numId="8" w16cid:durableId="816528635">
    <w:abstractNumId w:val="11"/>
  </w:num>
  <w:num w:numId="9" w16cid:durableId="1143738419">
    <w:abstractNumId w:val="13"/>
  </w:num>
  <w:num w:numId="10" w16cid:durableId="1049693215">
    <w:abstractNumId w:val="10"/>
  </w:num>
  <w:num w:numId="11" w16cid:durableId="1362900934">
    <w:abstractNumId w:val="1"/>
  </w:num>
  <w:num w:numId="12" w16cid:durableId="44454261">
    <w:abstractNumId w:val="24"/>
  </w:num>
  <w:num w:numId="13" w16cid:durableId="763574960">
    <w:abstractNumId w:val="23"/>
  </w:num>
  <w:num w:numId="14" w16cid:durableId="2045330580">
    <w:abstractNumId w:val="29"/>
  </w:num>
  <w:num w:numId="15" w16cid:durableId="1522235690">
    <w:abstractNumId w:val="22"/>
  </w:num>
  <w:num w:numId="16" w16cid:durableId="1464273848">
    <w:abstractNumId w:val="5"/>
  </w:num>
  <w:num w:numId="17" w16cid:durableId="1016081782">
    <w:abstractNumId w:val="21"/>
  </w:num>
  <w:num w:numId="18" w16cid:durableId="523594921">
    <w:abstractNumId w:val="6"/>
  </w:num>
  <w:num w:numId="19" w16cid:durableId="1761219223">
    <w:abstractNumId w:val="25"/>
  </w:num>
  <w:num w:numId="20" w16cid:durableId="639923699">
    <w:abstractNumId w:val="8"/>
  </w:num>
  <w:num w:numId="21" w16cid:durableId="2090229556">
    <w:abstractNumId w:val="17"/>
  </w:num>
  <w:num w:numId="22" w16cid:durableId="1167478416">
    <w:abstractNumId w:val="16"/>
  </w:num>
  <w:num w:numId="23" w16cid:durableId="568611993">
    <w:abstractNumId w:val="20"/>
  </w:num>
  <w:num w:numId="24" w16cid:durableId="26377740">
    <w:abstractNumId w:val="28"/>
  </w:num>
  <w:num w:numId="25" w16cid:durableId="203905571">
    <w:abstractNumId w:val="2"/>
  </w:num>
  <w:num w:numId="26" w16cid:durableId="711270727">
    <w:abstractNumId w:val="15"/>
  </w:num>
  <w:num w:numId="27" w16cid:durableId="1052383651">
    <w:abstractNumId w:val="9"/>
  </w:num>
  <w:num w:numId="28" w16cid:durableId="563641918">
    <w:abstractNumId w:val="26"/>
  </w:num>
  <w:num w:numId="29" w16cid:durableId="1456370832">
    <w:abstractNumId w:val="14"/>
  </w:num>
  <w:num w:numId="30" w16cid:durableId="691567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0270C"/>
    <w:rsid w:val="000359EB"/>
    <w:rsid w:val="00052796"/>
    <w:rsid w:val="000535CE"/>
    <w:rsid w:val="00061D9B"/>
    <w:rsid w:val="0006632D"/>
    <w:rsid w:val="00071DD3"/>
    <w:rsid w:val="000815DD"/>
    <w:rsid w:val="0009704D"/>
    <w:rsid w:val="000F3689"/>
    <w:rsid w:val="000F58A2"/>
    <w:rsid w:val="0010264C"/>
    <w:rsid w:val="001029C2"/>
    <w:rsid w:val="00110E8A"/>
    <w:rsid w:val="00116870"/>
    <w:rsid w:val="0012159B"/>
    <w:rsid w:val="0012364D"/>
    <w:rsid w:val="00134A35"/>
    <w:rsid w:val="0014593F"/>
    <w:rsid w:val="00167056"/>
    <w:rsid w:val="001825BF"/>
    <w:rsid w:val="00187E51"/>
    <w:rsid w:val="0019326F"/>
    <w:rsid w:val="001A1690"/>
    <w:rsid w:val="001A656B"/>
    <w:rsid w:val="001C2D9D"/>
    <w:rsid w:val="001C64D6"/>
    <w:rsid w:val="001E440D"/>
    <w:rsid w:val="00225171"/>
    <w:rsid w:val="002400EE"/>
    <w:rsid w:val="002431CD"/>
    <w:rsid w:val="002470C0"/>
    <w:rsid w:val="00247935"/>
    <w:rsid w:val="002567BA"/>
    <w:rsid w:val="00256A31"/>
    <w:rsid w:val="00263A5D"/>
    <w:rsid w:val="00275075"/>
    <w:rsid w:val="00277461"/>
    <w:rsid w:val="002834CE"/>
    <w:rsid w:val="00285FF0"/>
    <w:rsid w:val="00292478"/>
    <w:rsid w:val="002C08F9"/>
    <w:rsid w:val="002C2230"/>
    <w:rsid w:val="002C3504"/>
    <w:rsid w:val="002C54FB"/>
    <w:rsid w:val="002D2A2E"/>
    <w:rsid w:val="002D2A3C"/>
    <w:rsid w:val="002D479D"/>
    <w:rsid w:val="002E6CFB"/>
    <w:rsid w:val="00301E48"/>
    <w:rsid w:val="0030654C"/>
    <w:rsid w:val="00322B7E"/>
    <w:rsid w:val="00331562"/>
    <w:rsid w:val="00340564"/>
    <w:rsid w:val="003438AF"/>
    <w:rsid w:val="00347482"/>
    <w:rsid w:val="00347C15"/>
    <w:rsid w:val="00347FC1"/>
    <w:rsid w:val="00353712"/>
    <w:rsid w:val="003A43A0"/>
    <w:rsid w:val="003A4C0F"/>
    <w:rsid w:val="003A5B93"/>
    <w:rsid w:val="003A78F5"/>
    <w:rsid w:val="003D3BF8"/>
    <w:rsid w:val="003F0ABC"/>
    <w:rsid w:val="00402BF0"/>
    <w:rsid w:val="00432944"/>
    <w:rsid w:val="00442B55"/>
    <w:rsid w:val="00466EFC"/>
    <w:rsid w:val="00480196"/>
    <w:rsid w:val="0048096E"/>
    <w:rsid w:val="00494652"/>
    <w:rsid w:val="004B7AB0"/>
    <w:rsid w:val="004E7C3D"/>
    <w:rsid w:val="00523953"/>
    <w:rsid w:val="005C0F51"/>
    <w:rsid w:val="005D33DE"/>
    <w:rsid w:val="005E305C"/>
    <w:rsid w:val="005E7CE6"/>
    <w:rsid w:val="00613965"/>
    <w:rsid w:val="00621993"/>
    <w:rsid w:val="00646644"/>
    <w:rsid w:val="00665BF5"/>
    <w:rsid w:val="006713A0"/>
    <w:rsid w:val="006B0AA6"/>
    <w:rsid w:val="006B1BAA"/>
    <w:rsid w:val="007018F8"/>
    <w:rsid w:val="00712B44"/>
    <w:rsid w:val="0071468B"/>
    <w:rsid w:val="00725857"/>
    <w:rsid w:val="00731F02"/>
    <w:rsid w:val="00746773"/>
    <w:rsid w:val="00762E65"/>
    <w:rsid w:val="00771069"/>
    <w:rsid w:val="00782073"/>
    <w:rsid w:val="007A7372"/>
    <w:rsid w:val="007B30FE"/>
    <w:rsid w:val="007B5CDE"/>
    <w:rsid w:val="007B5F50"/>
    <w:rsid w:val="007C1BFA"/>
    <w:rsid w:val="007C5BE0"/>
    <w:rsid w:val="007E091C"/>
    <w:rsid w:val="00815181"/>
    <w:rsid w:val="00845012"/>
    <w:rsid w:val="0087728B"/>
    <w:rsid w:val="00877BF0"/>
    <w:rsid w:val="00891E03"/>
    <w:rsid w:val="008C58A1"/>
    <w:rsid w:val="008C6B06"/>
    <w:rsid w:val="008D3C7D"/>
    <w:rsid w:val="008F207C"/>
    <w:rsid w:val="008F7443"/>
    <w:rsid w:val="00906786"/>
    <w:rsid w:val="009076C2"/>
    <w:rsid w:val="00912906"/>
    <w:rsid w:val="00933363"/>
    <w:rsid w:val="009421B6"/>
    <w:rsid w:val="009460E0"/>
    <w:rsid w:val="00951A26"/>
    <w:rsid w:val="00960BBB"/>
    <w:rsid w:val="009A66C2"/>
    <w:rsid w:val="009A7546"/>
    <w:rsid w:val="009B0CEC"/>
    <w:rsid w:val="009E2306"/>
    <w:rsid w:val="009E779E"/>
    <w:rsid w:val="00A265E1"/>
    <w:rsid w:val="00A42B27"/>
    <w:rsid w:val="00A4430E"/>
    <w:rsid w:val="00A563B6"/>
    <w:rsid w:val="00A81A00"/>
    <w:rsid w:val="00AD5B32"/>
    <w:rsid w:val="00B01A5A"/>
    <w:rsid w:val="00B03680"/>
    <w:rsid w:val="00B0604F"/>
    <w:rsid w:val="00B258A2"/>
    <w:rsid w:val="00B34933"/>
    <w:rsid w:val="00B62E63"/>
    <w:rsid w:val="00B670A6"/>
    <w:rsid w:val="00B71D53"/>
    <w:rsid w:val="00B8523D"/>
    <w:rsid w:val="00B8599F"/>
    <w:rsid w:val="00B95E50"/>
    <w:rsid w:val="00C270EE"/>
    <w:rsid w:val="00C45C67"/>
    <w:rsid w:val="00C524DD"/>
    <w:rsid w:val="00C605EB"/>
    <w:rsid w:val="00C7472F"/>
    <w:rsid w:val="00CA47C8"/>
    <w:rsid w:val="00CA4B60"/>
    <w:rsid w:val="00CE59E6"/>
    <w:rsid w:val="00CE6C6A"/>
    <w:rsid w:val="00CF3F0E"/>
    <w:rsid w:val="00D024C2"/>
    <w:rsid w:val="00D02620"/>
    <w:rsid w:val="00D32F0F"/>
    <w:rsid w:val="00D4234B"/>
    <w:rsid w:val="00D578EB"/>
    <w:rsid w:val="00D63B6E"/>
    <w:rsid w:val="00D7239A"/>
    <w:rsid w:val="00DB1E4E"/>
    <w:rsid w:val="00DB5E57"/>
    <w:rsid w:val="00DD0308"/>
    <w:rsid w:val="00DD1A6C"/>
    <w:rsid w:val="00E07131"/>
    <w:rsid w:val="00E17714"/>
    <w:rsid w:val="00E67A9E"/>
    <w:rsid w:val="00E71958"/>
    <w:rsid w:val="00E86A2A"/>
    <w:rsid w:val="00E93476"/>
    <w:rsid w:val="00EA7EA3"/>
    <w:rsid w:val="00EB4B54"/>
    <w:rsid w:val="00EB7B38"/>
    <w:rsid w:val="00EC1266"/>
    <w:rsid w:val="00EC3024"/>
    <w:rsid w:val="00EC6E8E"/>
    <w:rsid w:val="00F05B50"/>
    <w:rsid w:val="00F45F72"/>
    <w:rsid w:val="00F70DC0"/>
    <w:rsid w:val="00F71C53"/>
    <w:rsid w:val="00FA5CFC"/>
    <w:rsid w:val="00FA6A12"/>
    <w:rsid w:val="00FB43C7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793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70C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470C0"/>
  </w:style>
  <w:style w:type="character" w:styleId="PageNumber">
    <w:name w:val="page number"/>
    <w:basedOn w:val="DefaultParagraphFont"/>
    <w:uiPriority w:val="99"/>
    <w:semiHidden/>
    <w:unhideWhenUsed/>
    <w:rsid w:val="009A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2022-12-17T12:46:00Z</cp:lastPrinted>
  <dcterms:created xsi:type="dcterms:W3CDTF">2023-08-22T20:51:00Z</dcterms:created>
  <dcterms:modified xsi:type="dcterms:W3CDTF">2023-08-22T20:57:00Z</dcterms:modified>
</cp:coreProperties>
</file>