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B4794C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B4794C">
        <w:rPr>
          <w:rFonts w:ascii="Arial" w:hAnsi="Arial" w:cs="Arial"/>
          <w:b/>
          <w:bCs/>
          <w:sz w:val="24"/>
          <w:szCs w:val="24"/>
        </w:rPr>
        <w:t>2</w:t>
      </w:r>
      <w:r w:rsidR="00F80334" w:rsidRPr="00B4794C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1225DD61" w:rsidR="00F80334" w:rsidRPr="00B4794C" w:rsidRDefault="00B4794C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6-րդ շաբաթ</w:t>
      </w:r>
    </w:p>
    <w:p w14:paraId="0DE6145B" w14:textId="77777777" w:rsidR="00AB659A" w:rsidRPr="00993041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99304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993041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993041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993041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993041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993041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993041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3B5B499" w14:textId="6CBE10A4" w:rsidR="006775B1" w:rsidRPr="00993041" w:rsidRDefault="006775B1" w:rsidP="006775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993041">
        <w:rPr>
          <w:rFonts w:ascii="Arial" w:hAnsi="Arial" w:cs="Arial"/>
          <w:sz w:val="24"/>
          <w:szCs w:val="24"/>
          <w:lang w:val="hy-AM"/>
        </w:rPr>
        <w:t>Կրկնել</w:t>
      </w: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764D4" w:rsidRPr="00993041">
        <w:rPr>
          <w:rFonts w:ascii="Arial" w:hAnsi="Arial" w:cs="Arial"/>
          <w:sz w:val="24"/>
          <w:szCs w:val="24"/>
          <w:lang w:val="hy-AM"/>
        </w:rPr>
        <w:t>«Իմ հայրենիք» բանաստեղծությունը (էջ 51)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2CDE1C23" w14:textId="77777777" w:rsidR="006775B1" w:rsidRPr="00993041" w:rsidRDefault="006775B1" w:rsidP="00677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01244C60" w14:textId="77777777" w:rsidR="000764D4" w:rsidRPr="00993041" w:rsidRDefault="000764D4" w:rsidP="000764D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440"/>
        <w:rPr>
          <w:rFonts w:ascii="Arial" w:eastAsia="MS Gothic" w:hAnsi="Arial" w:cs="Arial"/>
          <w:sz w:val="24"/>
          <w:szCs w:val="24"/>
          <w:lang w:val="hy-AM"/>
        </w:rPr>
      </w:pPr>
      <w:r w:rsidRPr="00993041">
        <w:rPr>
          <w:rFonts w:ascii="Arial" w:eastAsia="MS Gothic" w:hAnsi="Arial" w:cs="Arial"/>
          <w:sz w:val="24"/>
          <w:szCs w:val="24"/>
          <w:lang w:val="hy-AM"/>
        </w:rPr>
        <w:t xml:space="preserve">Ինչի՞ մասին է բանաստեղծությունը: </w:t>
      </w:r>
    </w:p>
    <w:p w14:paraId="6892A3AA" w14:textId="77777777" w:rsidR="000764D4" w:rsidRPr="00993041" w:rsidRDefault="000764D4" w:rsidP="000764D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93041">
        <w:rPr>
          <w:rFonts w:ascii="Arial" w:eastAsia="MS Gothic" w:hAnsi="Arial" w:cs="Arial"/>
          <w:sz w:val="24"/>
          <w:szCs w:val="24"/>
          <w:lang w:val="hy-AM"/>
        </w:rPr>
        <w:t>Փոքրիկը ինչո՞ւ է ուզում շուտ մեծանալ:</w:t>
      </w:r>
    </w:p>
    <w:p w14:paraId="2FD96BD5" w14:textId="77777777" w:rsidR="000764D4" w:rsidRPr="00993041" w:rsidRDefault="000764D4" w:rsidP="000764D4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93041">
        <w:rPr>
          <w:rFonts w:ascii="Arial" w:eastAsia="MS Gothic" w:hAnsi="Arial" w:cs="Arial"/>
          <w:sz w:val="24"/>
          <w:szCs w:val="24"/>
          <w:lang w:val="hy-AM"/>
        </w:rPr>
        <w:t>Հիմա դու ինչպե՞ս  կարող ես օգտակար լինել հայրենիքիդ:</w:t>
      </w:r>
    </w:p>
    <w:p w14:paraId="11AD6D3F" w14:textId="77D72009" w:rsidR="00244538" w:rsidRPr="00993041" w:rsidRDefault="006775B1" w:rsidP="002445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– </w:t>
      </w:r>
      <w:r w:rsidR="000764D4" w:rsidRPr="00993041">
        <w:rPr>
          <w:rFonts w:ascii="Arial" w:hAnsi="Arial" w:cs="Arial"/>
          <w:sz w:val="24"/>
          <w:szCs w:val="24"/>
          <w:lang w:val="hy-AM"/>
        </w:rPr>
        <w:t>Թ</w:t>
      </w:r>
      <w:r w:rsidR="009B2C56" w:rsidRPr="00993041">
        <w:rPr>
          <w:rFonts w:ascii="Arial" w:hAnsi="Arial" w:cs="Arial"/>
          <w:sz w:val="24"/>
          <w:szCs w:val="24"/>
          <w:lang w:val="hy-AM"/>
        </w:rPr>
        <w:t>ելադրության միջոցով վերհիշել հետևյալ բառերի գրությ</w:t>
      </w:r>
      <w:r w:rsidR="000764D4" w:rsidRPr="00993041">
        <w:rPr>
          <w:rFonts w:ascii="Arial" w:hAnsi="Arial" w:cs="Arial"/>
          <w:sz w:val="24"/>
          <w:szCs w:val="24"/>
          <w:lang w:val="hy-AM"/>
        </w:rPr>
        <w:t>ան ձևը</w:t>
      </w:r>
      <w:r w:rsidR="009B2C56" w:rsidRPr="00993041">
        <w:rPr>
          <w:rFonts w:ascii="Arial" w:hAnsi="Arial" w:cs="Arial"/>
          <w:sz w:val="24"/>
          <w:szCs w:val="24"/>
          <w:lang w:val="hy-AM"/>
        </w:rPr>
        <w:t xml:space="preserve">՝ </w:t>
      </w:r>
      <w:r w:rsidR="000764D4" w:rsidRPr="00993041">
        <w:rPr>
          <w:rFonts w:ascii="Arial" w:hAnsi="Arial" w:cs="Arial"/>
          <w:i/>
          <w:iCs/>
          <w:sz w:val="24"/>
          <w:szCs w:val="24"/>
          <w:lang w:val="hy-AM"/>
        </w:rPr>
        <w:t>հայրենիք, երկինք, թեև, արժանի, որդի</w:t>
      </w:r>
    </w:p>
    <w:p w14:paraId="7C2602BD" w14:textId="63F03851" w:rsidR="006775B1" w:rsidRPr="00993041" w:rsidRDefault="006775B1" w:rsidP="002445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7CBD20E1" w14:textId="77777777" w:rsidR="000764D4" w:rsidRPr="00993041" w:rsidRDefault="000764D4" w:rsidP="000764D4">
      <w:pPr>
        <w:pStyle w:val="NormalWeb"/>
        <w:numPr>
          <w:ilvl w:val="1"/>
          <w:numId w:val="1"/>
        </w:numPr>
        <w:spacing w:after="0"/>
        <w:ind w:left="144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i/>
          <w:iCs/>
          <w:lang w:val="hy-AM"/>
        </w:rPr>
        <w:t>արժանի – մի բանի համար արժանիք ունեցող, հարմար</w:t>
      </w:r>
    </w:p>
    <w:p w14:paraId="7EA34DAC" w14:textId="77777777" w:rsidR="000764D4" w:rsidRPr="00993041" w:rsidRDefault="000764D4" w:rsidP="000764D4">
      <w:pPr>
        <w:pStyle w:val="NormalWeb"/>
        <w:numPr>
          <w:ilvl w:val="1"/>
          <w:numId w:val="1"/>
        </w:numPr>
        <w:spacing w:after="0"/>
        <w:ind w:left="1440"/>
        <w:jc w:val="both"/>
        <w:rPr>
          <w:rFonts w:ascii="Arial" w:hAnsi="Arial" w:cs="Arial"/>
          <w:i/>
          <w:lang w:val="hy-AM"/>
        </w:rPr>
      </w:pPr>
      <w:r w:rsidRPr="00993041">
        <w:rPr>
          <w:rFonts w:ascii="Arial" w:hAnsi="Arial" w:cs="Arial"/>
          <w:i/>
          <w:lang w:val="hy-AM"/>
        </w:rPr>
        <w:t>թեև- չնայած որ</w:t>
      </w:r>
    </w:p>
    <w:p w14:paraId="64E5AF99" w14:textId="2B934495" w:rsidR="000764D4" w:rsidRPr="00993041" w:rsidRDefault="000764D4" w:rsidP="00993041">
      <w:pPr>
        <w:pStyle w:val="NormalWeb"/>
        <w:numPr>
          <w:ilvl w:val="1"/>
          <w:numId w:val="1"/>
        </w:numPr>
        <w:spacing w:after="240" w:afterAutospacing="0"/>
        <w:ind w:left="144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i/>
          <w:iCs/>
          <w:lang w:val="hy-AM"/>
        </w:rPr>
        <w:t>որդի – տղա</w:t>
      </w:r>
    </w:p>
    <w:p w14:paraId="09572D0A" w14:textId="1520FF4E" w:rsidR="006775B1" w:rsidRPr="00993041" w:rsidRDefault="006775B1" w:rsidP="002445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–</w:t>
      </w:r>
      <w:r w:rsidR="000764D4"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="000764D4" w:rsidRPr="00993041">
        <w:rPr>
          <w:rFonts w:ascii="Arial" w:eastAsia="Times New Roman" w:hAnsi="Arial" w:cs="Arial"/>
          <w:b/>
          <w:bCs/>
          <w:i/>
          <w:iCs/>
          <w:color w:val="26282A"/>
          <w:sz w:val="24"/>
          <w:szCs w:val="24"/>
          <w:lang w:val="hy-AM"/>
        </w:rPr>
        <w:t xml:space="preserve">Մեծատառի </w:t>
      </w:r>
      <w:r w:rsidR="000764D4" w:rsidRPr="00993041">
        <w:rPr>
          <w:rFonts w:ascii="Arial" w:eastAsia="Times New Roman" w:hAnsi="Arial" w:cs="Arial"/>
          <w:bCs/>
          <w:iCs/>
          <w:color w:val="26282A"/>
          <w:sz w:val="24"/>
          <w:szCs w:val="24"/>
          <w:lang w:val="hy-AM"/>
        </w:rPr>
        <w:t>կիրառման այլ կանո</w:t>
      </w:r>
      <w:r w:rsidR="00B27D10" w:rsidRPr="00993041">
        <w:rPr>
          <w:rFonts w:ascii="Arial" w:hAnsi="Arial" w:cs="Arial"/>
          <w:sz w:val="24"/>
          <w:szCs w:val="24"/>
          <w:lang w:val="hy-AM"/>
        </w:rPr>
        <w:t>նները: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Կարողանալ պատասխանել հետևյալ հարցերին</w:t>
      </w:r>
      <w:r w:rsidRPr="00993041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FC11F" w14:textId="77777777" w:rsidR="000764D4" w:rsidRPr="00993041" w:rsidRDefault="00B27D10" w:rsidP="00244538">
      <w:pPr>
        <w:pStyle w:val="NormalWeb"/>
        <w:numPr>
          <w:ilvl w:val="0"/>
          <w:numId w:val="25"/>
        </w:numPr>
        <w:spacing w:before="0" w:beforeAutospacing="0" w:after="0"/>
        <w:ind w:left="153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 xml:space="preserve">Ինչպե՞ս է </w:t>
      </w:r>
      <w:r w:rsidR="000764D4" w:rsidRPr="00993041">
        <w:rPr>
          <w:rFonts w:ascii="Arial" w:hAnsi="Arial" w:cs="Arial"/>
          <w:lang w:val="hy-AM"/>
        </w:rPr>
        <w:t>գրվում նախադասության առաջին բառը:</w:t>
      </w:r>
    </w:p>
    <w:p w14:paraId="1FF3F7A6" w14:textId="508D2721" w:rsidR="00EB6C38" w:rsidRPr="00993041" w:rsidRDefault="000764D4" w:rsidP="00244538">
      <w:pPr>
        <w:pStyle w:val="NormalWeb"/>
        <w:numPr>
          <w:ilvl w:val="0"/>
          <w:numId w:val="25"/>
        </w:numPr>
        <w:spacing w:before="0" w:beforeAutospacing="0" w:after="0"/>
        <w:ind w:left="153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>Ի՞նչ ենք դնում նախադասության վերջում:</w:t>
      </w:r>
    </w:p>
    <w:p w14:paraId="226CD6DA" w14:textId="104761BF" w:rsidR="00B27D10" w:rsidRPr="00993041" w:rsidRDefault="000764D4" w:rsidP="00B27D10">
      <w:pPr>
        <w:pStyle w:val="NormalWeb"/>
        <w:numPr>
          <w:ilvl w:val="0"/>
          <w:numId w:val="25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>Ինչպե՞ս են գրվում մարդկանց անունները, ազգանունները</w:t>
      </w:r>
      <w:r w:rsidR="00B27D10" w:rsidRPr="00993041">
        <w:rPr>
          <w:rFonts w:ascii="Arial" w:hAnsi="Arial" w:cs="Arial"/>
          <w:lang w:val="hy-AM"/>
        </w:rPr>
        <w:t>,</w:t>
      </w:r>
      <w:r w:rsidRPr="00993041">
        <w:rPr>
          <w:rFonts w:ascii="Arial" w:hAnsi="Arial" w:cs="Arial"/>
          <w:lang w:val="hy-AM"/>
        </w:rPr>
        <w:t xml:space="preserve"> երկրների, քաղաքների և գյուղերի անունները:</w:t>
      </w:r>
    </w:p>
    <w:p w14:paraId="0D95C644" w14:textId="281149F4" w:rsidR="00EB6C38" w:rsidRPr="00993041" w:rsidRDefault="00B27D10" w:rsidP="00244538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 xml:space="preserve">Օրինակ, </w:t>
      </w:r>
      <w:r w:rsidR="000764D4" w:rsidRPr="00993041">
        <w:rPr>
          <w:rFonts w:ascii="Arial" w:hAnsi="Arial" w:cs="Arial"/>
          <w:b/>
          <w:color w:val="FF0000"/>
          <w:lang w:val="hy-AM"/>
        </w:rPr>
        <w:t>Կ</w:t>
      </w:r>
      <w:r w:rsidR="000764D4" w:rsidRPr="00993041">
        <w:rPr>
          <w:rFonts w:ascii="Arial" w:hAnsi="Arial" w:cs="Arial"/>
          <w:lang w:val="hy-AM"/>
        </w:rPr>
        <w:t xml:space="preserve">արեն, </w:t>
      </w:r>
      <w:r w:rsidR="001F548A" w:rsidRPr="00993041">
        <w:rPr>
          <w:rFonts w:ascii="Arial" w:hAnsi="Arial" w:cs="Arial"/>
          <w:b/>
          <w:color w:val="FF0000"/>
          <w:lang w:val="hy-AM"/>
        </w:rPr>
        <w:t>Վ</w:t>
      </w:r>
      <w:r w:rsidR="001F548A" w:rsidRPr="00993041">
        <w:rPr>
          <w:rFonts w:ascii="Arial" w:hAnsi="Arial" w:cs="Arial"/>
          <w:lang w:val="hy-AM"/>
        </w:rPr>
        <w:t xml:space="preserve">արդանյան, </w:t>
      </w:r>
      <w:r w:rsidR="001F548A" w:rsidRPr="00993041">
        <w:rPr>
          <w:rFonts w:ascii="Arial" w:hAnsi="Arial" w:cs="Arial"/>
          <w:b/>
          <w:color w:val="FF0000"/>
          <w:lang w:val="hy-AM"/>
        </w:rPr>
        <w:t>Հ</w:t>
      </w:r>
      <w:r w:rsidR="001F548A" w:rsidRPr="00993041">
        <w:rPr>
          <w:rFonts w:ascii="Arial" w:hAnsi="Arial" w:cs="Arial"/>
          <w:lang w:val="hy-AM"/>
        </w:rPr>
        <w:t xml:space="preserve">այաստան, </w:t>
      </w:r>
      <w:r w:rsidR="001F548A" w:rsidRPr="00993041">
        <w:rPr>
          <w:rFonts w:ascii="Arial" w:hAnsi="Arial" w:cs="Arial"/>
          <w:b/>
          <w:color w:val="FF0000"/>
          <w:lang w:val="hy-AM"/>
        </w:rPr>
        <w:t>Գ</w:t>
      </w:r>
      <w:r w:rsidR="001F548A" w:rsidRPr="00993041">
        <w:rPr>
          <w:rFonts w:ascii="Arial" w:hAnsi="Arial" w:cs="Arial"/>
          <w:lang w:val="hy-AM"/>
        </w:rPr>
        <w:t xml:space="preserve">որիս, </w:t>
      </w:r>
      <w:r w:rsidR="001F548A" w:rsidRPr="00993041">
        <w:rPr>
          <w:rFonts w:ascii="Arial" w:hAnsi="Arial" w:cs="Arial"/>
          <w:b/>
          <w:color w:val="FF0000"/>
          <w:lang w:val="hy-AM"/>
        </w:rPr>
        <w:t>Խ</w:t>
      </w:r>
      <w:r w:rsidR="001F548A" w:rsidRPr="00993041">
        <w:rPr>
          <w:rFonts w:ascii="Arial" w:hAnsi="Arial" w:cs="Arial"/>
          <w:lang w:val="hy-AM"/>
        </w:rPr>
        <w:t xml:space="preserve">նձորեսկ </w:t>
      </w:r>
      <w:r w:rsidRPr="00993041">
        <w:rPr>
          <w:rFonts w:ascii="Arial" w:hAnsi="Arial" w:cs="Arial"/>
          <w:lang w:val="hy-AM"/>
        </w:rPr>
        <w:t>և այլն:</w:t>
      </w:r>
    </w:p>
    <w:p w14:paraId="0E601041" w14:textId="65A5BB1A" w:rsidR="00EB6C38" w:rsidRPr="00993041" w:rsidRDefault="00EB6C38" w:rsidP="009930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Cs/>
          <w:sz w:val="24"/>
          <w:szCs w:val="24"/>
          <w:lang w:val="hy-AM"/>
        </w:rPr>
        <w:t xml:space="preserve">Կրկնել այբուբենի </w:t>
      </w:r>
      <w:r w:rsidR="001F548A" w:rsidRPr="00993041">
        <w:rPr>
          <w:rFonts w:ascii="Arial" w:hAnsi="Arial" w:cs="Arial"/>
          <w:bCs/>
          <w:sz w:val="24"/>
          <w:szCs w:val="24"/>
          <w:lang w:val="hy-AM"/>
        </w:rPr>
        <w:t xml:space="preserve">հետևյալ </w:t>
      </w:r>
      <w:r w:rsidRPr="00993041">
        <w:rPr>
          <w:rFonts w:ascii="Arial" w:hAnsi="Arial" w:cs="Arial"/>
          <w:bCs/>
          <w:sz w:val="24"/>
          <w:szCs w:val="24"/>
          <w:lang w:val="hy-AM"/>
        </w:rPr>
        <w:t xml:space="preserve">տառերը՝ - </w:t>
      </w:r>
      <w:r w:rsidR="001F548A" w:rsidRPr="00993041">
        <w:rPr>
          <w:rFonts w:ascii="Arial" w:hAnsi="Arial" w:cs="Arial"/>
          <w:b/>
          <w:i/>
          <w:sz w:val="24"/>
          <w:szCs w:val="24"/>
          <w:lang w:val="hy-AM"/>
        </w:rPr>
        <w:t>Րր, Ցց, Փփ, Քք, Եւև, Օօ, Ֆֆ</w:t>
      </w:r>
    </w:p>
    <w:p w14:paraId="3C8F64C5" w14:textId="57C68A7A" w:rsidR="00F70730" w:rsidRPr="00993041" w:rsidRDefault="00F70730" w:rsidP="009930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Կրկնել</w:t>
      </w:r>
      <w:r w:rsidRPr="00993041">
        <w:rPr>
          <w:rFonts w:ascii="Arial" w:hAnsi="Arial" w:cs="Arial"/>
          <w:bCs/>
          <w:sz w:val="24"/>
          <w:szCs w:val="24"/>
          <w:lang w:val="hy-AM"/>
        </w:rPr>
        <w:t xml:space="preserve"> հետևյալ </w:t>
      </w:r>
      <w:r w:rsidR="001F548A" w:rsidRPr="00993041">
        <w:rPr>
          <w:rFonts w:ascii="Arial" w:hAnsi="Arial" w:cs="Arial"/>
          <w:bCs/>
          <w:sz w:val="24"/>
          <w:szCs w:val="24"/>
          <w:lang w:val="hy-AM"/>
        </w:rPr>
        <w:t>մրգերի</w:t>
      </w:r>
      <w:r w:rsidRPr="00993041">
        <w:rPr>
          <w:rFonts w:ascii="Arial" w:hAnsi="Arial" w:cs="Arial"/>
          <w:bCs/>
          <w:sz w:val="24"/>
          <w:szCs w:val="24"/>
          <w:lang w:val="hy-AM"/>
        </w:rPr>
        <w:t xml:space="preserve"> անունները.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675"/>
      </w:tblGrid>
      <w:tr w:rsidR="00F70730" w:rsidRPr="00993041" w14:paraId="081A275E" w14:textId="77777777" w:rsidTr="00993041">
        <w:tc>
          <w:tcPr>
            <w:tcW w:w="2605" w:type="dxa"/>
          </w:tcPr>
          <w:p w14:paraId="676D07F2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խնձոր</w:t>
            </w:r>
          </w:p>
          <w:p w14:paraId="5CD6C958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տանձ</w:t>
            </w:r>
          </w:p>
          <w:p w14:paraId="36F72D87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սալոր</w:t>
            </w:r>
          </w:p>
          <w:p w14:paraId="439A77D9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խաղող</w:t>
            </w:r>
          </w:p>
          <w:p w14:paraId="17F49793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դեղձ</w:t>
            </w:r>
          </w:p>
          <w:p w14:paraId="1AFA83D3" w14:textId="77777777" w:rsidR="00F70730" w:rsidRPr="00993041" w:rsidRDefault="00F70730" w:rsidP="005107E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2FA8C5B8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ծիրան</w:t>
            </w:r>
          </w:p>
          <w:p w14:paraId="78B5F2AA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ելակ</w:t>
            </w:r>
          </w:p>
          <w:p w14:paraId="772B6741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նարինջ</w:t>
            </w:r>
          </w:p>
          <w:p w14:paraId="5725206C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բանան</w:t>
            </w:r>
          </w:p>
          <w:p w14:paraId="4659BA28" w14:textId="77777777" w:rsidR="001F548A" w:rsidRPr="00993041" w:rsidRDefault="001F548A" w:rsidP="001F548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ձմերուկ</w:t>
            </w:r>
          </w:p>
          <w:p w14:paraId="671ABEE4" w14:textId="77777777" w:rsidR="00F70730" w:rsidRPr="00993041" w:rsidRDefault="00F70730" w:rsidP="005107E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</w:tr>
    </w:tbl>
    <w:p w14:paraId="22E79DEA" w14:textId="3D030C91" w:rsidR="0074602B" w:rsidRPr="00993041" w:rsidRDefault="006775B1" w:rsidP="0074602B">
      <w:pPr>
        <w:pStyle w:val="Body"/>
        <w:numPr>
          <w:ilvl w:val="0"/>
          <w:numId w:val="27"/>
        </w:numPr>
        <w:shd w:val="clear" w:color="auto" w:fill="FFFFFF"/>
        <w:spacing w:after="0" w:line="276" w:lineRule="auto"/>
        <w:rPr>
          <w:rFonts w:ascii="Arial" w:eastAsia="MS Mincho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Pr="00993041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="0074602B" w:rsidRPr="00993041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F548A" w:rsidRPr="00993041">
        <w:rPr>
          <w:rFonts w:ascii="Arial" w:hAnsi="Arial" w:cs="Arial"/>
          <w:b/>
          <w:bCs/>
          <w:sz w:val="24"/>
          <w:szCs w:val="24"/>
          <w:lang w:val="hy-AM"/>
        </w:rPr>
        <w:t>Սասունցի Դավթի կռիվը Մսրա Մելիքի դեմ</w:t>
      </w:r>
      <w:r w:rsidR="0074602B" w:rsidRPr="00993041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Կարողանալ պատասխանել </w:t>
      </w:r>
      <w:r w:rsidR="00EB6C38" w:rsidRPr="00993041">
        <w:rPr>
          <w:rFonts w:ascii="Arial" w:hAnsi="Arial" w:cs="Arial"/>
          <w:sz w:val="24"/>
          <w:szCs w:val="24"/>
          <w:lang w:val="hy-AM"/>
        </w:rPr>
        <w:t>հետև</w:t>
      </w:r>
      <w:r w:rsidR="00577250" w:rsidRPr="00993041">
        <w:rPr>
          <w:rFonts w:ascii="Arial" w:hAnsi="Arial" w:cs="Arial"/>
          <w:sz w:val="24"/>
          <w:szCs w:val="24"/>
          <w:lang w:val="hy-AM"/>
        </w:rPr>
        <w:t xml:space="preserve">յալ </w:t>
      </w:r>
      <w:r w:rsidRPr="00993041">
        <w:rPr>
          <w:rFonts w:ascii="Arial" w:hAnsi="Arial" w:cs="Arial"/>
          <w:sz w:val="24"/>
          <w:szCs w:val="24"/>
          <w:lang w:val="hy-AM"/>
        </w:rPr>
        <w:t>հարցերին</w:t>
      </w:r>
      <w:r w:rsidRPr="00993041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ECBA5CA" w14:textId="77777777" w:rsidR="001F548A" w:rsidRPr="00993041" w:rsidRDefault="001F548A" w:rsidP="001F548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Քո պատկերացմամբ՝ ինչպիսի՞ն էր Դավիթը։</w:t>
      </w:r>
    </w:p>
    <w:p w14:paraId="25A40163" w14:textId="77777777" w:rsidR="001F548A" w:rsidRPr="00993041" w:rsidRDefault="001F548A" w:rsidP="001F548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Նկարագրի՛ր Մսրա Մելիքին:</w:t>
      </w:r>
    </w:p>
    <w:p w14:paraId="1FD605FD" w14:textId="77777777" w:rsidR="001F548A" w:rsidRPr="00993041" w:rsidRDefault="001F548A" w:rsidP="001F548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Մսրա Մելիքին սպանելուց հետո Դավիթը նրա զորքը չի կոտորում։ Ինչու՞։</w:t>
      </w:r>
    </w:p>
    <w:p w14:paraId="3BA8337A" w14:textId="70B07846" w:rsidR="001F548A" w:rsidRPr="00993041" w:rsidRDefault="001F548A" w:rsidP="001F548A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Քո կարծիքով ինչու՞ Դավիթը համաձայնեց, որ առաջինը Մելիքը խփի։</w:t>
      </w:r>
    </w:p>
    <w:p w14:paraId="01E4DCFA" w14:textId="2CD73E95" w:rsidR="00BD13E2" w:rsidRPr="00993041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99304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5A7EDC63" w:rsidR="0081626E" w:rsidRPr="00993041" w:rsidRDefault="006B32A8" w:rsidP="0024453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993041">
        <w:rPr>
          <w:rFonts w:ascii="Arial" w:hAnsi="Arial" w:cs="Arial"/>
          <w:sz w:val="24"/>
          <w:szCs w:val="24"/>
          <w:lang w:val="hy-AM"/>
        </w:rPr>
        <w:t>«</w:t>
      </w:r>
      <w:r w:rsidR="001F548A" w:rsidRPr="00993041">
        <w:rPr>
          <w:rFonts w:ascii="Arial" w:hAnsi="Arial" w:cs="Arial"/>
          <w:sz w:val="24"/>
          <w:szCs w:val="24"/>
          <w:lang w:val="hy-AM"/>
        </w:rPr>
        <w:t>Գիրք</w:t>
      </w:r>
      <w:r w:rsidR="0081626E" w:rsidRPr="00993041">
        <w:rPr>
          <w:rFonts w:ascii="Arial" w:hAnsi="Arial" w:cs="Arial"/>
          <w:sz w:val="24"/>
          <w:szCs w:val="24"/>
          <w:lang w:val="hy-AM"/>
        </w:rPr>
        <w:t>»</w:t>
      </w:r>
      <w:r w:rsidR="000A23D3" w:rsidRPr="00993041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  <w:r w:rsidR="00E53EAA" w:rsidRPr="00993041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1F548A" w:rsidRPr="00993041">
        <w:rPr>
          <w:rFonts w:ascii="Arial" w:hAnsi="Arial" w:cs="Arial"/>
          <w:sz w:val="24"/>
          <w:szCs w:val="24"/>
          <w:lang w:val="hy-AM"/>
        </w:rPr>
        <w:t>10</w:t>
      </w:r>
      <w:r w:rsidR="00E53EAA" w:rsidRPr="00993041">
        <w:rPr>
          <w:rFonts w:ascii="Arial" w:hAnsi="Arial" w:cs="Arial"/>
          <w:sz w:val="24"/>
          <w:szCs w:val="24"/>
          <w:lang w:val="hy-AM"/>
        </w:rPr>
        <w:t>)</w:t>
      </w:r>
    </w:p>
    <w:p w14:paraId="02F29296" w14:textId="4B763D21" w:rsidR="00C651D0" w:rsidRPr="00993041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993041">
        <w:rPr>
          <w:rFonts w:ascii="Arial" w:hAnsi="Arial" w:cs="Arial"/>
          <w:sz w:val="24"/>
          <w:szCs w:val="24"/>
          <w:lang w:val="hy-AM"/>
        </w:rPr>
        <w:t>–</w:t>
      </w:r>
      <w:r w:rsidR="00265D38"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993041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 w:rsidRPr="00993041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993041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993041">
        <w:rPr>
          <w:rFonts w:ascii="Arial" w:hAnsi="Arial" w:cs="Arial"/>
          <w:sz w:val="24"/>
          <w:szCs w:val="24"/>
          <w:lang w:val="hy-AM"/>
        </w:rPr>
        <w:t>ներ</w:t>
      </w:r>
    </w:p>
    <w:p w14:paraId="1213EBFD" w14:textId="46358A5E" w:rsidR="006B32A8" w:rsidRPr="00993041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993041">
        <w:rPr>
          <w:rFonts w:ascii="Arial" w:hAnsi="Arial" w:cs="Arial"/>
          <w:sz w:val="24"/>
          <w:szCs w:val="24"/>
          <w:lang w:val="hy-AM"/>
        </w:rPr>
        <w:t>–</w:t>
      </w:r>
      <w:r w:rsidR="007753AF"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="001F548A" w:rsidRPr="00993041">
        <w:rPr>
          <w:rFonts w:ascii="Arial" w:hAnsi="Arial" w:cs="Arial"/>
          <w:i/>
          <w:iCs/>
          <w:sz w:val="24"/>
          <w:szCs w:val="24"/>
          <w:lang w:val="hy-AM"/>
        </w:rPr>
        <w:t>ողջ</w:t>
      </w:r>
      <w:r w:rsidR="00FA537D"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1F548A" w:rsidRPr="00993041">
        <w:rPr>
          <w:rFonts w:ascii="Arial" w:hAnsi="Arial" w:cs="Arial"/>
          <w:i/>
          <w:iCs/>
          <w:sz w:val="24"/>
          <w:szCs w:val="24"/>
          <w:lang w:val="hy-AM"/>
        </w:rPr>
        <w:t>աշխարհ</w:t>
      </w:r>
      <w:r w:rsidR="00FA537D"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1F548A" w:rsidRPr="00993041">
        <w:rPr>
          <w:rFonts w:ascii="Arial" w:hAnsi="Arial" w:cs="Arial"/>
          <w:i/>
          <w:iCs/>
          <w:sz w:val="24"/>
          <w:szCs w:val="24"/>
          <w:lang w:val="hy-AM"/>
        </w:rPr>
        <w:t>գիրկ</w:t>
      </w:r>
      <w:r w:rsidR="00FA537D"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1F548A" w:rsidRPr="00993041">
        <w:rPr>
          <w:rFonts w:ascii="Arial" w:hAnsi="Arial" w:cs="Arial"/>
          <w:i/>
          <w:iCs/>
          <w:sz w:val="24"/>
          <w:szCs w:val="24"/>
          <w:lang w:val="hy-AM"/>
        </w:rPr>
        <w:t>գիրք</w:t>
      </w:r>
      <w:r w:rsidR="00FA537D"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1F548A" w:rsidRPr="00993041">
        <w:rPr>
          <w:rFonts w:ascii="Arial" w:hAnsi="Arial" w:cs="Arial"/>
          <w:i/>
          <w:iCs/>
          <w:sz w:val="24"/>
          <w:szCs w:val="24"/>
          <w:lang w:val="hy-AM"/>
        </w:rPr>
        <w:t>ճանապարհ, թև</w:t>
      </w:r>
      <w:r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 բառերի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993041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610823F9" w:rsidR="0081626E" w:rsidRPr="00993041" w:rsidRDefault="0075641E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C69F9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«Ո» </w:t>
      </w:r>
      <w:r w:rsidR="00FA537D" w:rsidRPr="00993041">
        <w:rPr>
          <w:rFonts w:ascii="Arial" w:hAnsi="Arial" w:cs="Arial"/>
          <w:bCs/>
          <w:sz w:val="24"/>
          <w:szCs w:val="24"/>
          <w:lang w:val="hy-AM"/>
        </w:rPr>
        <w:t>տառի կիրառման կանոնները</w:t>
      </w:r>
    </w:p>
    <w:p w14:paraId="76F864BA" w14:textId="05192609" w:rsidR="00244538" w:rsidRPr="00993041" w:rsidRDefault="00244538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Բանավոր խոսքի զարգացում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– </w:t>
      </w:r>
      <w:r w:rsidR="00622F1A" w:rsidRPr="00993041">
        <w:rPr>
          <w:rFonts w:ascii="Arial" w:hAnsi="Arial" w:cs="Arial"/>
          <w:sz w:val="24"/>
          <w:szCs w:val="24"/>
          <w:lang w:val="hy-AM"/>
        </w:rPr>
        <w:t>Տարվա ամիսների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անվանումները</w:t>
      </w:r>
    </w:p>
    <w:p w14:paraId="41CB5402" w14:textId="6BD9297A" w:rsidR="008D009B" w:rsidRPr="00993041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–</w:t>
      </w:r>
      <w:r w:rsidR="000A23D3"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="006D5880" w:rsidRPr="00993041">
        <w:rPr>
          <w:rFonts w:ascii="Arial" w:hAnsi="Arial" w:cs="Arial"/>
          <w:bCs/>
          <w:sz w:val="24"/>
          <w:szCs w:val="24"/>
          <w:lang w:val="hy-AM"/>
        </w:rPr>
        <w:t xml:space="preserve">Հայաստանում քրիստոնեության ընդունումը որպես պետական կրոն </w:t>
      </w:r>
    </w:p>
    <w:p w14:paraId="6CC78C09" w14:textId="2ABAB382" w:rsidR="00993041" w:rsidRPr="00993041" w:rsidRDefault="00993041" w:rsidP="002657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>
        <w:rPr>
          <w:rFonts w:ascii="Arial" w:hAnsi="Arial" w:cs="Arial"/>
          <w:sz w:val="24"/>
          <w:szCs w:val="24"/>
          <w:lang w:val="hy-AM"/>
        </w:rPr>
        <w:t>«Գիրքը», էջ 10</w:t>
      </w:r>
    </w:p>
    <w:p w14:paraId="62E9D08D" w14:textId="7C2684F4" w:rsidR="00A145F7" w:rsidRPr="00993041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01A0090A" w14:textId="7CBB2435" w:rsidR="007753AF" w:rsidRPr="00993041" w:rsidRDefault="007753AF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 w:rsidRPr="00993041">
        <w:rPr>
          <w:rFonts w:ascii="Arial" w:eastAsia="MS Gothic" w:hAnsi="Arial" w:cs="Arial"/>
          <w:sz w:val="24"/>
          <w:szCs w:val="24"/>
          <w:lang w:val="hy-AM"/>
        </w:rPr>
        <w:t>Ի</w:t>
      </w:r>
      <w:r w:rsidR="00622F1A" w:rsidRPr="00993041">
        <w:rPr>
          <w:rFonts w:ascii="Arial" w:eastAsia="MS Gothic" w:hAnsi="Arial" w:cs="Arial"/>
          <w:sz w:val="24"/>
          <w:szCs w:val="24"/>
          <w:lang w:val="hy-AM"/>
        </w:rPr>
        <w:t>՞</w:t>
      </w:r>
      <w:r w:rsidRPr="00993041">
        <w:rPr>
          <w:rFonts w:ascii="Arial" w:eastAsia="MS Gothic" w:hAnsi="Arial" w:cs="Arial"/>
          <w:sz w:val="24"/>
          <w:szCs w:val="24"/>
          <w:lang w:val="hy-AM"/>
        </w:rPr>
        <w:t>նչ</w:t>
      </w:r>
      <w:r w:rsidR="00622F1A" w:rsidRPr="00993041">
        <w:rPr>
          <w:rFonts w:ascii="Arial" w:eastAsia="MS Gothic" w:hAnsi="Arial" w:cs="Arial"/>
          <w:sz w:val="24"/>
          <w:szCs w:val="24"/>
          <w:lang w:val="hy-AM"/>
        </w:rPr>
        <w:t>ը պետք է դառնա քո լավ ընկերը և ուղեկիցը. ինչո՞ւ</w:t>
      </w:r>
      <w:r w:rsidRPr="00993041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</w:p>
    <w:p w14:paraId="3EF29E78" w14:textId="56DE4DA4" w:rsidR="00136138" w:rsidRPr="00993041" w:rsidRDefault="00622F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93041">
        <w:rPr>
          <w:rFonts w:ascii="Arial" w:eastAsia="MS Gothic" w:hAnsi="Arial" w:cs="Arial"/>
          <w:sz w:val="24"/>
          <w:szCs w:val="24"/>
          <w:lang w:val="hy-AM"/>
        </w:rPr>
        <w:t>Ո՞րն էր քո առաջին գիրքը. այն ի՞նչ սովորեցրեց քեզ</w:t>
      </w:r>
      <w:r w:rsidR="006D5989" w:rsidRPr="00993041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3"/>
    <w:p w14:paraId="7D431A46" w14:textId="0224C0BF" w:rsidR="006775B1" w:rsidRPr="00993041" w:rsidRDefault="00E21D9E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>Բացատրել հետևյալ բառեր</w:t>
      </w:r>
      <w:r w:rsidR="00622F1A" w:rsidRPr="00993041">
        <w:rPr>
          <w:rFonts w:ascii="Arial" w:hAnsi="Arial" w:cs="Arial"/>
          <w:lang w:val="hy-AM"/>
        </w:rPr>
        <w:t>ի իմաստը</w:t>
      </w:r>
      <w:r w:rsidRPr="00993041">
        <w:rPr>
          <w:rFonts w:ascii="Cambria Math" w:hAnsi="Cambria Math" w:cs="Cambria Math"/>
          <w:lang w:val="hy-AM"/>
        </w:rPr>
        <w:t>․</w:t>
      </w:r>
      <w:r w:rsidRPr="00993041">
        <w:rPr>
          <w:rFonts w:ascii="Arial" w:hAnsi="Arial" w:cs="Arial"/>
          <w:lang w:val="hy-AM"/>
        </w:rPr>
        <w:t xml:space="preserve"> </w:t>
      </w:r>
    </w:p>
    <w:p w14:paraId="7FAACB9B" w14:textId="164DBF21" w:rsidR="006775B1" w:rsidRPr="00993041" w:rsidRDefault="00622F1A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i/>
          <w:iCs/>
          <w:lang w:val="hy-AM"/>
        </w:rPr>
        <w:t>ողջ</w:t>
      </w:r>
      <w:r w:rsidR="006775B1" w:rsidRPr="00993041">
        <w:rPr>
          <w:rFonts w:ascii="Arial" w:hAnsi="Arial" w:cs="Arial"/>
          <w:i/>
          <w:iCs/>
          <w:lang w:val="hy-AM"/>
        </w:rPr>
        <w:t xml:space="preserve"> – </w:t>
      </w:r>
      <w:r w:rsidRPr="00993041">
        <w:rPr>
          <w:rFonts w:ascii="Arial" w:hAnsi="Arial" w:cs="Arial"/>
          <w:i/>
          <w:iCs/>
          <w:lang w:val="hy-AM"/>
        </w:rPr>
        <w:t>ամբողջ</w:t>
      </w:r>
      <w:r w:rsidR="00FA537D" w:rsidRPr="00993041">
        <w:rPr>
          <w:rFonts w:ascii="Arial" w:hAnsi="Arial" w:cs="Arial"/>
          <w:i/>
          <w:iCs/>
          <w:lang w:val="hy-AM"/>
        </w:rPr>
        <w:t xml:space="preserve">, </w:t>
      </w:r>
      <w:r w:rsidRPr="00993041">
        <w:rPr>
          <w:rFonts w:ascii="Arial" w:hAnsi="Arial" w:cs="Arial"/>
          <w:i/>
          <w:iCs/>
          <w:lang w:val="hy-AM"/>
        </w:rPr>
        <w:t>լրիվ</w:t>
      </w:r>
    </w:p>
    <w:p w14:paraId="4872B21C" w14:textId="0E0EDB60" w:rsidR="00381D44" w:rsidRPr="00993041" w:rsidRDefault="00622F1A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i/>
          <w:lang w:val="hy-AM"/>
        </w:rPr>
      </w:pPr>
      <w:r w:rsidRPr="00993041">
        <w:rPr>
          <w:rFonts w:ascii="Arial" w:hAnsi="Arial" w:cs="Arial"/>
          <w:i/>
          <w:lang w:val="hy-AM"/>
        </w:rPr>
        <w:t>ուղեկից</w:t>
      </w:r>
      <w:r w:rsidR="00381D44" w:rsidRPr="00993041">
        <w:rPr>
          <w:rFonts w:ascii="Arial" w:hAnsi="Arial" w:cs="Arial"/>
          <w:i/>
          <w:lang w:val="hy-AM"/>
        </w:rPr>
        <w:t xml:space="preserve">- </w:t>
      </w:r>
      <w:r w:rsidRPr="00993041">
        <w:rPr>
          <w:rFonts w:ascii="Arial" w:hAnsi="Arial" w:cs="Arial"/>
          <w:i/>
          <w:lang w:val="hy-AM"/>
        </w:rPr>
        <w:t>ճանապարհի ընկեր</w:t>
      </w:r>
    </w:p>
    <w:p w14:paraId="5B1DD310" w14:textId="5F449B99" w:rsidR="00381D44" w:rsidRPr="00993041" w:rsidRDefault="00622F1A" w:rsidP="00381D44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i/>
          <w:iCs/>
          <w:lang w:val="hy-AM"/>
        </w:rPr>
        <w:t>անթիվ</w:t>
      </w:r>
      <w:r w:rsidR="00FA537D" w:rsidRPr="00993041">
        <w:rPr>
          <w:rFonts w:ascii="Arial" w:hAnsi="Arial" w:cs="Arial"/>
          <w:i/>
          <w:iCs/>
          <w:lang w:val="hy-AM"/>
        </w:rPr>
        <w:t xml:space="preserve"> – </w:t>
      </w:r>
      <w:r w:rsidRPr="00993041">
        <w:rPr>
          <w:rFonts w:ascii="Arial" w:hAnsi="Arial" w:cs="Arial"/>
          <w:i/>
          <w:iCs/>
          <w:lang w:val="hy-AM"/>
        </w:rPr>
        <w:t>չափազանց շատ, անհաշվելի</w:t>
      </w:r>
    </w:p>
    <w:p w14:paraId="532E32A5" w14:textId="04E7C00B" w:rsidR="003C69F9" w:rsidRPr="00993041" w:rsidRDefault="00651481" w:rsidP="003C69F9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>Աշակերտները ուսուցչի օգնությամբ կարդում են բանաստեղծությունը:</w:t>
      </w:r>
    </w:p>
    <w:p w14:paraId="1F170E7F" w14:textId="02A19E90" w:rsidR="006A2EAB" w:rsidRPr="00993041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993041">
        <w:rPr>
          <w:rFonts w:ascii="Arial" w:hAnsi="Arial" w:cs="Arial"/>
          <w:sz w:val="24"/>
          <w:szCs w:val="24"/>
          <w:lang w:val="hy-AM"/>
        </w:rPr>
        <w:t>– Սովորել</w:t>
      </w: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C69F9" w:rsidRPr="00993041">
        <w:rPr>
          <w:rFonts w:ascii="Arial" w:hAnsi="Arial" w:cs="Arial"/>
          <w:i/>
          <w:iCs/>
          <w:sz w:val="24"/>
          <w:szCs w:val="24"/>
          <w:lang w:val="hy-AM"/>
        </w:rPr>
        <w:t>ողջ, աշխարհ, գիրկ, գիրք, ճանապարհ, թև</w:t>
      </w:r>
      <w:r w:rsidR="007C27BC" w:rsidRPr="0099304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E5419B"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Pr="00993041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307FAE4" w14:textId="4D8C869A" w:rsidR="00206EBA" w:rsidRPr="00993041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DB6010" w:rsidRPr="00993041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="00DB6010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r w:rsidR="003C69F9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«Ո»</w:t>
      </w:r>
      <w:r w:rsidR="00381D44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3C69F9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տառի </w:t>
      </w:r>
      <w:r w:rsidR="00381D44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կիրառման </w:t>
      </w:r>
      <w:r w:rsidR="007C27BC"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կանոնները</w:t>
      </w:r>
    </w:p>
    <w:p w14:paraId="7430ECC5" w14:textId="77777777" w:rsidR="006B56C7" w:rsidRPr="00993041" w:rsidRDefault="006B56C7" w:rsidP="00244538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993041">
        <w:rPr>
          <w:rFonts w:ascii="Arial" w:hAnsi="Arial" w:cs="Arial"/>
          <w:sz w:val="24"/>
          <w:szCs w:val="24"/>
          <w:lang w:val="hy-AM"/>
        </w:rPr>
        <w:t>.</w:t>
      </w:r>
    </w:p>
    <w:p w14:paraId="00AAA737" w14:textId="77777777" w:rsidR="003C69F9" w:rsidRPr="00993041" w:rsidRDefault="003C69F9" w:rsidP="005107E1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bookmarkStart w:id="4" w:name="_Hlk116163376"/>
      <w:bookmarkEnd w:id="1"/>
      <w:r w:rsidRPr="00993041">
        <w:rPr>
          <w:rFonts w:ascii="Arial" w:hAnsi="Arial" w:cs="Arial"/>
          <w:color w:val="26282A"/>
          <w:lang w:val="hy-AM"/>
        </w:rPr>
        <w:t xml:space="preserve">Բառի սկզբում </w:t>
      </w:r>
      <w:r w:rsidRPr="00993041">
        <w:rPr>
          <w:rFonts w:ascii="Arial" w:hAnsi="Arial" w:cs="Arial"/>
          <w:color w:val="FF0000"/>
          <w:lang w:val="hy-AM"/>
        </w:rPr>
        <w:t>«ո»</w:t>
      </w:r>
      <w:r w:rsidRPr="00993041">
        <w:rPr>
          <w:rFonts w:ascii="Arial" w:hAnsi="Arial" w:cs="Arial"/>
          <w:color w:val="26282A"/>
          <w:lang w:val="hy-AM"/>
        </w:rPr>
        <w:t xml:space="preserve"> տառը կարդացվում է «</w:t>
      </w:r>
      <w:r w:rsidRPr="00993041">
        <w:rPr>
          <w:rFonts w:ascii="Arial" w:hAnsi="Arial" w:cs="Arial"/>
          <w:color w:val="FF0000"/>
          <w:lang w:val="hy-AM"/>
        </w:rPr>
        <w:t>վօ</w:t>
      </w:r>
      <w:r w:rsidRPr="00993041">
        <w:rPr>
          <w:rFonts w:ascii="Arial" w:hAnsi="Arial" w:cs="Arial"/>
          <w:color w:val="26282A"/>
          <w:lang w:val="hy-AM"/>
        </w:rPr>
        <w:t>»:</w:t>
      </w:r>
    </w:p>
    <w:p w14:paraId="0541629D" w14:textId="5460FC28" w:rsidR="009B2C56" w:rsidRPr="00993041" w:rsidRDefault="009B2C56" w:rsidP="005107E1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color w:val="26282A"/>
          <w:lang w:val="hy-AM"/>
        </w:rPr>
        <w:t>Օրինակ՝</w:t>
      </w:r>
      <w:r w:rsidR="003C69F9" w:rsidRPr="00993041">
        <w:rPr>
          <w:rFonts w:ascii="Arial" w:hAnsi="Arial" w:cs="Arial"/>
          <w:color w:val="26282A"/>
          <w:lang w:val="hy-AM"/>
        </w:rPr>
        <w:t xml:space="preserve"> </w:t>
      </w:r>
      <w:r w:rsidR="003C69F9" w:rsidRPr="00993041">
        <w:rPr>
          <w:rFonts w:ascii="Arial" w:hAnsi="Arial" w:cs="Arial"/>
          <w:color w:val="FF0000"/>
          <w:lang w:val="hy-AM"/>
        </w:rPr>
        <w:t>ո</w:t>
      </w:r>
      <w:r w:rsidR="003C69F9" w:rsidRPr="00993041">
        <w:rPr>
          <w:rFonts w:ascii="Arial" w:hAnsi="Arial" w:cs="Arial"/>
          <w:color w:val="26282A"/>
          <w:lang w:val="hy-AM"/>
        </w:rPr>
        <w:t xml:space="preserve">րդ, </w:t>
      </w:r>
      <w:r w:rsidR="003C69F9" w:rsidRPr="00993041">
        <w:rPr>
          <w:rFonts w:ascii="Arial" w:hAnsi="Arial" w:cs="Arial"/>
          <w:color w:val="FF0000"/>
          <w:lang w:val="hy-AM"/>
        </w:rPr>
        <w:t>ո</w:t>
      </w:r>
      <w:r w:rsidR="003C69F9" w:rsidRPr="00993041">
        <w:rPr>
          <w:rFonts w:ascii="Arial" w:hAnsi="Arial" w:cs="Arial"/>
          <w:color w:val="26282A"/>
          <w:lang w:val="hy-AM"/>
        </w:rPr>
        <w:t xml:space="preserve">զնի, </w:t>
      </w:r>
      <w:r w:rsidR="003C69F9" w:rsidRPr="00993041">
        <w:rPr>
          <w:rFonts w:ascii="Arial" w:hAnsi="Arial" w:cs="Arial"/>
          <w:color w:val="FF0000"/>
          <w:lang w:val="hy-AM"/>
        </w:rPr>
        <w:t>ո</w:t>
      </w:r>
      <w:r w:rsidR="003C69F9" w:rsidRPr="00993041">
        <w:rPr>
          <w:rFonts w:ascii="Arial" w:hAnsi="Arial" w:cs="Arial"/>
          <w:color w:val="26282A"/>
          <w:lang w:val="hy-AM"/>
        </w:rPr>
        <w:t xml:space="preserve">տք, </w:t>
      </w:r>
      <w:r w:rsidR="003C69F9" w:rsidRPr="00993041">
        <w:rPr>
          <w:rFonts w:ascii="Arial" w:hAnsi="Arial" w:cs="Arial"/>
          <w:color w:val="FF0000"/>
          <w:lang w:val="hy-AM"/>
        </w:rPr>
        <w:t>ո</w:t>
      </w:r>
      <w:r w:rsidR="003C69F9" w:rsidRPr="00993041">
        <w:rPr>
          <w:rFonts w:ascii="Arial" w:hAnsi="Arial" w:cs="Arial"/>
          <w:color w:val="26282A"/>
          <w:lang w:val="hy-AM"/>
        </w:rPr>
        <w:t>ղջունել:</w:t>
      </w:r>
    </w:p>
    <w:p w14:paraId="3F4A38FF" w14:textId="3C3CDBEE" w:rsidR="003C69F9" w:rsidRPr="00993041" w:rsidRDefault="003C69F9" w:rsidP="003C69F9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color w:val="26282A"/>
          <w:lang w:val="hy-AM"/>
        </w:rPr>
        <w:t>Միայն «</w:t>
      </w:r>
      <w:r w:rsidRPr="00993041">
        <w:rPr>
          <w:rFonts w:ascii="Arial" w:hAnsi="Arial" w:cs="Arial"/>
          <w:color w:val="FF0000"/>
          <w:lang w:val="hy-AM"/>
        </w:rPr>
        <w:t>ո</w:t>
      </w:r>
      <w:r w:rsidRPr="00993041">
        <w:rPr>
          <w:rFonts w:ascii="Arial" w:hAnsi="Arial" w:cs="Arial"/>
          <w:color w:val="26282A"/>
          <w:lang w:val="hy-AM"/>
        </w:rPr>
        <w:t>վ», «</w:t>
      </w:r>
      <w:r w:rsidRPr="00993041">
        <w:rPr>
          <w:rFonts w:ascii="Arial" w:hAnsi="Arial" w:cs="Arial"/>
          <w:color w:val="FF0000"/>
          <w:lang w:val="hy-AM"/>
        </w:rPr>
        <w:t>ո</w:t>
      </w:r>
      <w:r w:rsidRPr="00993041">
        <w:rPr>
          <w:rFonts w:ascii="Arial" w:hAnsi="Arial" w:cs="Arial"/>
          <w:color w:val="26282A"/>
          <w:lang w:val="hy-AM"/>
        </w:rPr>
        <w:t xml:space="preserve">վքեր» բառերում է, որ բառասկզբի </w:t>
      </w:r>
      <w:r w:rsidRPr="00993041">
        <w:rPr>
          <w:rFonts w:ascii="Arial" w:hAnsi="Arial" w:cs="Arial"/>
          <w:color w:val="FF0000"/>
          <w:lang w:val="hy-AM"/>
        </w:rPr>
        <w:t>«ո»</w:t>
      </w:r>
      <w:r w:rsidRPr="00993041">
        <w:rPr>
          <w:rFonts w:ascii="Arial" w:hAnsi="Arial" w:cs="Arial"/>
          <w:color w:val="26282A"/>
          <w:lang w:val="hy-AM"/>
        </w:rPr>
        <w:t xml:space="preserve">-ն կարդացվում է </w:t>
      </w:r>
      <w:r w:rsidRPr="00993041">
        <w:rPr>
          <w:rFonts w:ascii="Arial" w:hAnsi="Arial" w:cs="Arial"/>
          <w:color w:val="FF0000"/>
          <w:lang w:val="hy-AM"/>
        </w:rPr>
        <w:t>«օ»</w:t>
      </w:r>
      <w:r w:rsidRPr="00993041">
        <w:rPr>
          <w:rFonts w:ascii="Arial" w:hAnsi="Arial" w:cs="Arial"/>
          <w:color w:val="26282A"/>
          <w:lang w:val="hy-AM"/>
        </w:rPr>
        <w:t>:</w:t>
      </w:r>
      <w:bookmarkEnd w:id="4"/>
      <w:r w:rsidRPr="00993041">
        <w:rPr>
          <w:rFonts w:ascii="Arial" w:hAnsi="Arial" w:cs="Arial"/>
          <w:lang w:val="hy-AM"/>
        </w:rPr>
        <w:t xml:space="preserve"> </w:t>
      </w:r>
    </w:p>
    <w:p w14:paraId="1B7FDDE6" w14:textId="7DE0C602" w:rsidR="00B3383B" w:rsidRPr="00993041" w:rsidRDefault="00B3383B" w:rsidP="002F1998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lang w:val="hy-AM"/>
        </w:rPr>
        <w:t xml:space="preserve">նել այբուբենի </w:t>
      </w:r>
      <w:r w:rsidR="00622F1A" w:rsidRPr="00993041">
        <w:rPr>
          <w:rFonts w:ascii="Arial" w:hAnsi="Arial" w:cs="Arial"/>
          <w:lang w:val="hy-AM"/>
        </w:rPr>
        <w:t>բոլոր</w:t>
      </w:r>
      <w:r w:rsidRPr="00993041">
        <w:rPr>
          <w:rFonts w:ascii="Arial" w:hAnsi="Arial" w:cs="Arial"/>
          <w:lang w:val="hy-AM"/>
        </w:rPr>
        <w:t xml:space="preserve"> տառերը</w:t>
      </w:r>
      <w:r w:rsidR="006E0FAB" w:rsidRPr="00993041">
        <w:rPr>
          <w:rFonts w:ascii="Arial" w:hAnsi="Arial" w:cs="Arial"/>
          <w:b/>
          <w:i/>
          <w:lang w:val="hy-AM"/>
        </w:rPr>
        <w:t>:</w:t>
      </w:r>
      <w:r w:rsidRPr="00993041">
        <w:rPr>
          <w:rFonts w:ascii="Arial" w:hAnsi="Arial" w:cs="Arial"/>
          <w:lang w:val="hy-AM"/>
        </w:rPr>
        <w:t xml:space="preserve"> </w:t>
      </w:r>
    </w:p>
    <w:p w14:paraId="1CA1F529" w14:textId="3017A3D4" w:rsidR="001C5231" w:rsidRPr="00993041" w:rsidRDefault="001C5231" w:rsidP="002F1998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Arial" w:hAnsi="Arial" w:cs="Arial"/>
          <w:lang w:val="hy-AM"/>
        </w:rPr>
      </w:pPr>
      <w:r w:rsidRPr="00993041">
        <w:rPr>
          <w:rFonts w:ascii="Arial" w:hAnsi="Arial" w:cs="Arial"/>
          <w:bCs/>
          <w:lang w:val="hy-AM"/>
        </w:rPr>
        <w:t xml:space="preserve">Կազմել 2-ական բառ </w:t>
      </w:r>
      <w:r w:rsidR="003C69F9" w:rsidRPr="00993041">
        <w:rPr>
          <w:rFonts w:ascii="Arial" w:hAnsi="Arial" w:cs="Arial"/>
          <w:bCs/>
          <w:lang w:val="hy-AM"/>
        </w:rPr>
        <w:t>վերը նշված կանոնին համապատասխան</w:t>
      </w:r>
      <w:r w:rsidRPr="00993041">
        <w:rPr>
          <w:rFonts w:ascii="Arial" w:hAnsi="Arial" w:cs="Arial"/>
          <w:bCs/>
          <w:lang w:val="hy-AM"/>
        </w:rPr>
        <w:t>:</w:t>
      </w:r>
    </w:p>
    <w:p w14:paraId="69136698" w14:textId="1A4B2EAA" w:rsidR="00577250" w:rsidRPr="00993041" w:rsidRDefault="00244538" w:rsidP="00A66F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Բանավոր խոքի զարգացում </w:t>
      </w:r>
      <w:r w:rsidR="001F548A" w:rsidRPr="00993041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F548A"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Սովորում ենք </w:t>
      </w:r>
      <w:r w:rsidR="001F548A" w:rsidRPr="00993041">
        <w:rPr>
          <w:rFonts w:ascii="Arial" w:hAnsi="Arial" w:cs="Arial"/>
          <w:bCs/>
          <w:sz w:val="24"/>
          <w:szCs w:val="24"/>
          <w:lang w:val="hy-AM"/>
        </w:rPr>
        <w:t>տարվա ամիսների</w:t>
      </w:r>
      <w:r w:rsidR="00577250" w:rsidRPr="00993041">
        <w:rPr>
          <w:rFonts w:ascii="Arial" w:hAnsi="Arial" w:cs="Arial"/>
          <w:bCs/>
          <w:sz w:val="24"/>
          <w:szCs w:val="24"/>
          <w:lang w:val="hy-AM"/>
        </w:rPr>
        <w:t xml:space="preserve"> ա</w:t>
      </w:r>
      <w:r w:rsidR="00622F1A" w:rsidRPr="00993041">
        <w:rPr>
          <w:rFonts w:ascii="Arial" w:hAnsi="Arial" w:cs="Arial"/>
          <w:bCs/>
          <w:sz w:val="24"/>
          <w:szCs w:val="24"/>
          <w:lang w:val="hy-AM"/>
        </w:rPr>
        <w:t>նվանում</w:t>
      </w:r>
      <w:r w:rsidR="00577250" w:rsidRPr="00993041">
        <w:rPr>
          <w:rFonts w:ascii="Arial" w:hAnsi="Arial" w:cs="Arial"/>
          <w:bCs/>
          <w:sz w:val="24"/>
          <w:szCs w:val="24"/>
          <w:lang w:val="hy-AM"/>
        </w:rPr>
        <w:t xml:space="preserve">ները. (Ուսուցիչը նախապես աշակերտներին հարցնում է, թե ինչ </w:t>
      </w:r>
      <w:r w:rsidR="001F548A" w:rsidRPr="00993041">
        <w:rPr>
          <w:rFonts w:ascii="Arial" w:hAnsi="Arial" w:cs="Arial"/>
          <w:bCs/>
          <w:sz w:val="24"/>
          <w:szCs w:val="24"/>
          <w:lang w:val="hy-AM"/>
        </w:rPr>
        <w:t xml:space="preserve">ամիսների </w:t>
      </w:r>
      <w:r w:rsidR="00577250" w:rsidRPr="00993041">
        <w:rPr>
          <w:rFonts w:ascii="Arial" w:hAnsi="Arial" w:cs="Arial"/>
          <w:bCs/>
          <w:sz w:val="24"/>
          <w:szCs w:val="24"/>
          <w:lang w:val="hy-AM"/>
        </w:rPr>
        <w:t xml:space="preserve">անուններ գիտեն): Աշակերտները լրացնում են և արտագրում </w:t>
      </w:r>
      <w:r w:rsidR="001F548A" w:rsidRPr="00993041">
        <w:rPr>
          <w:rFonts w:ascii="Arial" w:hAnsi="Arial" w:cs="Arial"/>
          <w:bCs/>
          <w:sz w:val="24"/>
          <w:szCs w:val="24"/>
          <w:lang w:val="hy-AM"/>
        </w:rPr>
        <w:t>ամիսների</w:t>
      </w:r>
      <w:r w:rsidR="00577250" w:rsidRPr="00993041">
        <w:rPr>
          <w:rFonts w:ascii="Arial" w:hAnsi="Arial" w:cs="Arial"/>
          <w:bCs/>
          <w:sz w:val="24"/>
          <w:szCs w:val="24"/>
          <w:lang w:val="hy-AM"/>
        </w:rPr>
        <w:t xml:space="preserve"> անունները իրենց տետրերում.</w:t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675"/>
      </w:tblGrid>
      <w:tr w:rsidR="00577250" w:rsidRPr="00993041" w14:paraId="02E9556C" w14:textId="77777777" w:rsidTr="00993041">
        <w:tc>
          <w:tcPr>
            <w:tcW w:w="3145" w:type="dxa"/>
          </w:tcPr>
          <w:p w14:paraId="27B57CF2" w14:textId="77777777" w:rsidR="00622F1A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59527B56" w14:textId="5C4D9762" w:rsidR="00577250" w:rsidRPr="00993041" w:rsidRDefault="001F548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հունվար</w:t>
            </w:r>
          </w:p>
          <w:p w14:paraId="4C526D0E" w14:textId="6E2E87A1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փետրվար</w:t>
            </w:r>
          </w:p>
          <w:p w14:paraId="112E919F" w14:textId="173262EB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մարտ</w:t>
            </w:r>
          </w:p>
          <w:p w14:paraId="42954AF1" w14:textId="6074CFEF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ապրիլ</w:t>
            </w:r>
          </w:p>
          <w:p w14:paraId="7468D2A5" w14:textId="06F09CB1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մայիս</w:t>
            </w:r>
          </w:p>
          <w:p w14:paraId="622FBC09" w14:textId="77777777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հունիս</w:t>
            </w:r>
          </w:p>
          <w:p w14:paraId="7465EEA3" w14:textId="2F8A2810" w:rsidR="00622F1A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6FA818D7" w14:textId="77777777" w:rsidR="00622F1A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0580D63C" w14:textId="2A16EA38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հուլիս</w:t>
            </w:r>
          </w:p>
          <w:p w14:paraId="3AA76861" w14:textId="41A55DD8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օգոստոս</w:t>
            </w:r>
          </w:p>
          <w:p w14:paraId="435C2E00" w14:textId="3AB82EE2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սեպտեմբեր</w:t>
            </w:r>
          </w:p>
          <w:p w14:paraId="425D8AE5" w14:textId="217AA4EA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հոկտեմբեր</w:t>
            </w:r>
          </w:p>
          <w:p w14:paraId="19A64551" w14:textId="08F87F85" w:rsidR="0057725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նոյեմբեր</w:t>
            </w:r>
          </w:p>
          <w:p w14:paraId="539B120D" w14:textId="0FB5AEF4" w:rsidR="00B82010" w:rsidRPr="00993041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93041">
              <w:rPr>
                <w:rFonts w:ascii="Arial" w:hAnsi="Arial" w:cs="Arial"/>
                <w:bCs/>
                <w:lang w:val="hy-AM"/>
              </w:rPr>
              <w:t>դեկտեմբեր</w:t>
            </w:r>
          </w:p>
          <w:p w14:paraId="1ABDEAE7" w14:textId="77777777" w:rsidR="00577250" w:rsidRPr="00993041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</w:tr>
    </w:tbl>
    <w:p w14:paraId="61E15BBF" w14:textId="77777777" w:rsidR="00B82010" w:rsidRPr="00993041" w:rsidRDefault="00B82010" w:rsidP="00B820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 xml:space="preserve">Հարց-իրավիճակ </w:t>
      </w:r>
      <w:r w:rsidRPr="00993041">
        <w:rPr>
          <w:rFonts w:ascii="Arial" w:hAnsi="Arial" w:cs="Arial"/>
          <w:bCs/>
          <w:sz w:val="24"/>
          <w:szCs w:val="24"/>
          <w:lang w:val="hy-AM"/>
        </w:rPr>
        <w:t>աշակերտների միտքը զարգացնելու համար</w:t>
      </w:r>
    </w:p>
    <w:p w14:paraId="419A9AF7" w14:textId="77777777" w:rsidR="00B82010" w:rsidRPr="00993041" w:rsidRDefault="00B82010" w:rsidP="0099304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Cs/>
          <w:sz w:val="24"/>
          <w:szCs w:val="24"/>
          <w:lang w:val="hy-AM"/>
        </w:rPr>
      </w:pPr>
      <w:r w:rsidRPr="00993041">
        <w:rPr>
          <w:rFonts w:ascii="Arial" w:hAnsi="Arial" w:cs="Arial"/>
          <w:bCs/>
          <w:sz w:val="24"/>
          <w:szCs w:val="24"/>
          <w:lang w:val="hy-AM"/>
        </w:rPr>
        <w:t>Պատկերացրո՛ւ, որ հանդիպել ես մի մարդու, ով չգիտի, թե ինչ է գիրքը: Բացատրի՛ր նրան:</w:t>
      </w:r>
    </w:p>
    <w:p w14:paraId="1B26C748" w14:textId="77777777" w:rsidR="005107E1" w:rsidRPr="00993041" w:rsidRDefault="008D009B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Մշակույթ </w:t>
      </w:r>
      <w:r w:rsidR="005107E1" w:rsidRPr="00993041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–</w:t>
      </w:r>
      <w:r w:rsidRPr="009930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5107E1" w:rsidRPr="00993041">
        <w:rPr>
          <w:rFonts w:ascii="Arial" w:hAnsi="Arial" w:cs="Arial"/>
          <w:b/>
          <w:bCs/>
          <w:sz w:val="24"/>
          <w:szCs w:val="24"/>
          <w:lang w:val="hy-AM"/>
        </w:rPr>
        <w:t>Հայաստանում քրիստոնեության ընդունումը որպես պետական կրոն</w:t>
      </w:r>
    </w:p>
    <w:p w14:paraId="2E4C993E" w14:textId="542C52AD" w:rsidR="005107E1" w:rsidRPr="00993041" w:rsidRDefault="005107E1" w:rsidP="005107E1">
      <w:pPr>
        <w:spacing w:after="0"/>
        <w:ind w:firstLine="45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bookmarkStart w:id="5" w:name="_Hlk113483808"/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Հայաստանը առաջին քրիստոնյա երկիրն է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: Հայերը քրիստոնեությունը ընդունել են որպես պետական կրոն</w:t>
      </w:r>
      <w:r w:rsidR="00993041">
        <w:rPr>
          <w:rFonts w:ascii="Arial" w:hAnsi="Arial" w:cs="Arial"/>
          <w:color w:val="000000" w:themeColor="text1"/>
          <w:sz w:val="24"/>
          <w:szCs w:val="24"/>
          <w:lang w:val="hy-AM"/>
        </w:rPr>
        <w:t>՝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301 թվականին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: Այդ ժամանակ Հայաստանում թագավոր էր </w:t>
      </w:r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Տրդատ Երրորդը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: Նա շատ լավ էր կառավարում երկիրը և երկրում խաղաղություն էր տիրում:</w:t>
      </w:r>
    </w:p>
    <w:p w14:paraId="4B9FBA30" w14:textId="77777777" w:rsidR="005107E1" w:rsidRPr="00993041" w:rsidRDefault="005107E1" w:rsidP="005107E1">
      <w:pPr>
        <w:spacing w:after="0"/>
        <w:ind w:firstLine="45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Գրիգորն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աշխատում էր բանակում և օգնում էր թագավորին: Նա  քրիստոնյա էր, իսկ այդ ժամանակ Հայաստանում քրիստոնյաներին չէին ընդունում: Հայաստանը </w:t>
      </w:r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հեթանոսական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երկիր էր, այսինքն մարդիկ շատ աստվածների էին հավատում ու երկրպագում (մեծարում): </w:t>
      </w:r>
    </w:p>
    <w:p w14:paraId="49B69509" w14:textId="3626EAD3" w:rsidR="005107E1" w:rsidRPr="00993041" w:rsidRDefault="005107E1" w:rsidP="005107E1">
      <w:pPr>
        <w:spacing w:after="0"/>
        <w:ind w:firstLine="45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lastRenderedPageBreak/>
        <w:t xml:space="preserve">Թագավորը հեթանոսական տոնի ժամանակ հրամայում է Գրիգորին </w:t>
      </w:r>
      <w:r w:rsidR="00993041">
        <w:rPr>
          <w:rFonts w:ascii="Arial" w:hAnsi="Arial" w:cs="Arial"/>
          <w:color w:val="000000" w:themeColor="text1"/>
          <w:sz w:val="24"/>
          <w:szCs w:val="24"/>
          <w:lang w:val="hy-AM"/>
        </w:rPr>
        <w:t>աղոթել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Անահիտ աստվածուհուն: Գրիգորը հրաժարվում է: Թագավորը շատ է բարկանում ու հրամայում է պատժել Գրիգորին: Գրիգորին գցում են խոր փոսի մեջ, որն այդ ժամանակ թագավորական բանտ էր: Թագավորը մտածում էր, որ Գրիգորը այդ փոսի մեջ սովից կմահանար: Սակայն, 13 տարի շարունակ մի կին թաքուն Գրիգորի համար թարմ հաց է բերում:</w:t>
      </w:r>
    </w:p>
    <w:p w14:paraId="7C804CB0" w14:textId="77777777" w:rsidR="005107E1" w:rsidRPr="00993041" w:rsidRDefault="005107E1" w:rsidP="005107E1">
      <w:pPr>
        <w:spacing w:after="0"/>
        <w:ind w:firstLine="45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Տրդատ Երրորդը շատ դաժան պատժում էր բոլոր քրիստոնյաներին: Մի օր էլ թագավորը հիվանդանում է: Ոչ մի բժիշկ ու դեղ թագավորին օգնել չեն կարողանում: Թագավորի քույրը երազ է տեսնում: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Երազում մի հրեշտակ նրան հայտնում է, որ միայն Գրիգորը կարող է բուժել թագավորին: Այդ երազը զարմացնում է բոլորին, քանի որ կարծում էին, թե Գրիգորը վաղուց մահացել էր փոսում: </w:t>
      </w:r>
    </w:p>
    <w:p w14:paraId="610AF4A5" w14:textId="77777777" w:rsidR="005107E1" w:rsidRPr="00993041" w:rsidRDefault="005107E1" w:rsidP="005107E1">
      <w:pPr>
        <w:spacing w:after="0"/>
        <w:ind w:firstLine="45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Գրիգորն իր աղոթքներով կարողանում է բուժել թագավորին: Երբ Տրդատ Երրորդը լավանում է, որոշում է ընդունում Հայաստանը դարձնել քրիստոնյա երկիր: Նա օգնում է Գրիգորին մարդկանց սովորեցնելու Քրիստոսի ուսմունքների մասին: </w:t>
      </w:r>
    </w:p>
    <w:p w14:paraId="7C584FC1" w14:textId="22B0FF2A" w:rsidR="005107E1" w:rsidRPr="00993041" w:rsidRDefault="005107E1" w:rsidP="005107E1">
      <w:pPr>
        <w:spacing w:after="0"/>
        <w:ind w:firstLine="5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Այսպիսով, Հայաստանը դառնում է առաջին քրիստոնյա երկիրը: Գրիգորին կոչեցին </w:t>
      </w:r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Գրիգոր Լուսավորիչ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: Այն փոսը, որտեղ Տրդատ Երրորդը բանտարկել էր Գրիգորին, այժմ դարձել է սուրբ վայր: Այդ վայրում կառուցված եկեղեցին կոչվել է </w:t>
      </w:r>
      <w:r w:rsidRPr="00993041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Խոր Վիրապ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: </w:t>
      </w:r>
    </w:p>
    <w:p w14:paraId="643FD25C" w14:textId="77777777" w:rsidR="005107E1" w:rsidRPr="00993041" w:rsidRDefault="005107E1" w:rsidP="006D5880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2F6B94A3" w14:textId="008C89CB" w:rsidR="00CE5F48" w:rsidRPr="00993041" w:rsidRDefault="00CE5F48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Հարցեր և առաջադրանքներ</w:t>
      </w:r>
    </w:p>
    <w:bookmarkEnd w:id="5"/>
    <w:p w14:paraId="62A0662B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>Ո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՞ր թվականին քրիստոնեությունը Հայաստանում ընդունվեց որպես պետական կրոն։</w:t>
      </w:r>
    </w:p>
    <w:p w14:paraId="3E7C5E42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Ո՞վ էր երկրի թագավորը: </w:t>
      </w:r>
    </w:p>
    <w:p w14:paraId="4438CD43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Ո՞վ էր Գրիգորը:</w:t>
      </w:r>
    </w:p>
    <w:p w14:paraId="52276186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Ի՞նչ է նշանակում հեթանոսական:</w:t>
      </w:r>
    </w:p>
    <w:p w14:paraId="4BD537E2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Ինչու՞ թագավորը պատժեց Գրիգորին:</w:t>
      </w:r>
    </w:p>
    <w:p w14:paraId="4DCDA9A6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Ինչպե՞ս թագավորը պատժեց Գրիգորին:</w:t>
      </w:r>
    </w:p>
    <w:p w14:paraId="65F22942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Ինչպե՞ս Գրիգորը կենդանի մնաց:</w:t>
      </w:r>
    </w:p>
    <w:p w14:paraId="1625AEA8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Թագավորն ինչու՞ ազատեց Գրիգորին:</w:t>
      </w:r>
    </w:p>
    <w:p w14:paraId="3EAA292A" w14:textId="28AEC22A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Ի՞նչ պատահեց Գրիգորի ազատումից հետո:</w:t>
      </w:r>
    </w:p>
    <w:p w14:paraId="20FA0AB3" w14:textId="77777777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Ինչպե՞ս կոչեցին Գրիգորին:</w:t>
      </w:r>
    </w:p>
    <w:p w14:paraId="337931B8" w14:textId="64AF0063" w:rsidR="005107E1" w:rsidRPr="00993041" w:rsidRDefault="005107E1" w:rsidP="005107E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Ինչպե՞ս է կոչվում խոր փոսի վայրում կառուցված ե</w:t>
      </w:r>
      <w:r w:rsidR="006D5880"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կ</w:t>
      </w:r>
      <w:r w:rsidRPr="00993041">
        <w:rPr>
          <w:rFonts w:ascii="Arial" w:hAnsi="Arial" w:cs="Arial"/>
          <w:color w:val="000000" w:themeColor="text1"/>
          <w:sz w:val="24"/>
          <w:szCs w:val="24"/>
          <w:lang w:val="hy-AM"/>
        </w:rPr>
        <w:t>եղեցին:</w:t>
      </w:r>
    </w:p>
    <w:p w14:paraId="3CE660DE" w14:textId="044ADAC7" w:rsidR="00CE5F48" w:rsidRPr="00993041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99304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Pr="00993041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 w:rsidRPr="00993041">
        <w:rPr>
          <w:rFonts w:ascii="Arial" w:hAnsi="Arial" w:cs="Arial"/>
          <w:sz w:val="24"/>
          <w:szCs w:val="24"/>
          <w:lang w:val="hy-AM"/>
        </w:rPr>
        <w:t>եր</w:t>
      </w:r>
      <w:r w:rsidRPr="00993041"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233DBC62" w:rsidR="00CE5F48" w:rsidRPr="00993041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>Հասկանա</w:t>
      </w:r>
      <w:r w:rsidR="009655EB" w:rsidRPr="00993041">
        <w:rPr>
          <w:rFonts w:ascii="Arial" w:hAnsi="Arial" w:cs="Arial"/>
          <w:sz w:val="24"/>
          <w:szCs w:val="24"/>
          <w:lang w:val="hy-AM"/>
        </w:rPr>
        <w:t>լ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</w:t>
      </w:r>
      <w:r w:rsidR="00E53EAA" w:rsidRPr="00993041">
        <w:rPr>
          <w:rFonts w:ascii="Arial" w:hAnsi="Arial" w:cs="Arial"/>
          <w:sz w:val="24"/>
          <w:szCs w:val="24"/>
          <w:lang w:val="hy-AM"/>
        </w:rPr>
        <w:t xml:space="preserve">և հիշել </w:t>
      </w:r>
      <w:r w:rsidR="005107E1" w:rsidRPr="00993041">
        <w:rPr>
          <w:rFonts w:ascii="Arial" w:hAnsi="Arial" w:cs="Arial"/>
          <w:sz w:val="24"/>
          <w:szCs w:val="24"/>
          <w:lang w:val="hy-AM"/>
        </w:rPr>
        <w:t>«ո»</w:t>
      </w:r>
      <w:r w:rsidR="00E53EAA" w:rsidRPr="00993041">
        <w:rPr>
          <w:rFonts w:ascii="Arial" w:hAnsi="Arial" w:cs="Arial"/>
          <w:sz w:val="24"/>
          <w:szCs w:val="24"/>
          <w:lang w:val="hy-AM"/>
        </w:rPr>
        <w:t xml:space="preserve"> կիրառման</w:t>
      </w:r>
      <w:r w:rsidR="00A66F97" w:rsidRPr="00993041">
        <w:rPr>
          <w:rFonts w:ascii="Arial" w:hAnsi="Arial" w:cs="Arial"/>
          <w:sz w:val="24"/>
          <w:szCs w:val="24"/>
          <w:lang w:val="hy-AM"/>
        </w:rPr>
        <w:t xml:space="preserve"> կանոնները և բերել օրինակներ:</w:t>
      </w:r>
    </w:p>
    <w:p w14:paraId="1E61383B" w14:textId="77842E06" w:rsidR="007C27BC" w:rsidRPr="00993041" w:rsidRDefault="007C27B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61811E70" w14:textId="09D1BEC6" w:rsidR="00A66F97" w:rsidRPr="00993041" w:rsidRDefault="00A66F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 xml:space="preserve">Հիշել </w:t>
      </w:r>
      <w:r w:rsidR="005107E1" w:rsidRPr="00993041">
        <w:rPr>
          <w:rFonts w:ascii="Arial" w:hAnsi="Arial" w:cs="Arial"/>
          <w:sz w:val="24"/>
          <w:szCs w:val="24"/>
          <w:lang w:val="hy-AM"/>
        </w:rPr>
        <w:t>տարվա ամիսների</w:t>
      </w:r>
      <w:r w:rsidRPr="00993041">
        <w:rPr>
          <w:rFonts w:ascii="Arial" w:hAnsi="Arial" w:cs="Arial"/>
          <w:sz w:val="24"/>
          <w:szCs w:val="24"/>
          <w:lang w:val="hy-AM"/>
        </w:rPr>
        <w:t xml:space="preserve"> ան</w:t>
      </w:r>
      <w:r w:rsidR="005107E1" w:rsidRPr="00993041">
        <w:rPr>
          <w:rFonts w:ascii="Arial" w:hAnsi="Arial" w:cs="Arial"/>
          <w:sz w:val="24"/>
          <w:szCs w:val="24"/>
          <w:lang w:val="hy-AM"/>
        </w:rPr>
        <w:t>վանում</w:t>
      </w:r>
      <w:r w:rsidRPr="00993041">
        <w:rPr>
          <w:rFonts w:ascii="Arial" w:hAnsi="Arial" w:cs="Arial"/>
          <w:sz w:val="24"/>
          <w:szCs w:val="24"/>
          <w:lang w:val="hy-AM"/>
        </w:rPr>
        <w:t>ները:</w:t>
      </w:r>
    </w:p>
    <w:p w14:paraId="50894344" w14:textId="61828EB0" w:rsidR="00CE5F48" w:rsidRPr="00993041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993041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993041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32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3B15"/>
    <w:multiLevelType w:val="hybridMultilevel"/>
    <w:tmpl w:val="6D5279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B3C7F"/>
    <w:multiLevelType w:val="hybridMultilevel"/>
    <w:tmpl w:val="04FED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9302B"/>
    <w:multiLevelType w:val="hybridMultilevel"/>
    <w:tmpl w:val="0CB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DA40A55"/>
    <w:multiLevelType w:val="hybridMultilevel"/>
    <w:tmpl w:val="165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857CA8"/>
    <w:multiLevelType w:val="hybridMultilevel"/>
    <w:tmpl w:val="BB26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B07779"/>
    <w:multiLevelType w:val="hybridMultilevel"/>
    <w:tmpl w:val="7B7E09A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5E23"/>
    <w:multiLevelType w:val="hybridMultilevel"/>
    <w:tmpl w:val="4C06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58A0069"/>
    <w:multiLevelType w:val="hybridMultilevel"/>
    <w:tmpl w:val="E4D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D62"/>
    <w:multiLevelType w:val="hybridMultilevel"/>
    <w:tmpl w:val="D8C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744896">
    <w:abstractNumId w:val="22"/>
  </w:num>
  <w:num w:numId="2" w16cid:durableId="2068456473">
    <w:abstractNumId w:val="16"/>
  </w:num>
  <w:num w:numId="3" w16cid:durableId="13267309">
    <w:abstractNumId w:val="14"/>
  </w:num>
  <w:num w:numId="4" w16cid:durableId="1407998804">
    <w:abstractNumId w:val="0"/>
  </w:num>
  <w:num w:numId="5" w16cid:durableId="2127888716">
    <w:abstractNumId w:val="5"/>
  </w:num>
  <w:num w:numId="6" w16cid:durableId="1469976975">
    <w:abstractNumId w:val="20"/>
  </w:num>
  <w:num w:numId="7" w16cid:durableId="148835998">
    <w:abstractNumId w:val="4"/>
  </w:num>
  <w:num w:numId="8" w16cid:durableId="1142892512">
    <w:abstractNumId w:val="24"/>
  </w:num>
  <w:num w:numId="9" w16cid:durableId="2081756568">
    <w:abstractNumId w:val="9"/>
  </w:num>
  <w:num w:numId="10" w16cid:durableId="1375615362">
    <w:abstractNumId w:val="28"/>
  </w:num>
  <w:num w:numId="11" w16cid:durableId="645201922">
    <w:abstractNumId w:val="30"/>
  </w:num>
  <w:num w:numId="12" w16cid:durableId="375277203">
    <w:abstractNumId w:val="12"/>
  </w:num>
  <w:num w:numId="13" w16cid:durableId="2051342998">
    <w:abstractNumId w:val="21"/>
  </w:num>
  <w:num w:numId="14" w16cid:durableId="501892313">
    <w:abstractNumId w:val="25"/>
  </w:num>
  <w:num w:numId="15" w16cid:durableId="1410616796">
    <w:abstractNumId w:val="17"/>
  </w:num>
  <w:num w:numId="16" w16cid:durableId="190654698">
    <w:abstractNumId w:val="7"/>
  </w:num>
  <w:num w:numId="17" w16cid:durableId="306084631">
    <w:abstractNumId w:val="18"/>
  </w:num>
  <w:num w:numId="18" w16cid:durableId="2111583584">
    <w:abstractNumId w:val="19"/>
  </w:num>
  <w:num w:numId="19" w16cid:durableId="502621325">
    <w:abstractNumId w:val="1"/>
  </w:num>
  <w:num w:numId="20" w16cid:durableId="487135895">
    <w:abstractNumId w:val="8"/>
  </w:num>
  <w:num w:numId="21" w16cid:durableId="1426726890">
    <w:abstractNumId w:val="3"/>
  </w:num>
  <w:num w:numId="22" w16cid:durableId="528180054">
    <w:abstractNumId w:val="6"/>
  </w:num>
  <w:num w:numId="23" w16cid:durableId="1915048207">
    <w:abstractNumId w:val="26"/>
  </w:num>
  <w:num w:numId="24" w16cid:durableId="1588689436">
    <w:abstractNumId w:val="11"/>
  </w:num>
  <w:num w:numId="25" w16cid:durableId="1314021964">
    <w:abstractNumId w:val="2"/>
  </w:num>
  <w:num w:numId="26" w16cid:durableId="1870528961">
    <w:abstractNumId w:val="27"/>
  </w:num>
  <w:num w:numId="27" w16cid:durableId="172578130">
    <w:abstractNumId w:val="31"/>
  </w:num>
  <w:num w:numId="28" w16cid:durableId="681780154">
    <w:abstractNumId w:val="10"/>
  </w:num>
  <w:num w:numId="29" w16cid:durableId="445462620">
    <w:abstractNumId w:val="13"/>
  </w:num>
  <w:num w:numId="30" w16cid:durableId="197935828">
    <w:abstractNumId w:val="15"/>
  </w:num>
  <w:num w:numId="31" w16cid:durableId="1041173178">
    <w:abstractNumId w:val="23"/>
  </w:num>
  <w:num w:numId="32" w16cid:durableId="13298536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3050B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C5231"/>
    <w:rsid w:val="001D59E2"/>
    <w:rsid w:val="001D7397"/>
    <w:rsid w:val="001E7C6C"/>
    <w:rsid w:val="001F548A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749C"/>
    <w:rsid w:val="003503EF"/>
    <w:rsid w:val="003521F6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DAC"/>
    <w:rsid w:val="0059666A"/>
    <w:rsid w:val="005B162A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2007"/>
    <w:rsid w:val="006B32A8"/>
    <w:rsid w:val="006B3E80"/>
    <w:rsid w:val="006B56C7"/>
    <w:rsid w:val="006C5781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31900"/>
    <w:rsid w:val="00733D45"/>
    <w:rsid w:val="00741622"/>
    <w:rsid w:val="0074602B"/>
    <w:rsid w:val="00746FF0"/>
    <w:rsid w:val="0075641E"/>
    <w:rsid w:val="00756D0A"/>
    <w:rsid w:val="00760BB2"/>
    <w:rsid w:val="00763B86"/>
    <w:rsid w:val="007646F7"/>
    <w:rsid w:val="00772868"/>
    <w:rsid w:val="00774FBB"/>
    <w:rsid w:val="007753AF"/>
    <w:rsid w:val="00777FD6"/>
    <w:rsid w:val="00783BD1"/>
    <w:rsid w:val="007B73B6"/>
    <w:rsid w:val="007C27BC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2089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794C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D8E3-780A-5644-BD01-D2FB3EB1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2023-07-15T21:42:00Z</dcterms:created>
  <dcterms:modified xsi:type="dcterms:W3CDTF">2023-07-15T21:42:00Z</dcterms:modified>
</cp:coreProperties>
</file>