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575877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57587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</w:t>
      </w:r>
      <w:r w:rsidR="00551CD9" w:rsidRPr="0057587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57587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645C9ADE" w14:textId="43EB449E" w:rsidR="00F80334" w:rsidRPr="00575877" w:rsidRDefault="00F80334" w:rsidP="0050143D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57587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57587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20-րդ շաբաթ</w:t>
      </w:r>
    </w:p>
    <w:p w14:paraId="08C4F3AC" w14:textId="77777777" w:rsidR="00946552" w:rsidRPr="0069303F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9303F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69303F" w:rsidRDefault="00946552" w:rsidP="0094655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30C277B" w14:textId="33903F39" w:rsidR="00946552" w:rsidRPr="0069303F" w:rsidRDefault="00946552" w:rsidP="009465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Քերականություն-</w:t>
      </w:r>
      <w:r w:rsidRPr="0069303F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237D7C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r w:rsidR="0059435A"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Ձ-Ծ-Ց </w:t>
      </w:r>
      <w:r w:rsidR="0059435A" w:rsidRPr="0069303F">
        <w:rPr>
          <w:rFonts w:ascii="Arial" w:hAnsi="Arial" w:cs="Arial"/>
          <w:b/>
          <w:bCs/>
          <w:sz w:val="24"/>
          <w:szCs w:val="24"/>
          <w:lang w:val="hy-AM"/>
        </w:rPr>
        <w:t>/էջ 83/</w:t>
      </w:r>
      <w:r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:  </w:t>
      </w:r>
    </w:p>
    <w:p w14:paraId="737AB8CC" w14:textId="77777777" w:rsidR="0059435A" w:rsidRPr="0069303F" w:rsidRDefault="0059435A" w:rsidP="0059435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color w:val="FF0000"/>
          <w:sz w:val="24"/>
          <w:szCs w:val="24"/>
          <w:lang w:val="hy-AM"/>
        </w:rPr>
        <w:t>Ծ-</w:t>
      </w:r>
      <w:r w:rsidRPr="0069303F">
        <w:rPr>
          <w:rFonts w:ascii="Arial" w:hAnsi="Arial" w:cs="Arial"/>
          <w:sz w:val="24"/>
          <w:szCs w:val="24"/>
          <w:lang w:val="hy-AM"/>
        </w:rPr>
        <w:t>ն</w:t>
      </w:r>
      <w:r w:rsidRPr="0069303F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69303F">
        <w:rPr>
          <w:rFonts w:ascii="Arial" w:hAnsi="Arial" w:cs="Arial"/>
          <w:sz w:val="24"/>
          <w:szCs w:val="24"/>
          <w:lang w:val="hy-AM"/>
        </w:rPr>
        <w:t>և</w:t>
      </w:r>
      <w:r w:rsidRPr="0069303F">
        <w:rPr>
          <w:rFonts w:ascii="Arial" w:hAnsi="Arial" w:cs="Arial"/>
          <w:color w:val="FF0000"/>
          <w:sz w:val="24"/>
          <w:szCs w:val="24"/>
          <w:lang w:val="hy-AM"/>
        </w:rPr>
        <w:t xml:space="preserve"> Ց-</w:t>
      </w:r>
      <w:r w:rsidRPr="0069303F">
        <w:rPr>
          <w:rFonts w:ascii="Arial" w:hAnsi="Arial" w:cs="Arial"/>
          <w:sz w:val="24"/>
          <w:szCs w:val="24"/>
          <w:lang w:val="hy-AM"/>
        </w:rPr>
        <w:t>ն</w:t>
      </w:r>
      <w:r w:rsidRPr="0069303F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69303F">
        <w:rPr>
          <w:rFonts w:ascii="Arial" w:hAnsi="Arial" w:cs="Arial"/>
          <w:sz w:val="24"/>
          <w:szCs w:val="24"/>
          <w:lang w:val="hy-AM"/>
        </w:rPr>
        <w:t>բառի բոլոր դիրքերում գրվում են այնպես, ինչպես արտասանվում են։  Օրինակ՝ ծիծաղ, կայծակ, ցնցուղ, Արցախ և այլն։</w:t>
      </w:r>
    </w:p>
    <w:p w14:paraId="46106391" w14:textId="77777777" w:rsidR="0059435A" w:rsidRPr="0069303F" w:rsidRDefault="0059435A" w:rsidP="0059435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color w:val="FF0000"/>
          <w:sz w:val="24"/>
          <w:szCs w:val="24"/>
          <w:lang w:val="hy-AM"/>
        </w:rPr>
        <w:t>Ձ-</w:t>
      </w:r>
      <w:r w:rsidRPr="0069303F">
        <w:rPr>
          <w:rFonts w:ascii="Arial" w:hAnsi="Arial" w:cs="Arial"/>
          <w:sz w:val="24"/>
          <w:szCs w:val="24"/>
          <w:lang w:val="hy-AM"/>
        </w:rPr>
        <w:t>ն հիմնականում գրվում է այնպես, ինչպես արտասանվում է։ Օրինակ՝ ձայն, ձյուն, օձիք և այլն։</w:t>
      </w:r>
    </w:p>
    <w:p w14:paraId="7DC89C72" w14:textId="77777777" w:rsidR="0059435A" w:rsidRPr="0069303F" w:rsidRDefault="0059435A" w:rsidP="0059435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Մի</w:t>
      </w:r>
      <w:r w:rsidRPr="0069303F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շարք դեպքերում բառամիջում և բառավերջում գրվում է </w:t>
      </w:r>
      <w:r w:rsidRPr="0069303F">
        <w:rPr>
          <w:rFonts w:ascii="Arial" w:hAnsi="Arial" w:cs="Arial"/>
          <w:color w:val="FF0000"/>
          <w:sz w:val="24"/>
          <w:szCs w:val="24"/>
          <w:lang w:val="hy-AM"/>
        </w:rPr>
        <w:t>ձ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, սակայն արտասանվում է </w:t>
      </w:r>
      <w:r w:rsidRPr="0069303F">
        <w:rPr>
          <w:rFonts w:ascii="Arial" w:hAnsi="Arial" w:cs="Arial"/>
          <w:color w:val="FF0000"/>
          <w:sz w:val="24"/>
          <w:szCs w:val="24"/>
          <w:lang w:val="hy-AM"/>
        </w:rPr>
        <w:t>ց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1426BB66" w14:textId="77777777" w:rsidR="0059435A" w:rsidRPr="0069303F" w:rsidRDefault="0059435A" w:rsidP="0059435A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color w:val="FF0000"/>
          <w:sz w:val="24"/>
          <w:szCs w:val="24"/>
          <w:lang w:val="hy-AM"/>
        </w:rPr>
        <w:t>Ր</w:t>
      </w:r>
      <w:r w:rsidRPr="0069303F">
        <w:rPr>
          <w:rFonts w:ascii="Arial" w:hAnsi="Arial" w:cs="Arial"/>
          <w:sz w:val="24"/>
          <w:szCs w:val="24"/>
          <w:lang w:val="hy-AM"/>
        </w:rPr>
        <w:t>-ից հետո – օրինակ՝ արձակ, բարձ, դերձակ, խուրձ և այլն։</w:t>
      </w:r>
    </w:p>
    <w:p w14:paraId="2CF006CE" w14:textId="77777777" w:rsidR="0059435A" w:rsidRPr="0069303F" w:rsidRDefault="0059435A" w:rsidP="0059435A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Ձայնավորից հետո – օրինակ՝ օձ, օձաձուկ և այլն։</w:t>
      </w:r>
    </w:p>
    <w:p w14:paraId="25ABE60C" w14:textId="37B287CC" w:rsidR="00237D7C" w:rsidRDefault="0059435A" w:rsidP="0059435A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color w:val="FF0000"/>
          <w:sz w:val="24"/>
          <w:szCs w:val="24"/>
          <w:lang w:val="hy-AM"/>
        </w:rPr>
        <w:t>Ղ</w:t>
      </w:r>
      <w:r w:rsidRPr="0069303F">
        <w:rPr>
          <w:rFonts w:ascii="Arial" w:hAnsi="Arial" w:cs="Arial"/>
          <w:sz w:val="24"/>
          <w:szCs w:val="24"/>
          <w:lang w:val="hy-AM"/>
        </w:rPr>
        <w:t>-ից հետո – օրինակ՝ դաղձ, դեղձ, դեղձանիկ և այլն։</w:t>
      </w:r>
      <w:r w:rsidR="00237D7C" w:rsidRPr="0069303F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7106989" w14:textId="77777777" w:rsidR="0069303F" w:rsidRPr="0069303F" w:rsidRDefault="0069303F" w:rsidP="0069303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48EBDB6E" w14:textId="384803DB" w:rsidR="00946552" w:rsidRPr="0069303F" w:rsidRDefault="00946552" w:rsidP="0069303F">
      <w:pPr>
        <w:pStyle w:val="ListParagraph"/>
        <w:spacing w:before="240" w:line="240" w:lineRule="auto"/>
        <w:ind w:left="0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Գրականություն -</w:t>
      </w:r>
      <w:r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9435A" w:rsidRPr="0069303F">
        <w:rPr>
          <w:rFonts w:ascii="Arial" w:hAnsi="Arial" w:cs="Arial"/>
          <w:b/>
          <w:bCs/>
          <w:sz w:val="24"/>
          <w:szCs w:val="24"/>
          <w:lang w:val="hy-AM"/>
        </w:rPr>
        <w:t>«Նուկիմ քաղաքի խելոքները» Ավետիք Իսահակյան</w:t>
      </w:r>
      <w:r w:rsidR="0059435A" w:rsidRPr="0069303F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59435A" w:rsidRPr="0069303F">
        <w:rPr>
          <w:rFonts w:ascii="Arial" w:hAnsi="Arial" w:cs="Arial"/>
          <w:b/>
          <w:bCs/>
          <w:sz w:val="24"/>
          <w:szCs w:val="24"/>
          <w:lang w:val="hy-AM"/>
        </w:rPr>
        <w:t>/էջ 79/</w:t>
      </w:r>
      <w:r w:rsidR="00237D7C" w:rsidRPr="0069303F">
        <w:rPr>
          <w:rFonts w:ascii="Arial" w:hAnsi="Arial" w:cs="Arial"/>
          <w:b/>
          <w:bCs/>
          <w:sz w:val="24"/>
          <w:szCs w:val="24"/>
          <w:lang w:val="hy-AM"/>
        </w:rPr>
        <w:t>:</w:t>
      </w:r>
      <w:r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293A5AAC" w14:textId="77777777" w:rsidR="00237D7C" w:rsidRPr="0069303F" w:rsidRDefault="00237D7C" w:rsidP="00237D7C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2697EB5D" w14:textId="77777777" w:rsidR="000A1CF9" w:rsidRPr="0069303F" w:rsidRDefault="000A1CF9" w:rsidP="000A1C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Վարժ կարդա հեքիաթը և քո բառերով հակիրճ ներկայացրու հիմնական գաղափարը:</w:t>
      </w:r>
    </w:p>
    <w:p w14:paraId="2D2D178B" w14:textId="77777777" w:rsidR="000A1CF9" w:rsidRPr="0069303F" w:rsidRDefault="000A1CF9" w:rsidP="000A1CF9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Ովքե՞ր են հեքիաթի հերոսները։ Խելո՞ք են նրանք արդյոք։</w:t>
      </w:r>
    </w:p>
    <w:p w14:paraId="35ECF149" w14:textId="77777777" w:rsidR="000A1CF9" w:rsidRPr="0069303F" w:rsidRDefault="000A1CF9" w:rsidP="000A1CF9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Ինչու՞ Նուկիմ քաղաքի բնակիչները տաքդեղ, խաղող և սալոր չէին տեսել։</w:t>
      </w:r>
    </w:p>
    <w:p w14:paraId="5DF1436D" w14:textId="77777777" w:rsidR="000A1CF9" w:rsidRPr="0069303F" w:rsidRDefault="000A1CF9" w:rsidP="000A1CF9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Հեքիաթում անարդարություն տեսնու՞մ ես։</w:t>
      </w:r>
    </w:p>
    <w:p w14:paraId="0BB4987F" w14:textId="77777777" w:rsidR="000A1CF9" w:rsidRPr="0069303F" w:rsidRDefault="000A1CF9" w:rsidP="000A1CF9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Քո կարծիքով հե՞շտ է ապրել Նուկիմ քաղաքում։</w:t>
      </w:r>
    </w:p>
    <w:p w14:paraId="09AF4FFC" w14:textId="2A4B0932" w:rsidR="00237D7C" w:rsidRPr="0069303F" w:rsidRDefault="000A1CF9" w:rsidP="000A1CF9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Նմանօրինակ ի՞նչ հեքիաթ գիտես։ Պատմիր դասարանում։</w:t>
      </w:r>
    </w:p>
    <w:p w14:paraId="32C4C99A" w14:textId="23714530" w:rsidR="00B5138A" w:rsidRPr="0069303F" w:rsidRDefault="00B5138A" w:rsidP="0069303F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67A54FF1" w14:textId="77777777" w:rsidR="00946552" w:rsidRPr="0069303F" w:rsidRDefault="00946552" w:rsidP="0094655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  <w:r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4BF8ACB6" w14:textId="77777777" w:rsidR="00946552" w:rsidRPr="0069303F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69303F">
        <w:rPr>
          <w:rFonts w:ascii="Arial" w:hAnsi="Arial" w:cs="Arial"/>
          <w:b/>
          <w:bCs/>
          <w:lang w:val="hy-AM"/>
        </w:rPr>
        <w:t>Վերհիշել հետևյալ բառերի նշանակությունները՝</w:t>
      </w:r>
    </w:p>
    <w:p w14:paraId="61D4D7CE" w14:textId="77777777" w:rsidR="000A1CF9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Քսակ - դրամապանակ</w:t>
      </w:r>
    </w:p>
    <w:p w14:paraId="3D67F325" w14:textId="77777777" w:rsidR="000A1CF9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Տաքդեղ - պղպեղ</w:t>
      </w:r>
    </w:p>
    <w:p w14:paraId="57E7AF34" w14:textId="77777777" w:rsidR="000A1CF9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Դարսել – իրար վրա դասավորել</w:t>
      </w:r>
    </w:p>
    <w:p w14:paraId="6E3932C8" w14:textId="77777777" w:rsidR="000A1CF9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Նիզակ – փայտե երկար կոթով խոցող զենք</w:t>
      </w:r>
    </w:p>
    <w:p w14:paraId="480D492F" w14:textId="235E1B25" w:rsidR="00946552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Խուրջին – բրդից կամ կտորից պատրաստված գյուղական պայուսակ</w:t>
      </w:r>
    </w:p>
    <w:p w14:paraId="40BD6CFC" w14:textId="77777777" w:rsidR="00946552" w:rsidRPr="0069303F" w:rsidRDefault="00946552" w:rsidP="00946552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E0AE261" w14:textId="77777777" w:rsidR="00946552" w:rsidRPr="0069303F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69303F">
        <w:rPr>
          <w:rFonts w:ascii="Arial" w:hAnsi="Arial" w:cs="Arial"/>
          <w:b/>
          <w:bCs/>
          <w:lang w:val="hy-AM"/>
        </w:rPr>
        <w:t>Վերհիշել հետևյալ բառերի հոմանիշները՝</w:t>
      </w:r>
    </w:p>
    <w:p w14:paraId="33FEC1A6" w14:textId="77777777" w:rsidR="0069303F" w:rsidRDefault="0069303F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69303F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1F90616C" w14:textId="77777777" w:rsidR="000A1CF9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Ծախել – վաճառել</w:t>
      </w:r>
    </w:p>
    <w:p w14:paraId="00F63572" w14:textId="77777777" w:rsidR="000A1CF9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Նետել – շպրտել</w:t>
      </w:r>
    </w:p>
    <w:p w14:paraId="6F0AC510" w14:textId="77777777" w:rsidR="000A1CF9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Միամիտ – դյուրահավատ</w:t>
      </w:r>
    </w:p>
    <w:p w14:paraId="1945466F" w14:textId="310CEECF" w:rsidR="00946552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Գլուխ տալ – խոնարհվել</w:t>
      </w:r>
    </w:p>
    <w:p w14:paraId="5832533D" w14:textId="5B372490" w:rsidR="006202CE" w:rsidRPr="0069303F" w:rsidRDefault="006202CE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 xml:space="preserve">Քնել – ննջել </w:t>
      </w:r>
    </w:p>
    <w:p w14:paraId="4F57DA37" w14:textId="77777777" w:rsidR="0069303F" w:rsidRDefault="0069303F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  <w:sectPr w:rsidR="0069303F" w:rsidSect="0069303F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6284BF71" w14:textId="77777777" w:rsidR="0069303F" w:rsidRDefault="0069303F" w:rsidP="0069303F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lang w:val="hy-AM"/>
        </w:rPr>
      </w:pPr>
    </w:p>
    <w:p w14:paraId="11ABC574" w14:textId="785B52CF" w:rsidR="00946552" w:rsidRPr="0069303F" w:rsidRDefault="00946552" w:rsidP="0094655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69303F">
        <w:rPr>
          <w:rFonts w:ascii="Arial" w:hAnsi="Arial" w:cs="Arial"/>
          <w:b/>
          <w:bCs/>
          <w:lang w:val="hy-AM"/>
        </w:rPr>
        <w:t xml:space="preserve">Վերհիշել հետևյալ բառերի հականիշները՝ </w:t>
      </w:r>
    </w:p>
    <w:p w14:paraId="19B12FCA" w14:textId="77777777" w:rsidR="0069303F" w:rsidRDefault="0069303F" w:rsidP="006202C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69303F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79B1A31D" w14:textId="7FE937C1" w:rsidR="000A1CF9" w:rsidRPr="0069303F" w:rsidRDefault="000A1CF9" w:rsidP="006202C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Առաջին - վերջին</w:t>
      </w:r>
    </w:p>
    <w:p w14:paraId="2ECB8E17" w14:textId="77777777" w:rsidR="000A1CF9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Վեր – վար</w:t>
      </w:r>
    </w:p>
    <w:p w14:paraId="5216DA40" w14:textId="77777777" w:rsidR="000A1CF9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Ամառ – ձմեռ</w:t>
      </w:r>
    </w:p>
    <w:p w14:paraId="46E9E168" w14:textId="62BD77EF" w:rsidR="006202CE" w:rsidRPr="0069303F" w:rsidRDefault="000A1CF9" w:rsidP="000A1CF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 xml:space="preserve">Պայծառ </w:t>
      </w:r>
      <w:r w:rsidR="006202CE" w:rsidRPr="0069303F"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Pr="0069303F">
        <w:rPr>
          <w:rFonts w:ascii="Arial" w:hAnsi="Arial" w:cs="Arial"/>
          <w:i/>
          <w:iCs/>
          <w:sz w:val="24"/>
          <w:szCs w:val="24"/>
          <w:lang w:val="hy-AM"/>
        </w:rPr>
        <w:t xml:space="preserve"> մռայլ</w:t>
      </w:r>
    </w:p>
    <w:p w14:paraId="384A85BB" w14:textId="7CA51324" w:rsidR="00946552" w:rsidRPr="0069303F" w:rsidRDefault="006202CE" w:rsidP="006202C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i/>
          <w:iCs/>
          <w:sz w:val="24"/>
          <w:szCs w:val="24"/>
          <w:lang w:val="hy-AM"/>
        </w:rPr>
        <w:t>Օրհնել – անիծել</w:t>
      </w:r>
      <w:r w:rsidR="000A1CF9" w:rsidRPr="0069303F"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p w14:paraId="3D8314C7" w14:textId="77777777" w:rsidR="0069303F" w:rsidRDefault="0069303F" w:rsidP="00946552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  <w:sectPr w:rsidR="0069303F" w:rsidSect="0069303F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1DF93AAA" w14:textId="77777777" w:rsidR="00946552" w:rsidRPr="0069303F" w:rsidRDefault="00946552" w:rsidP="00946552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48B13A4F" w14:textId="77267008" w:rsidR="00946552" w:rsidRPr="0069303F" w:rsidRDefault="00946552" w:rsidP="00946552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A84DFD" w:rsidRPr="0069303F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A84DFD"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Հայկական ավանդական կերակուրներ</w:t>
      </w:r>
    </w:p>
    <w:p w14:paraId="4B756DD6" w14:textId="77777777" w:rsidR="00A84DFD" w:rsidRPr="0069303F" w:rsidRDefault="00A84DFD" w:rsidP="00A84D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Հայկական ո՞ր ուտեստներին ես ծանոթ։ </w:t>
      </w:r>
    </w:p>
    <w:p w14:paraId="730390B8" w14:textId="77777777" w:rsidR="00A84DFD" w:rsidRPr="0069303F" w:rsidRDefault="00A84DFD" w:rsidP="00A84D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Ո՞րն է քո ամենասիրելի կերակուրը։</w:t>
      </w:r>
    </w:p>
    <w:p w14:paraId="6AD3C4D9" w14:textId="77777777" w:rsidR="00A84DFD" w:rsidRPr="0069303F" w:rsidRDefault="00A84DFD" w:rsidP="00A84D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Ի՞նչ հայկական ուտեստ կարող ես պատրաստել լրիվ ինքնուրույն։</w:t>
      </w:r>
    </w:p>
    <w:p w14:paraId="5933A926" w14:textId="77777777" w:rsidR="00A84DFD" w:rsidRPr="0069303F" w:rsidRDefault="00A84DFD" w:rsidP="00A84D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lastRenderedPageBreak/>
        <w:t>Հայկական կերակուրներից ո՞րն ես հանդիպել այլ ազգերի մոտ։</w:t>
      </w:r>
    </w:p>
    <w:p w14:paraId="2DECFB6F" w14:textId="77777777" w:rsidR="00A84DFD" w:rsidRPr="0069303F" w:rsidRDefault="00A84DFD" w:rsidP="00A84D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Կարո՞ղ ես նշել ավանդական ևս մեկ ուտեստ։ Ինչպե՞ս են պատրաստում այն։ Պատմիր պատրաստման եղանակը։ Կազմիր բաղադրատոմս և գրիր այն աշխատանքային տետրում։</w:t>
      </w:r>
    </w:p>
    <w:p w14:paraId="689CA21C" w14:textId="7776A8FD" w:rsidR="002801A4" w:rsidRPr="0069303F" w:rsidRDefault="00A84DFD" w:rsidP="00A84D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Ընտրիր մեկ ավանդական ուտեստ, տանը պատրաստիր այն և հյուրասիրիր հարազատներիդ բարեկենդանի կապակցությամբ։ Հետո կպատմես մեզ։</w:t>
      </w:r>
    </w:p>
    <w:p w14:paraId="6935DD97" w14:textId="5282CB30" w:rsidR="005538ED" w:rsidRPr="0069303F" w:rsidRDefault="005538ED" w:rsidP="005538E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66A5A00F" w14:textId="454CDD85" w:rsidR="00BD13E2" w:rsidRPr="0069303F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5FACF258" w14:textId="77777777" w:rsidR="00DE0844" w:rsidRPr="0069303F" w:rsidRDefault="00DE0844" w:rsidP="00DE084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lang w:val="hy-AM"/>
        </w:rPr>
        <w:t>Թելադրություն - «Փշոտ բաճկոնը» /էջ 84/</w:t>
      </w:r>
    </w:p>
    <w:p w14:paraId="02252487" w14:textId="46B2BF90" w:rsidR="00C651D0" w:rsidRPr="0069303F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69303F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E0844" w:rsidRPr="0069303F">
        <w:rPr>
          <w:rFonts w:ascii="Arial" w:hAnsi="Arial" w:cs="Arial"/>
          <w:b/>
          <w:bCs/>
          <w:sz w:val="24"/>
          <w:szCs w:val="24"/>
          <w:lang w:val="hy-AM"/>
        </w:rPr>
        <w:t>բաճկոն, խուրձ, բռունցք, դերձակ, կածան</w:t>
      </w:r>
      <w:r w:rsidR="00E26FF0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69303F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69303F">
        <w:rPr>
          <w:rFonts w:ascii="Arial" w:hAnsi="Arial" w:cs="Arial"/>
          <w:sz w:val="24"/>
          <w:szCs w:val="24"/>
          <w:lang w:val="hy-AM"/>
        </w:rPr>
        <w:t>ը</w:t>
      </w:r>
      <w:r w:rsidR="00334D59" w:rsidRPr="0069303F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32FE5688" w:rsidR="0041219E" w:rsidRPr="0069303F" w:rsidRDefault="002945A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69303F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0" w:name="_Hlk121421664"/>
      <w:r w:rsidR="005654F5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r w:rsidR="00DE0844"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Ջ-Ճ-Չ</w:t>
      </w:r>
      <w:r w:rsidR="0006176B"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237D7C" w:rsidRPr="0069303F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06176B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E3097F" w:rsidRPr="0069303F">
        <w:rPr>
          <w:rFonts w:ascii="Arial" w:hAnsi="Arial" w:cs="Arial"/>
          <w:b/>
          <w:bCs/>
          <w:sz w:val="24"/>
          <w:szCs w:val="24"/>
          <w:lang w:val="hy-AM"/>
        </w:rPr>
        <w:t>8</w:t>
      </w:r>
      <w:r w:rsidR="00DE0844" w:rsidRPr="0069303F">
        <w:rPr>
          <w:rFonts w:ascii="Arial" w:hAnsi="Arial" w:cs="Arial"/>
          <w:b/>
          <w:bCs/>
          <w:sz w:val="24"/>
          <w:szCs w:val="24"/>
          <w:lang w:val="hy-AM"/>
        </w:rPr>
        <w:t>5</w:t>
      </w:r>
      <w:r w:rsidR="00237D7C" w:rsidRPr="0069303F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 w:rsidRPr="0069303F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bookmarkEnd w:id="0"/>
    <w:p w14:paraId="23DA6901" w14:textId="1B7BF012" w:rsidR="00FA2053" w:rsidRPr="0069303F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69303F">
        <w:rPr>
          <w:rFonts w:ascii="Arial" w:hAnsi="Arial" w:cs="Arial"/>
          <w:sz w:val="24"/>
          <w:szCs w:val="24"/>
          <w:lang w:val="hy-AM"/>
        </w:rPr>
        <w:t xml:space="preserve"> </w:t>
      </w:r>
      <w:r w:rsidR="00DE0844"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Հայկական գորգագործություն</w:t>
      </w:r>
      <w:r w:rsidR="00E3097F"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14862BF4" w14:textId="5F1B4E1E" w:rsidR="007F21F5" w:rsidRPr="0069303F" w:rsidRDefault="00DE0844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Թելադրություն</w:t>
      </w:r>
      <w:r w:rsidR="00AB4D2B"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r w:rsidR="00906589"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«</w:t>
      </w:r>
      <w:r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Փշոտ բաճկոնը</w:t>
      </w:r>
      <w:r w:rsidR="00906589"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» </w:t>
      </w:r>
      <w:r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/էջ </w:t>
      </w:r>
      <w:r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84</w:t>
      </w:r>
      <w:r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</w:p>
    <w:p w14:paraId="0C78E26A" w14:textId="3E30107C" w:rsidR="008C16F2" w:rsidRPr="0069303F" w:rsidRDefault="00DE0844" w:rsidP="00354AE1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5311790"/>
      <w:r w:rsidRPr="0069303F">
        <w:rPr>
          <w:rFonts w:ascii="Arial" w:hAnsi="Arial" w:cs="Arial"/>
          <w:sz w:val="24"/>
          <w:szCs w:val="24"/>
          <w:lang w:val="hy-AM"/>
        </w:rPr>
        <w:t>Գրել թելադրություն «Փշոտ բաճկոնը» վերնագրով։</w:t>
      </w:r>
    </w:p>
    <w:p w14:paraId="3919A8C5" w14:textId="77777777" w:rsidR="00DE0844" w:rsidRPr="0069303F" w:rsidRDefault="00DE0844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Կատարել սխալների ուղղում։</w:t>
      </w:r>
    </w:p>
    <w:p w14:paraId="54F53AFD" w14:textId="4BCEE6A8" w:rsidR="00DE0844" w:rsidRPr="0069303F" w:rsidRDefault="00DE0844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Վերհիշել բաղաձայնների ուղղագրության կանոնները։</w:t>
      </w:r>
    </w:p>
    <w:bookmarkEnd w:id="1"/>
    <w:p w14:paraId="1B2D1C2A" w14:textId="51540AD7" w:rsidR="00EA115A" w:rsidRPr="0069303F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2030C4A8" w14:textId="77777777" w:rsidR="002212D3" w:rsidRPr="0069303F" w:rsidRDefault="002212D3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9747061" w14:textId="378F9AA9" w:rsidR="009E70C4" w:rsidRPr="0069303F" w:rsidRDefault="009E70C4" w:rsidP="00354AE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69303F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22B2743E" w14:textId="1254FDFE" w:rsidR="00D71AA7" w:rsidRPr="0069303F" w:rsidRDefault="00DE084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Բաճկոն – արտաքին տաք հագուստ, վերարկու</w:t>
      </w:r>
    </w:p>
    <w:p w14:paraId="5D5E2EF7" w14:textId="3E83FF41" w:rsidR="00DE0844" w:rsidRPr="0069303F" w:rsidRDefault="00DE084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Խուրձ – երկարավուն իրերի փունջ</w:t>
      </w:r>
    </w:p>
    <w:p w14:paraId="7B36A6C5" w14:textId="21A6E310" w:rsidR="00DE0844" w:rsidRPr="0069303F" w:rsidRDefault="00DE084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Բռունցք – մարդու ձեռքի թաթը՝ մատները ափի կողմը սեղմված վիճակում</w:t>
      </w:r>
    </w:p>
    <w:p w14:paraId="78F8A108" w14:textId="176A5D48" w:rsidR="00DE0844" w:rsidRPr="0069303F" w:rsidRDefault="00DE084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Դերձակ – հագուստ կարող անձ</w:t>
      </w:r>
    </w:p>
    <w:p w14:paraId="2C1BC610" w14:textId="1C2F13D8" w:rsidR="00DE0844" w:rsidRPr="0069303F" w:rsidRDefault="00DE084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Կածան – անտառում կամ ձորում անցնող նեղ ճանապարհ։ </w:t>
      </w:r>
    </w:p>
    <w:p w14:paraId="5B0E87D7" w14:textId="77777777" w:rsidR="00DE0844" w:rsidRPr="0069303F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51BAE788" w14:textId="206EE537" w:rsidR="002B52E1" w:rsidRPr="0069303F" w:rsidRDefault="009E70C4" w:rsidP="00354AE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28E0A630" w14:textId="345FB397" w:rsidR="00025E34" w:rsidRPr="0069303F" w:rsidRDefault="00025E34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" w:name="_Hlk121421116"/>
      <w:r w:rsidRPr="0069303F">
        <w:rPr>
          <w:rFonts w:ascii="Arial" w:hAnsi="Arial" w:cs="Arial"/>
          <w:sz w:val="24"/>
          <w:szCs w:val="24"/>
          <w:lang w:val="hy-AM"/>
        </w:rPr>
        <w:t>Դերձան – թել</w:t>
      </w:r>
    </w:p>
    <w:p w14:paraId="427E7F2A" w14:textId="20D74CEE" w:rsidR="00025E34" w:rsidRPr="0069303F" w:rsidRDefault="00025E34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Սար – լեռ</w:t>
      </w:r>
    </w:p>
    <w:p w14:paraId="58A10093" w14:textId="1B5F4D5B" w:rsidR="00025E34" w:rsidRPr="0069303F" w:rsidRDefault="00025E34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Հանկարծ – սարսափելի</w:t>
      </w:r>
    </w:p>
    <w:p w14:paraId="2C056EF9" w14:textId="10C7EF26" w:rsidR="00025E34" w:rsidRPr="0069303F" w:rsidRDefault="00025E34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Չքնաղ – գեղեցիկ</w:t>
      </w:r>
    </w:p>
    <w:p w14:paraId="77231492" w14:textId="63D42464" w:rsidR="007E76C6" w:rsidRPr="0069303F" w:rsidRDefault="00025E34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Անուրջ – երազ </w:t>
      </w:r>
      <w:r w:rsidR="007E76C6" w:rsidRPr="0069303F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C84FB40" w14:textId="77777777" w:rsidR="000D72E4" w:rsidRPr="0069303F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2"/>
    <w:p w14:paraId="64FD1D84" w14:textId="517E7AC9" w:rsidR="009E70C4" w:rsidRPr="0069303F" w:rsidRDefault="009E70C4" w:rsidP="00354AE1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 w:rsidRPr="0069303F">
        <w:rPr>
          <w:rFonts w:ascii="Arial" w:hAnsi="Arial" w:cs="Arial"/>
          <w:sz w:val="24"/>
          <w:szCs w:val="24"/>
          <w:lang w:val="hy-AM"/>
        </w:rPr>
        <w:t>հակ</w:t>
      </w:r>
      <w:r w:rsidRPr="0069303F">
        <w:rPr>
          <w:rFonts w:ascii="Arial" w:hAnsi="Arial" w:cs="Arial"/>
          <w:sz w:val="24"/>
          <w:szCs w:val="24"/>
          <w:lang w:val="hy-AM"/>
        </w:rPr>
        <w:t>անիշները</w:t>
      </w:r>
    </w:p>
    <w:p w14:paraId="3BFF964F" w14:textId="5159FBB2" w:rsidR="00025E34" w:rsidRPr="0069303F" w:rsidRDefault="00025E34" w:rsidP="00CA62E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Նեղ – լայն</w:t>
      </w:r>
    </w:p>
    <w:p w14:paraId="357F45E3" w14:textId="603F4889" w:rsidR="00025E34" w:rsidRPr="0069303F" w:rsidRDefault="00025E34" w:rsidP="00CA62E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Քաղցած – կուշտ</w:t>
      </w:r>
    </w:p>
    <w:p w14:paraId="6DD99E31" w14:textId="77777777" w:rsidR="00025E34" w:rsidRPr="0069303F" w:rsidRDefault="00025E34" w:rsidP="00CA62E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Հին- նոր</w:t>
      </w:r>
    </w:p>
    <w:p w14:paraId="03EEFF70" w14:textId="1FFD75B7" w:rsidR="00025E34" w:rsidRPr="0069303F" w:rsidRDefault="00025E34" w:rsidP="00CA62E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Թրջվել – չորանալ</w:t>
      </w:r>
    </w:p>
    <w:p w14:paraId="2430BE25" w14:textId="0721DE73" w:rsidR="00CA62E8" w:rsidRPr="0069303F" w:rsidRDefault="00025E34" w:rsidP="00CA62E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Աջ - ձախ</w:t>
      </w:r>
      <w:r w:rsidR="00CA62E8" w:rsidRPr="0069303F">
        <w:rPr>
          <w:rFonts w:ascii="Arial" w:hAnsi="Arial" w:cs="Arial"/>
          <w:sz w:val="24"/>
          <w:szCs w:val="24"/>
          <w:lang w:val="hy-AM"/>
        </w:rPr>
        <w:t>։</w:t>
      </w:r>
    </w:p>
    <w:p w14:paraId="015C6ED7" w14:textId="77EE27E7" w:rsidR="00206EBA" w:rsidRPr="0069303F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Քերականություն-</w:t>
      </w:r>
      <w:r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3" w:name="_Hlk121421185"/>
      <w:bookmarkStart w:id="4" w:name="_Hlk120653343"/>
      <w:r w:rsidR="00E372E3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bookmarkEnd w:id="3"/>
      <w:r w:rsidR="00362C26"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Ջ-Ճ-Չ</w:t>
      </w:r>
      <w:r w:rsidR="001D4782"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1D4782" w:rsidRPr="0069303F">
        <w:rPr>
          <w:rFonts w:ascii="Arial" w:hAnsi="Arial" w:cs="Arial"/>
          <w:b/>
          <w:bCs/>
          <w:sz w:val="24"/>
          <w:szCs w:val="24"/>
          <w:lang w:val="hy-AM"/>
        </w:rPr>
        <w:t>/էջ 8</w:t>
      </w:r>
      <w:r w:rsidR="00362C26" w:rsidRPr="0069303F">
        <w:rPr>
          <w:rFonts w:ascii="Arial" w:hAnsi="Arial" w:cs="Arial"/>
          <w:b/>
          <w:bCs/>
          <w:sz w:val="24"/>
          <w:szCs w:val="24"/>
          <w:lang w:val="hy-AM"/>
        </w:rPr>
        <w:t>5</w:t>
      </w:r>
      <w:r w:rsidR="001D4782" w:rsidRPr="0069303F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 w:rsidRPr="0069303F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29395B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05F92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24607" w:rsidRPr="006930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5E89610F" w14:textId="7FC2DE5C" w:rsidR="000F1494" w:rsidRPr="0069303F" w:rsidRDefault="005479C8" w:rsidP="000F149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color w:val="FF0000"/>
          <w:sz w:val="24"/>
          <w:szCs w:val="24"/>
          <w:lang w:val="hy-AM"/>
        </w:rPr>
        <w:t>Ճ</w:t>
      </w:r>
      <w:r w:rsidR="00D61E51" w:rsidRPr="0069303F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="00D61E51" w:rsidRPr="0069303F">
        <w:rPr>
          <w:rFonts w:ascii="Arial" w:hAnsi="Arial" w:cs="Arial"/>
          <w:sz w:val="24"/>
          <w:szCs w:val="24"/>
          <w:lang w:val="hy-AM"/>
        </w:rPr>
        <w:t>ն</w:t>
      </w:r>
      <w:r w:rsidR="00D61E51" w:rsidRPr="0069303F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D61E51" w:rsidRPr="0069303F">
        <w:rPr>
          <w:rFonts w:ascii="Arial" w:hAnsi="Arial" w:cs="Arial"/>
          <w:sz w:val="24"/>
          <w:szCs w:val="24"/>
          <w:lang w:val="hy-AM"/>
        </w:rPr>
        <w:t>և</w:t>
      </w:r>
      <w:r w:rsidR="00D61E51" w:rsidRPr="0069303F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69303F">
        <w:rPr>
          <w:rFonts w:ascii="Arial" w:hAnsi="Arial" w:cs="Arial"/>
          <w:color w:val="FF0000"/>
          <w:sz w:val="24"/>
          <w:szCs w:val="24"/>
          <w:lang w:val="hy-AM"/>
        </w:rPr>
        <w:t>Չ</w:t>
      </w:r>
      <w:r w:rsidR="00D61E51" w:rsidRPr="0069303F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="00D61E51" w:rsidRPr="0069303F">
        <w:rPr>
          <w:rFonts w:ascii="Arial" w:hAnsi="Arial" w:cs="Arial"/>
          <w:sz w:val="24"/>
          <w:szCs w:val="24"/>
          <w:lang w:val="hy-AM"/>
        </w:rPr>
        <w:t>ն</w:t>
      </w:r>
      <w:r w:rsidR="00D61E51" w:rsidRPr="0069303F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D61E51" w:rsidRPr="0069303F">
        <w:rPr>
          <w:rFonts w:ascii="Arial" w:hAnsi="Arial" w:cs="Arial"/>
          <w:sz w:val="24"/>
          <w:szCs w:val="24"/>
          <w:lang w:val="hy-AM"/>
        </w:rPr>
        <w:t xml:space="preserve">բառի բոլոր դիրքերում գրվում են այնպես, ինչպես արտասանվում են։  Օրինակ՝ </w:t>
      </w:r>
      <w:r w:rsidR="00362C26" w:rsidRPr="0069303F">
        <w:rPr>
          <w:rFonts w:ascii="Arial" w:hAnsi="Arial" w:cs="Arial"/>
          <w:sz w:val="24"/>
          <w:szCs w:val="24"/>
          <w:lang w:val="hy-AM"/>
        </w:rPr>
        <w:t>ճանաչել, վիճակ, աչք, դարչին</w:t>
      </w:r>
      <w:r w:rsidR="00D61E51" w:rsidRPr="0069303F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48A10151" w14:textId="3C7D9D3A" w:rsidR="00D61E51" w:rsidRPr="0069303F" w:rsidRDefault="005479C8" w:rsidP="000F149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color w:val="FF0000"/>
          <w:sz w:val="24"/>
          <w:szCs w:val="24"/>
          <w:lang w:val="hy-AM"/>
        </w:rPr>
        <w:t>Ջ</w:t>
      </w:r>
      <w:r w:rsidR="00D61E51" w:rsidRPr="0069303F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="00D61E51" w:rsidRPr="0069303F">
        <w:rPr>
          <w:rFonts w:ascii="Arial" w:hAnsi="Arial" w:cs="Arial"/>
          <w:sz w:val="24"/>
          <w:szCs w:val="24"/>
          <w:lang w:val="hy-AM"/>
        </w:rPr>
        <w:t xml:space="preserve">ն հիմնականում գրվում է այնպես, ինչպես արտասանվում է։ Օրինակ՝ </w:t>
      </w:r>
      <w:r w:rsidRPr="0069303F">
        <w:rPr>
          <w:rFonts w:ascii="Arial" w:hAnsi="Arial" w:cs="Arial"/>
          <w:sz w:val="24"/>
          <w:szCs w:val="24"/>
          <w:lang w:val="hy-AM"/>
        </w:rPr>
        <w:t>ջուր, չղջիկ, Ջերմուկ</w:t>
      </w:r>
      <w:r w:rsidR="00D61E51" w:rsidRPr="0069303F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2817EA9E" w14:textId="11F72E66" w:rsidR="00D61E51" w:rsidRPr="0069303F" w:rsidRDefault="00D62611" w:rsidP="000F149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Մի</w:t>
      </w:r>
      <w:r w:rsidRPr="0069303F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շարք դեպքերում բառամիջում և բառավերջում գրվում է </w:t>
      </w:r>
      <w:r w:rsidR="005479C8" w:rsidRPr="0069303F">
        <w:rPr>
          <w:rFonts w:ascii="Arial" w:hAnsi="Arial" w:cs="Arial"/>
          <w:color w:val="FF0000"/>
          <w:sz w:val="24"/>
          <w:szCs w:val="24"/>
          <w:lang w:val="hy-AM"/>
        </w:rPr>
        <w:t>ջ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, սակայն արտասանվում է </w:t>
      </w:r>
      <w:r w:rsidR="005479C8" w:rsidRPr="0069303F">
        <w:rPr>
          <w:rFonts w:ascii="Arial" w:hAnsi="Arial" w:cs="Arial"/>
          <w:color w:val="FF0000"/>
          <w:sz w:val="24"/>
          <w:szCs w:val="24"/>
          <w:lang w:val="hy-AM"/>
        </w:rPr>
        <w:t>չ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056E9B3C" w14:textId="7DE63386" w:rsidR="00D62611" w:rsidRPr="0069303F" w:rsidRDefault="00D62611" w:rsidP="00D62611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color w:val="FF0000"/>
          <w:sz w:val="24"/>
          <w:szCs w:val="24"/>
          <w:lang w:val="hy-AM"/>
        </w:rPr>
        <w:t>Ր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-ից հետո – օրինակ՝ </w:t>
      </w:r>
      <w:r w:rsidR="005479C8" w:rsidRPr="0069303F">
        <w:rPr>
          <w:rFonts w:ascii="Arial" w:hAnsi="Arial" w:cs="Arial"/>
          <w:sz w:val="24"/>
          <w:szCs w:val="24"/>
          <w:lang w:val="hy-AM"/>
        </w:rPr>
        <w:t>արջ, թրջել, վերջ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08F2AB6F" w14:textId="77B09FE3" w:rsidR="00D62611" w:rsidRPr="0069303F" w:rsidRDefault="00D62611" w:rsidP="00D62611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lastRenderedPageBreak/>
        <w:t xml:space="preserve">Ձայնավորից հետո – օրինակ՝ </w:t>
      </w:r>
      <w:r w:rsidR="005479C8" w:rsidRPr="0069303F">
        <w:rPr>
          <w:rFonts w:ascii="Arial" w:hAnsi="Arial" w:cs="Arial"/>
          <w:sz w:val="24"/>
          <w:szCs w:val="24"/>
          <w:lang w:val="hy-AM"/>
        </w:rPr>
        <w:t>աջ, իջնել, մեջ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1880B7D2" w14:textId="09A59B68" w:rsidR="00D62611" w:rsidRPr="0069303F" w:rsidRDefault="003277BC" w:rsidP="00D62611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color w:val="FF0000"/>
          <w:sz w:val="24"/>
          <w:szCs w:val="24"/>
          <w:lang w:val="hy-AM"/>
        </w:rPr>
        <w:t>Ղ</w:t>
      </w:r>
      <w:r w:rsidR="00D62611" w:rsidRPr="0069303F">
        <w:rPr>
          <w:rFonts w:ascii="Arial" w:hAnsi="Arial" w:cs="Arial"/>
          <w:sz w:val="24"/>
          <w:szCs w:val="24"/>
          <w:lang w:val="hy-AM"/>
        </w:rPr>
        <w:t xml:space="preserve">-ից հետո – օրինակ՝ </w:t>
      </w:r>
      <w:r w:rsidR="005479C8" w:rsidRPr="0069303F">
        <w:rPr>
          <w:rFonts w:ascii="Arial" w:hAnsi="Arial" w:cs="Arial"/>
          <w:sz w:val="24"/>
          <w:szCs w:val="24"/>
          <w:lang w:val="hy-AM"/>
        </w:rPr>
        <w:t>աղջիկ, ամբողջ</w:t>
      </w:r>
      <w:r w:rsidR="00007E23" w:rsidRPr="0069303F">
        <w:rPr>
          <w:rFonts w:ascii="Arial" w:hAnsi="Arial" w:cs="Arial"/>
          <w:sz w:val="24"/>
          <w:szCs w:val="24"/>
          <w:lang w:val="hy-AM"/>
        </w:rPr>
        <w:t xml:space="preserve"> և այլն</w:t>
      </w:r>
      <w:r w:rsidR="00D62611" w:rsidRPr="0069303F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7314908C" w14:textId="60433672" w:rsidR="0069303F" w:rsidRPr="0069303F" w:rsidRDefault="00575877" w:rsidP="0069303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5" w:name="_Hlk113485551"/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76FA4058" w14:textId="0D8C9606" w:rsidR="0069303F" w:rsidRDefault="0069303F" w:rsidP="006930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9303F">
        <w:rPr>
          <w:rFonts w:ascii="Arial" w:hAnsi="Arial" w:cs="Arial"/>
          <w:bCs/>
          <w:sz w:val="24"/>
          <w:szCs w:val="24"/>
          <w:lang w:val="hy-AM"/>
        </w:rPr>
        <w:t>Որո</w:t>
      </w:r>
      <w:r w:rsidR="00575877">
        <w:rPr>
          <w:rFonts w:ascii="Arial" w:hAnsi="Arial" w:cs="Arial"/>
          <w:bCs/>
          <w:sz w:val="24"/>
          <w:szCs w:val="24"/>
          <w:lang w:val="hy-AM"/>
        </w:rPr>
        <w:t>՞</w:t>
      </w:r>
      <w:r w:rsidRPr="0069303F">
        <w:rPr>
          <w:rFonts w:ascii="Arial" w:hAnsi="Arial" w:cs="Arial"/>
          <w:bCs/>
          <w:sz w:val="24"/>
          <w:szCs w:val="24"/>
          <w:lang w:val="hy-AM"/>
        </w:rPr>
        <w:t xml:space="preserve">նք են </w:t>
      </w:r>
      <w:r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Ջ-Ճ-Չ </w:t>
      </w:r>
      <w:r w:rsidRPr="0069303F">
        <w:rPr>
          <w:rFonts w:ascii="Arial" w:hAnsi="Arial" w:cs="Arial"/>
          <w:bCs/>
          <w:sz w:val="24"/>
          <w:szCs w:val="24"/>
          <w:lang w:val="hy-AM"/>
        </w:rPr>
        <w:t>բաղաձայնների ուղղագրության ու ուղղախոսության կանոնները։</w:t>
      </w:r>
    </w:p>
    <w:p w14:paraId="672BBC8D" w14:textId="77777777" w:rsidR="006D2113" w:rsidRPr="006D2113" w:rsidRDefault="006D2113" w:rsidP="006D2113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 w:rsidRPr="006D211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Հանձնարարություններ - </w:t>
      </w:r>
      <w:r w:rsidRPr="006D2113">
        <w:rPr>
          <w:rFonts w:ascii="Arial" w:hAnsi="Arial" w:cs="Arial"/>
          <w:b/>
          <w:bCs/>
          <w:sz w:val="24"/>
          <w:szCs w:val="24"/>
          <w:lang w:val="hy-AM"/>
        </w:rPr>
        <w:t>Կ</w:t>
      </w:r>
      <w:r w:rsidRPr="006D2113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ատարել էջ 86-ի վարժություն 1։ </w:t>
      </w:r>
    </w:p>
    <w:bookmarkEnd w:id="5"/>
    <w:p w14:paraId="0E5911A5" w14:textId="55E1DA4F" w:rsidR="000F1494" w:rsidRPr="0069303F" w:rsidRDefault="0069303F" w:rsidP="0069303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Մշակույթ </w:t>
      </w:r>
      <w:r w:rsidRPr="0069303F">
        <w:rPr>
          <w:rFonts w:ascii="Arial" w:hAnsi="Arial" w:cs="Arial"/>
          <w:b/>
          <w:bCs/>
          <w:sz w:val="24"/>
          <w:szCs w:val="24"/>
          <w:lang w:val="hy-AM"/>
        </w:rPr>
        <w:t>- Հայկական գորգագործություն</w:t>
      </w:r>
    </w:p>
    <w:p w14:paraId="593416BD" w14:textId="77777777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Հայկական գորգերը ներդաշնակ գունավորումներ են ունեցել շնորհիվ կարմիրի, սպիտակի, կապույտի, կանաչի, դեղինի և դրանց տարատեսակների: </w:t>
      </w:r>
    </w:p>
    <w:p w14:paraId="3E593E0E" w14:textId="77777777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Դեղին գույնը ստացել են դեղնածաղկից, կարմիր գույնը՝ որդան կարմիրից, կանաչ գույնը՝ ընկույզի կեղևներից, որից կարելի էր ստանալ նաև շագանակագույնի երանգները: Նռան կեղևից ստացել են սև գույնը, կապույտ գույն ստանալու համար օգտագործել են տարբեր բույսերից ստացված ներկերն իրար խառնելու տեխնոլոգիան, բայց հիմնականում Հնդկաստանից ներկրվում էր ինդիգո հայտնի ներկանյութը: </w:t>
      </w:r>
    </w:p>
    <w:p w14:paraId="00AE806C" w14:textId="77777777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Միջնադարում հայկական գորգերի հռչակը մեծապես պայմանավորված էր որդան կարմիրից ստացված երանգներով, և դրա շնորհիվ արաբական խալիֆաթի դարաշրջանում հայկական գորգերն անվանում էին նաև «կարմիր գորգեր»:</w:t>
      </w:r>
    </w:p>
    <w:p w14:paraId="418160D6" w14:textId="77777777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Հայկական գորգերի առանձնահատկություններից էր նաև, որպես հումք օգտագործվող «բալբաս» տեսակի ոչխարի բուրդը, ինչպես նաև լայն տարածում ուներ անգորյան այծի բուրդը: Այն շրջաններում, որտեղ զարգացած էր բամբակի և մետաքսաթելի մշակումը, լայնորեն կիրառվում էր նաև բամբակ և մետաքսաթել:</w:t>
      </w:r>
    </w:p>
    <w:p w14:paraId="39351FF8" w14:textId="37DCFDC0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u w:val="single"/>
          <w:lang w:val="hy-AM"/>
        </w:rPr>
        <w:t xml:space="preserve">Հնագույն գորգեր։ 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Պազիրիկ գորգը հայտնաբերված ամենահին գորգն է: Թվագրվում է մ.թ.ա. 5-րդ դար: Ներկված է հայկական որդան կարմիրով։ Պահվում է Ռուսաստանի Էրմիտաժում։ </w:t>
      </w:r>
    </w:p>
    <w:p w14:paraId="189989F2" w14:textId="6059BD9A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u w:val="single"/>
          <w:lang w:val="hy-AM"/>
        </w:rPr>
        <w:t>Խաչագորգ</w:t>
      </w:r>
      <w:r w:rsidRPr="0069303F">
        <w:rPr>
          <w:rFonts w:ascii="Arial" w:hAnsi="Arial" w:cs="Arial"/>
          <w:sz w:val="24"/>
          <w:szCs w:val="24"/>
          <w:lang w:val="hy-AM"/>
        </w:rPr>
        <w:t>։  Քրիստոնեության ընդունումից ի վեր խաչի պաշտամունքն արտահայտվել է ողջ հայկական մշակույթի մեջ, նաև՝ գորգագործության։</w:t>
      </w:r>
    </w:p>
    <w:p w14:paraId="554DCF92" w14:textId="77777777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Խաչը հայկական մշակութատարածքում արևի՝ մասամբ և տեղ֊տեղ միաբնակ աստվածության խորհրդանիշն էր, միևնույն ժամանակ լույսի, կյանքի ու ճշմարտության խորհրդանիշը։</w:t>
      </w:r>
    </w:p>
    <w:p w14:paraId="4AEEB6CD" w14:textId="1B765D54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u w:val="single"/>
          <w:lang w:val="hy-AM"/>
        </w:rPr>
        <w:t>Վիշապագորգ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։  Վիշապագորգին բնորոշ են նաև մեծ չափերը, երիզող մեկ զարդագոտին, տիրապետող չորս գույները՝ կարմիր, կապույտ, շագանակագույն, փղոսկրագույն։ Հիմնագույնը գերազանցապես վառ կարմիրն Է՝ ստացված որդան կարմրից, որի արտադրության հիմնական վայրը եղել է Արարատյան դաշտը, ենթադրվում Է, որ այն եղել է նաև Վիշապագորգի հնագույն նմուշների ծագման ու արտադրության կենտրոնը մինչև XVII դարը։ Սովորաբար ունենում են վիշապների, Կենաց ծառի, փյունիկի պատկերներ, նաև եռանկյունաձև, ատամնավոր շեղանկյունով և հավերժության նշանով զարդանախշեր: Վիշապագորգերը համարվում են ոչ միայն հայկական, այլև ողջ գորգագործության ամենահին խումբը։  </w:t>
      </w:r>
    </w:p>
    <w:p w14:paraId="4E32B56C" w14:textId="5A3B6880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u w:val="single"/>
          <w:lang w:val="hy-AM"/>
        </w:rPr>
        <w:t>Արծվագորգ</w:t>
      </w:r>
      <w:r w:rsidRPr="0069303F">
        <w:rPr>
          <w:rFonts w:ascii="Arial" w:hAnsi="Arial" w:cs="Arial"/>
          <w:sz w:val="24"/>
          <w:szCs w:val="24"/>
          <w:lang w:val="hy-AM"/>
        </w:rPr>
        <w:t>։ Հայկական տարածված գորգերի խմբի, մասնավորապես արծվագորգերի, ինչպես այն անվանում են որոշ գորգագետներ և որոնք համարվում են դասական վիշապագորգերի ոճի ուղղակի ժառանգորդը, կենտրոնում որպես արդեն հիմնական մեդալիոն, պատկերված է այսպես կոչված ծաղկած խաչը կամ խաչաստղը։</w:t>
      </w:r>
    </w:p>
    <w:p w14:paraId="0A66D3D1" w14:textId="77777777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Մասնավորապես այդպիսին է «Խաչեն-Ջրաբերդ» կամ «Խաչեն» կամ «Ջրաբերդ» կոչվող խումբը, որոնց բնորոշում են նաև որպես արևագորգ։ Խաչեն արծվագորգերի մեջ հաճախ խաչաստղի հետ մեկտեղ պատկերվել են «աղեղներ»՝ մեջը փշաձև «վիշապ»-ներ։</w:t>
      </w:r>
    </w:p>
    <w:p w14:paraId="06A80295" w14:textId="2218DEF4" w:rsidR="0069303F" w:rsidRPr="0069303F" w:rsidRDefault="0069303F" w:rsidP="0069303F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u w:val="single"/>
          <w:lang w:val="hy-AM"/>
        </w:rPr>
        <w:lastRenderedPageBreak/>
        <w:t>Արևագորգ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։ Արևագորգ անվանում էին աստիճանաձև քառանկյուն զարդանախշերով գորգերը։ </w:t>
      </w:r>
    </w:p>
    <w:p w14:paraId="5477A820" w14:textId="4AD3BD05" w:rsidR="0069303F" w:rsidRPr="0069303F" w:rsidRDefault="0069303F" w:rsidP="0069303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D79B7BC" w14:textId="7024E8B1" w:rsidR="0069303F" w:rsidRPr="0069303F" w:rsidRDefault="0069303F" w:rsidP="0069303F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Հայկական ի՞նչ գորգերի ես ծանոթ։</w:t>
      </w:r>
    </w:p>
    <w:p w14:paraId="118A4E30" w14:textId="3D8EECFB" w:rsidR="0069303F" w:rsidRPr="0069303F" w:rsidRDefault="0069303F" w:rsidP="0069303F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Ո՞րն է հնագույն հայկական գորգը։</w:t>
      </w:r>
    </w:p>
    <w:p w14:paraId="01E64555" w14:textId="57B6428E" w:rsidR="0069303F" w:rsidRPr="0069303F" w:rsidRDefault="0069303F" w:rsidP="0069303F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Ո՞ր գույներն են բնորոշ հայկական գորգագործությանը։</w:t>
      </w:r>
    </w:p>
    <w:p w14:paraId="79FE82B3" w14:textId="43CE03E5" w:rsidR="0069303F" w:rsidRPr="0069303F" w:rsidRDefault="0069303F" w:rsidP="0069303F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Ի՞նչ գորգեր ես նկատել ձեր կամ քո հարազատների տանը։ Պատմիր դասարանում։</w:t>
      </w:r>
    </w:p>
    <w:p w14:paraId="49E45B94" w14:textId="406CDF29" w:rsidR="0069303F" w:rsidRPr="0069303F" w:rsidRDefault="0069303F" w:rsidP="0069303F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Ուսումնասիրություն կատարիր</w:t>
      </w:r>
      <w:r w:rsidRPr="0069303F">
        <w:rPr>
          <w:rFonts w:ascii="Cambria Math" w:hAnsi="Cambria Math" w:cs="Cambria Math"/>
          <w:sz w:val="24"/>
          <w:szCs w:val="24"/>
          <w:lang w:val="hy-AM"/>
        </w:rPr>
        <w:t>․</w:t>
      </w:r>
      <w:r w:rsidRPr="0069303F">
        <w:rPr>
          <w:rFonts w:ascii="Arial" w:hAnsi="Arial" w:cs="Arial"/>
          <w:sz w:val="24"/>
          <w:szCs w:val="24"/>
          <w:lang w:val="hy-AM"/>
        </w:rPr>
        <w:t xml:space="preserve"> ինչպիսի՞ այլ գորգեր կան հայկական մշակույթում։</w:t>
      </w:r>
    </w:p>
    <w:bookmarkEnd w:id="4"/>
    <w:p w14:paraId="6CFE5BFD" w14:textId="77777777" w:rsidR="0069303F" w:rsidRPr="0069303F" w:rsidRDefault="0069303F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A7CDFB8" w14:textId="69214F53" w:rsidR="006B56C7" w:rsidRPr="0069303F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69303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F4BE5F0" w14:textId="77777777" w:rsidR="0069303F" w:rsidRPr="0069303F" w:rsidRDefault="00EE096C" w:rsidP="007E000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Սահմանել, թե </w:t>
      </w:r>
      <w:r w:rsidR="00C10F7D" w:rsidRPr="0069303F">
        <w:rPr>
          <w:rFonts w:ascii="Arial" w:hAnsi="Arial" w:cs="Arial"/>
          <w:sz w:val="24"/>
          <w:szCs w:val="24"/>
          <w:lang w:val="hy-AM"/>
        </w:rPr>
        <w:t xml:space="preserve">որոնք են </w:t>
      </w:r>
      <w:r w:rsidR="00E047D6" w:rsidRPr="0069303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Ջ-Ճ-Չ </w:t>
      </w:r>
      <w:r w:rsidR="007419EF" w:rsidRPr="0069303F">
        <w:rPr>
          <w:rFonts w:ascii="Arial" w:hAnsi="Arial" w:cs="Arial"/>
          <w:bCs/>
          <w:sz w:val="24"/>
          <w:szCs w:val="24"/>
          <w:lang w:val="hy-AM"/>
        </w:rPr>
        <w:t xml:space="preserve">բաղաձայնների </w:t>
      </w:r>
      <w:r w:rsidR="00C10F7D" w:rsidRPr="0069303F">
        <w:rPr>
          <w:rFonts w:ascii="Arial" w:hAnsi="Arial" w:cs="Arial"/>
          <w:bCs/>
          <w:sz w:val="24"/>
          <w:szCs w:val="24"/>
          <w:lang w:val="hy-AM"/>
        </w:rPr>
        <w:t>ուղղագրության ու ուղղախոսության կանոնները</w:t>
      </w:r>
      <w:r w:rsidRPr="0069303F">
        <w:rPr>
          <w:rFonts w:ascii="Arial" w:hAnsi="Arial" w:cs="Arial"/>
          <w:sz w:val="24"/>
          <w:szCs w:val="24"/>
          <w:lang w:val="hy-AM"/>
        </w:rPr>
        <w:t>։</w:t>
      </w:r>
    </w:p>
    <w:p w14:paraId="2FECEE09" w14:textId="2F8A7F8C" w:rsidR="0069303F" w:rsidRPr="0069303F" w:rsidRDefault="0069303F" w:rsidP="007E000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 xml:space="preserve">լսել ներկայացված նյութը, դիտել տեսանյութը և վերարտադրել այն  </w:t>
      </w:r>
    </w:p>
    <w:p w14:paraId="2F749BC6" w14:textId="77777777" w:rsidR="0069303F" w:rsidRPr="0069303F" w:rsidRDefault="0069303F" w:rsidP="0069303F">
      <w:pPr>
        <w:pStyle w:val="NormalWe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</w:rPr>
      </w:pPr>
      <w:proofErr w:type="spellStart"/>
      <w:r w:rsidRPr="0069303F">
        <w:rPr>
          <w:rFonts w:ascii="Arial" w:hAnsi="Arial" w:cs="Arial"/>
        </w:rPr>
        <w:t>բացատրել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հանձնարարված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բառերը</w:t>
      </w:r>
      <w:proofErr w:type="spellEnd"/>
    </w:p>
    <w:p w14:paraId="2788BFDE" w14:textId="77777777" w:rsidR="0069303F" w:rsidRPr="0069303F" w:rsidRDefault="0069303F" w:rsidP="0069303F">
      <w:pPr>
        <w:pStyle w:val="NormalWe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</w:rPr>
      </w:pPr>
      <w:proofErr w:type="spellStart"/>
      <w:r w:rsidRPr="0069303F">
        <w:rPr>
          <w:rFonts w:ascii="Arial" w:hAnsi="Arial" w:cs="Arial"/>
        </w:rPr>
        <w:t>կարդալ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տրված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տեքստը</w:t>
      </w:r>
      <w:proofErr w:type="spellEnd"/>
      <w:r w:rsidRPr="0069303F">
        <w:rPr>
          <w:rFonts w:ascii="Arial" w:hAnsi="Arial" w:cs="Arial"/>
        </w:rPr>
        <w:t xml:space="preserve">, </w:t>
      </w:r>
      <w:proofErr w:type="spellStart"/>
      <w:r w:rsidRPr="0069303F">
        <w:rPr>
          <w:rFonts w:ascii="Arial" w:hAnsi="Arial" w:cs="Arial"/>
        </w:rPr>
        <w:t>վերարտադրել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սեփական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խոսքերով</w:t>
      </w:r>
      <w:proofErr w:type="spellEnd"/>
      <w:r w:rsidRPr="0069303F">
        <w:rPr>
          <w:rFonts w:ascii="Arial" w:hAnsi="Arial" w:cs="Arial"/>
        </w:rPr>
        <w:t xml:space="preserve"> և </w:t>
      </w:r>
      <w:proofErr w:type="spellStart"/>
      <w:r w:rsidRPr="0069303F">
        <w:rPr>
          <w:rFonts w:ascii="Arial" w:hAnsi="Arial" w:cs="Arial"/>
        </w:rPr>
        <w:t>պատասխանել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նյութին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վերաբերվող</w:t>
      </w:r>
      <w:proofErr w:type="spellEnd"/>
      <w:r w:rsidRPr="0069303F">
        <w:rPr>
          <w:rFonts w:ascii="Arial" w:hAnsi="Arial" w:cs="Arial"/>
        </w:rPr>
        <w:t xml:space="preserve"> </w:t>
      </w:r>
      <w:proofErr w:type="spellStart"/>
      <w:r w:rsidRPr="0069303F">
        <w:rPr>
          <w:rFonts w:ascii="Arial" w:hAnsi="Arial" w:cs="Arial"/>
        </w:rPr>
        <w:t>հարցերին</w:t>
      </w:r>
      <w:proofErr w:type="spellEnd"/>
      <w:r w:rsidRPr="0069303F">
        <w:rPr>
          <w:rFonts w:ascii="Arial" w:hAnsi="Arial" w:cs="Arial"/>
        </w:rPr>
        <w:t xml:space="preserve">  </w:t>
      </w:r>
    </w:p>
    <w:p w14:paraId="587CB421" w14:textId="062E2BA3" w:rsidR="00277BFE" w:rsidRPr="0069303F" w:rsidRDefault="00277BF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9303F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344CC815" w14:textId="072FEB1B" w:rsidR="00627DA7" w:rsidRPr="0069303F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545B27D6" w14:textId="481427B4" w:rsidR="00627DA7" w:rsidRPr="0069303F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4843F636" w14:textId="72495CF1" w:rsidR="00627DA7" w:rsidRPr="0069303F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082FFF03" w14:textId="2B56C524" w:rsidR="009A7FBB" w:rsidRPr="0069303F" w:rsidRDefault="009A7FBB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 w:rsidRPr="0069303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br w:type="page"/>
      </w:r>
      <w:bookmarkStart w:id="6" w:name="_Hlk125311690"/>
      <w:r w:rsidR="00895521"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lastRenderedPageBreak/>
        <w:t>Մշակույթ</w:t>
      </w:r>
    </w:p>
    <w:p w14:paraId="1B868BA1" w14:textId="55478AD1" w:rsidR="00061450" w:rsidRPr="0069303F" w:rsidRDefault="000754A4" w:rsidP="00895521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7" w:name="_Hlk127482710"/>
      <w:r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Հայկական </w:t>
      </w:r>
      <w:r w:rsidR="00E047D6" w:rsidRPr="0069303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գորգագործություն</w:t>
      </w:r>
    </w:p>
    <w:bookmarkEnd w:id="7"/>
    <w:p w14:paraId="0AB28AD9" w14:textId="6EFA2AA8" w:rsidR="00295244" w:rsidRPr="0069303F" w:rsidRDefault="00BD5DE4" w:rsidP="0069303F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i/>
          <w:iCs/>
          <w:sz w:val="24"/>
          <w:szCs w:val="24"/>
          <w:lang w:val="hy-AM"/>
        </w:rPr>
      </w:pPr>
      <w:r w:rsidRPr="0069303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262411" wp14:editId="4632FAE9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1895475" cy="2824258"/>
            <wp:effectExtent l="0" t="0" r="0" b="0"/>
            <wp:wrapSquare wrapText="bothSides"/>
            <wp:docPr id="1" name="Picture 1" descr="Հայկական գորգ - Վիքիպեդիա՝ ազատ հանրագիտար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Հայկական գորգ - Վիքիպեդիա՝ ազատ հանրագիտարա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2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03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bookmarkEnd w:id="6"/>
    </w:p>
    <w:sectPr w:rsidR="00295244" w:rsidRPr="0069303F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6650885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07D04"/>
    <w:multiLevelType w:val="hybridMultilevel"/>
    <w:tmpl w:val="BCA8E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5460C"/>
    <w:multiLevelType w:val="hybridMultilevel"/>
    <w:tmpl w:val="E9DEA8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A11"/>
    <w:multiLevelType w:val="hybridMultilevel"/>
    <w:tmpl w:val="BDFE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7755AA"/>
    <w:multiLevelType w:val="hybridMultilevel"/>
    <w:tmpl w:val="5D96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334E"/>
    <w:multiLevelType w:val="hybridMultilevel"/>
    <w:tmpl w:val="EC2CE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734AF"/>
    <w:multiLevelType w:val="hybridMultilevel"/>
    <w:tmpl w:val="46C0B4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2B505A6"/>
    <w:multiLevelType w:val="hybridMultilevel"/>
    <w:tmpl w:val="006A49E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4623D"/>
    <w:multiLevelType w:val="hybridMultilevel"/>
    <w:tmpl w:val="F5BCB5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6340B"/>
    <w:multiLevelType w:val="hybridMultilevel"/>
    <w:tmpl w:val="9AD8CD9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336A4B"/>
    <w:multiLevelType w:val="hybridMultilevel"/>
    <w:tmpl w:val="FA18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F0C29"/>
    <w:multiLevelType w:val="hybridMultilevel"/>
    <w:tmpl w:val="36BA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732998"/>
    <w:multiLevelType w:val="hybridMultilevel"/>
    <w:tmpl w:val="E8327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7533E"/>
    <w:multiLevelType w:val="hybridMultilevel"/>
    <w:tmpl w:val="0D944EEC"/>
    <w:numStyleLink w:val="ImportedStyle7"/>
  </w:abstractNum>
  <w:abstractNum w:abstractNumId="31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B38F5"/>
    <w:multiLevelType w:val="multilevel"/>
    <w:tmpl w:val="8E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34203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6333B"/>
    <w:multiLevelType w:val="hybridMultilevel"/>
    <w:tmpl w:val="16507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1462">
    <w:abstractNumId w:val="39"/>
  </w:num>
  <w:num w:numId="2" w16cid:durableId="792481030">
    <w:abstractNumId w:val="20"/>
  </w:num>
  <w:num w:numId="3" w16cid:durableId="324624001">
    <w:abstractNumId w:val="0"/>
  </w:num>
  <w:num w:numId="4" w16cid:durableId="47800775">
    <w:abstractNumId w:val="25"/>
  </w:num>
  <w:num w:numId="5" w16cid:durableId="1155797505">
    <w:abstractNumId w:val="21"/>
  </w:num>
  <w:num w:numId="6" w16cid:durableId="1592813678">
    <w:abstractNumId w:val="4"/>
  </w:num>
  <w:num w:numId="7" w16cid:durableId="467357838">
    <w:abstractNumId w:val="1"/>
  </w:num>
  <w:num w:numId="8" w16cid:durableId="1456555903">
    <w:abstractNumId w:val="24"/>
  </w:num>
  <w:num w:numId="9" w16cid:durableId="771583787">
    <w:abstractNumId w:val="26"/>
  </w:num>
  <w:num w:numId="10" w16cid:durableId="1030833792">
    <w:abstractNumId w:val="34"/>
  </w:num>
  <w:num w:numId="11" w16cid:durableId="614604215">
    <w:abstractNumId w:val="5"/>
  </w:num>
  <w:num w:numId="12" w16cid:durableId="205027899">
    <w:abstractNumId w:val="33"/>
  </w:num>
  <w:num w:numId="13" w16cid:durableId="459422630">
    <w:abstractNumId w:val="38"/>
  </w:num>
  <w:num w:numId="14" w16cid:durableId="2048213572">
    <w:abstractNumId w:val="31"/>
  </w:num>
  <w:num w:numId="15" w16cid:durableId="1311254166">
    <w:abstractNumId w:val="19"/>
  </w:num>
  <w:num w:numId="16" w16cid:durableId="1986082805">
    <w:abstractNumId w:val="6"/>
  </w:num>
  <w:num w:numId="17" w16cid:durableId="1486818467">
    <w:abstractNumId w:val="40"/>
  </w:num>
  <w:num w:numId="18" w16cid:durableId="1551260548">
    <w:abstractNumId w:val="7"/>
  </w:num>
  <w:num w:numId="19" w16cid:durableId="1555383544">
    <w:abstractNumId w:val="30"/>
  </w:num>
  <w:num w:numId="20" w16cid:durableId="1821192719">
    <w:abstractNumId w:val="10"/>
  </w:num>
  <w:num w:numId="21" w16cid:durableId="1932424880">
    <w:abstractNumId w:val="15"/>
  </w:num>
  <w:num w:numId="22" w16cid:durableId="1829831252">
    <w:abstractNumId w:val="35"/>
  </w:num>
  <w:num w:numId="23" w16cid:durableId="222719239">
    <w:abstractNumId w:val="16"/>
  </w:num>
  <w:num w:numId="24" w16cid:durableId="1735347762">
    <w:abstractNumId w:val="37"/>
  </w:num>
  <w:num w:numId="25" w16cid:durableId="270626256">
    <w:abstractNumId w:val="11"/>
  </w:num>
  <w:num w:numId="26" w16cid:durableId="739451471">
    <w:abstractNumId w:val="42"/>
  </w:num>
  <w:num w:numId="27" w16cid:durableId="222568911">
    <w:abstractNumId w:val="22"/>
  </w:num>
  <w:num w:numId="28" w16cid:durableId="2122600932">
    <w:abstractNumId w:val="17"/>
  </w:num>
  <w:num w:numId="29" w16cid:durableId="1312753361">
    <w:abstractNumId w:val="27"/>
  </w:num>
  <w:num w:numId="30" w16cid:durableId="698900343">
    <w:abstractNumId w:val="13"/>
  </w:num>
  <w:num w:numId="31" w16cid:durableId="444420966">
    <w:abstractNumId w:val="41"/>
  </w:num>
  <w:num w:numId="32" w16cid:durableId="1146432365">
    <w:abstractNumId w:val="2"/>
  </w:num>
  <w:num w:numId="33" w16cid:durableId="802583290">
    <w:abstractNumId w:val="23"/>
  </w:num>
  <w:num w:numId="34" w16cid:durableId="231894818">
    <w:abstractNumId w:val="12"/>
  </w:num>
  <w:num w:numId="35" w16cid:durableId="177820359">
    <w:abstractNumId w:val="28"/>
  </w:num>
  <w:num w:numId="36" w16cid:durableId="801537105">
    <w:abstractNumId w:val="32"/>
  </w:num>
  <w:num w:numId="37" w16cid:durableId="1928034189">
    <w:abstractNumId w:val="29"/>
  </w:num>
  <w:num w:numId="38" w16cid:durableId="1230775605">
    <w:abstractNumId w:val="18"/>
  </w:num>
  <w:num w:numId="39" w16cid:durableId="191308888">
    <w:abstractNumId w:val="3"/>
  </w:num>
  <w:num w:numId="40" w16cid:durableId="487944534">
    <w:abstractNumId w:val="14"/>
  </w:num>
  <w:num w:numId="41" w16cid:durableId="2064209709">
    <w:abstractNumId w:val="9"/>
  </w:num>
  <w:num w:numId="42" w16cid:durableId="1959528995">
    <w:abstractNumId w:val="8"/>
  </w:num>
  <w:num w:numId="43" w16cid:durableId="1732344125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5E34"/>
    <w:rsid w:val="00027D4F"/>
    <w:rsid w:val="00030CEC"/>
    <w:rsid w:val="0003223D"/>
    <w:rsid w:val="00040E30"/>
    <w:rsid w:val="0004718D"/>
    <w:rsid w:val="000559C2"/>
    <w:rsid w:val="00061450"/>
    <w:rsid w:val="0006176B"/>
    <w:rsid w:val="00064DB7"/>
    <w:rsid w:val="0006587B"/>
    <w:rsid w:val="0006727D"/>
    <w:rsid w:val="00070CD8"/>
    <w:rsid w:val="00072829"/>
    <w:rsid w:val="00072E35"/>
    <w:rsid w:val="00073105"/>
    <w:rsid w:val="000754A4"/>
    <w:rsid w:val="00075D92"/>
    <w:rsid w:val="00085D94"/>
    <w:rsid w:val="0009750A"/>
    <w:rsid w:val="000A1CF9"/>
    <w:rsid w:val="000A2B75"/>
    <w:rsid w:val="000A2BB4"/>
    <w:rsid w:val="000B0E30"/>
    <w:rsid w:val="000B4877"/>
    <w:rsid w:val="000C3573"/>
    <w:rsid w:val="000C7828"/>
    <w:rsid w:val="000D0C26"/>
    <w:rsid w:val="000D0F53"/>
    <w:rsid w:val="000D174C"/>
    <w:rsid w:val="000D1E21"/>
    <w:rsid w:val="000D4571"/>
    <w:rsid w:val="000D608E"/>
    <w:rsid w:val="000D72E4"/>
    <w:rsid w:val="000E0F01"/>
    <w:rsid w:val="000F1494"/>
    <w:rsid w:val="000F1958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4272"/>
    <w:rsid w:val="00147BD2"/>
    <w:rsid w:val="0016177A"/>
    <w:rsid w:val="001768A7"/>
    <w:rsid w:val="0018487A"/>
    <w:rsid w:val="0019608B"/>
    <w:rsid w:val="001A0527"/>
    <w:rsid w:val="001A7FF4"/>
    <w:rsid w:val="001B4F9A"/>
    <w:rsid w:val="001B7CB2"/>
    <w:rsid w:val="001C193D"/>
    <w:rsid w:val="001D06FE"/>
    <w:rsid w:val="001D4782"/>
    <w:rsid w:val="001E19B9"/>
    <w:rsid w:val="001E1E0B"/>
    <w:rsid w:val="001E345A"/>
    <w:rsid w:val="001E3B10"/>
    <w:rsid w:val="001E6773"/>
    <w:rsid w:val="001F1857"/>
    <w:rsid w:val="00200591"/>
    <w:rsid w:val="002039C8"/>
    <w:rsid w:val="00206EBA"/>
    <w:rsid w:val="0021143B"/>
    <w:rsid w:val="00216206"/>
    <w:rsid w:val="00217DF8"/>
    <w:rsid w:val="002212D3"/>
    <w:rsid w:val="00226716"/>
    <w:rsid w:val="00230232"/>
    <w:rsid w:val="00237D7C"/>
    <w:rsid w:val="00241A15"/>
    <w:rsid w:val="002428E2"/>
    <w:rsid w:val="002459BC"/>
    <w:rsid w:val="002544C4"/>
    <w:rsid w:val="002708AE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A700C"/>
    <w:rsid w:val="002B1B7D"/>
    <w:rsid w:val="002B3281"/>
    <w:rsid w:val="002B52E1"/>
    <w:rsid w:val="002D222D"/>
    <w:rsid w:val="002E4152"/>
    <w:rsid w:val="002F711C"/>
    <w:rsid w:val="002F73E2"/>
    <w:rsid w:val="00303EFC"/>
    <w:rsid w:val="00307C2E"/>
    <w:rsid w:val="0031581D"/>
    <w:rsid w:val="00320AFB"/>
    <w:rsid w:val="0032687A"/>
    <w:rsid w:val="003277BC"/>
    <w:rsid w:val="00332722"/>
    <w:rsid w:val="00334D59"/>
    <w:rsid w:val="00340229"/>
    <w:rsid w:val="003503EF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38AE"/>
    <w:rsid w:val="003E6B8E"/>
    <w:rsid w:val="00401B09"/>
    <w:rsid w:val="0040370B"/>
    <w:rsid w:val="004075BD"/>
    <w:rsid w:val="00407A72"/>
    <w:rsid w:val="0041219E"/>
    <w:rsid w:val="004148CE"/>
    <w:rsid w:val="00414B8F"/>
    <w:rsid w:val="0042755E"/>
    <w:rsid w:val="00433E43"/>
    <w:rsid w:val="00433F10"/>
    <w:rsid w:val="00437B53"/>
    <w:rsid w:val="004419DB"/>
    <w:rsid w:val="004470C5"/>
    <w:rsid w:val="0045163E"/>
    <w:rsid w:val="00451AF2"/>
    <w:rsid w:val="0046082F"/>
    <w:rsid w:val="00464B66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749D"/>
    <w:rsid w:val="004877CF"/>
    <w:rsid w:val="00491D82"/>
    <w:rsid w:val="004A5F48"/>
    <w:rsid w:val="004B44AD"/>
    <w:rsid w:val="004B4B2F"/>
    <w:rsid w:val="004D6356"/>
    <w:rsid w:val="004E38BF"/>
    <w:rsid w:val="004E4E48"/>
    <w:rsid w:val="004E54ED"/>
    <w:rsid w:val="004E678E"/>
    <w:rsid w:val="004F09A3"/>
    <w:rsid w:val="004F1DC3"/>
    <w:rsid w:val="004F4D5C"/>
    <w:rsid w:val="004F50DE"/>
    <w:rsid w:val="004F7982"/>
    <w:rsid w:val="0050143D"/>
    <w:rsid w:val="00505AC1"/>
    <w:rsid w:val="00512448"/>
    <w:rsid w:val="00522993"/>
    <w:rsid w:val="00522A10"/>
    <w:rsid w:val="0052678F"/>
    <w:rsid w:val="00526948"/>
    <w:rsid w:val="00531234"/>
    <w:rsid w:val="00533126"/>
    <w:rsid w:val="005371B0"/>
    <w:rsid w:val="00540FF5"/>
    <w:rsid w:val="00541FB3"/>
    <w:rsid w:val="005441CA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A4F"/>
    <w:rsid w:val="00566ED1"/>
    <w:rsid w:val="00571A0C"/>
    <w:rsid w:val="00575877"/>
    <w:rsid w:val="00590FF8"/>
    <w:rsid w:val="005936C9"/>
    <w:rsid w:val="0059435A"/>
    <w:rsid w:val="0059769F"/>
    <w:rsid w:val="005A4F87"/>
    <w:rsid w:val="005A6074"/>
    <w:rsid w:val="005B71BD"/>
    <w:rsid w:val="005C090D"/>
    <w:rsid w:val="005D631D"/>
    <w:rsid w:val="005E0FB1"/>
    <w:rsid w:val="005E50DE"/>
    <w:rsid w:val="006041B1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46F8"/>
    <w:rsid w:val="00654B92"/>
    <w:rsid w:val="0066527D"/>
    <w:rsid w:val="006730F8"/>
    <w:rsid w:val="00674DCC"/>
    <w:rsid w:val="00675580"/>
    <w:rsid w:val="00682A5D"/>
    <w:rsid w:val="00687335"/>
    <w:rsid w:val="0069303F"/>
    <w:rsid w:val="00694788"/>
    <w:rsid w:val="006A3138"/>
    <w:rsid w:val="006A5AD4"/>
    <w:rsid w:val="006B56C7"/>
    <w:rsid w:val="006B592D"/>
    <w:rsid w:val="006B7B33"/>
    <w:rsid w:val="006C3665"/>
    <w:rsid w:val="006C7DF9"/>
    <w:rsid w:val="006D1FD0"/>
    <w:rsid w:val="006D2113"/>
    <w:rsid w:val="006D4C55"/>
    <w:rsid w:val="006F09D6"/>
    <w:rsid w:val="006F22A1"/>
    <w:rsid w:val="006F247C"/>
    <w:rsid w:val="00702C10"/>
    <w:rsid w:val="007067B1"/>
    <w:rsid w:val="00714149"/>
    <w:rsid w:val="007155AE"/>
    <w:rsid w:val="0071564C"/>
    <w:rsid w:val="00725458"/>
    <w:rsid w:val="00733D45"/>
    <w:rsid w:val="00740C92"/>
    <w:rsid w:val="007419EF"/>
    <w:rsid w:val="0075240A"/>
    <w:rsid w:val="007524A8"/>
    <w:rsid w:val="0075493D"/>
    <w:rsid w:val="00772868"/>
    <w:rsid w:val="007B16E6"/>
    <w:rsid w:val="007B4B1F"/>
    <w:rsid w:val="007B5A29"/>
    <w:rsid w:val="007B65AB"/>
    <w:rsid w:val="007C432B"/>
    <w:rsid w:val="007C6F88"/>
    <w:rsid w:val="007D0875"/>
    <w:rsid w:val="007D6AE5"/>
    <w:rsid w:val="007E5C72"/>
    <w:rsid w:val="007E76C6"/>
    <w:rsid w:val="007F0D2A"/>
    <w:rsid w:val="007F168B"/>
    <w:rsid w:val="007F21F5"/>
    <w:rsid w:val="007F285C"/>
    <w:rsid w:val="007F2CBE"/>
    <w:rsid w:val="007F7397"/>
    <w:rsid w:val="007F745E"/>
    <w:rsid w:val="00807D5B"/>
    <w:rsid w:val="00811AC9"/>
    <w:rsid w:val="00825E5E"/>
    <w:rsid w:val="008328D8"/>
    <w:rsid w:val="00833D98"/>
    <w:rsid w:val="00843CBE"/>
    <w:rsid w:val="00851E70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6CF2"/>
    <w:rsid w:val="00895521"/>
    <w:rsid w:val="008A2F2B"/>
    <w:rsid w:val="008A74A2"/>
    <w:rsid w:val="008B7005"/>
    <w:rsid w:val="008C0DC6"/>
    <w:rsid w:val="008C16F2"/>
    <w:rsid w:val="008C3E2D"/>
    <w:rsid w:val="008D0A98"/>
    <w:rsid w:val="008D4DF7"/>
    <w:rsid w:val="008D4E28"/>
    <w:rsid w:val="008E605F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64D9E"/>
    <w:rsid w:val="00965FAD"/>
    <w:rsid w:val="00977538"/>
    <w:rsid w:val="009929F7"/>
    <w:rsid w:val="00997E82"/>
    <w:rsid w:val="009A35D4"/>
    <w:rsid w:val="009A387D"/>
    <w:rsid w:val="009A3C41"/>
    <w:rsid w:val="009A54E0"/>
    <w:rsid w:val="009A7FBB"/>
    <w:rsid w:val="009B16FC"/>
    <w:rsid w:val="009C1285"/>
    <w:rsid w:val="009D193A"/>
    <w:rsid w:val="009E66F2"/>
    <w:rsid w:val="009E70C4"/>
    <w:rsid w:val="009F7B6A"/>
    <w:rsid w:val="00A00143"/>
    <w:rsid w:val="00A05F92"/>
    <w:rsid w:val="00A11E5A"/>
    <w:rsid w:val="00A14DFE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C04F8"/>
    <w:rsid w:val="00AC3623"/>
    <w:rsid w:val="00AD1787"/>
    <w:rsid w:val="00AD452B"/>
    <w:rsid w:val="00AE1B2A"/>
    <w:rsid w:val="00AE6FF4"/>
    <w:rsid w:val="00AF730A"/>
    <w:rsid w:val="00B148F4"/>
    <w:rsid w:val="00B2177B"/>
    <w:rsid w:val="00B2326C"/>
    <w:rsid w:val="00B2675C"/>
    <w:rsid w:val="00B31B44"/>
    <w:rsid w:val="00B4660D"/>
    <w:rsid w:val="00B47698"/>
    <w:rsid w:val="00B5138A"/>
    <w:rsid w:val="00B66019"/>
    <w:rsid w:val="00B6779C"/>
    <w:rsid w:val="00B73C13"/>
    <w:rsid w:val="00B73E17"/>
    <w:rsid w:val="00B8557A"/>
    <w:rsid w:val="00B86F57"/>
    <w:rsid w:val="00B92EBB"/>
    <w:rsid w:val="00BA64BE"/>
    <w:rsid w:val="00BA703F"/>
    <w:rsid w:val="00BB31A4"/>
    <w:rsid w:val="00BB6903"/>
    <w:rsid w:val="00BC1E27"/>
    <w:rsid w:val="00BC472D"/>
    <w:rsid w:val="00BD13E2"/>
    <w:rsid w:val="00BD31E9"/>
    <w:rsid w:val="00BD5DE4"/>
    <w:rsid w:val="00BF1A3E"/>
    <w:rsid w:val="00BF52D6"/>
    <w:rsid w:val="00C00410"/>
    <w:rsid w:val="00C06E18"/>
    <w:rsid w:val="00C10F7D"/>
    <w:rsid w:val="00C21270"/>
    <w:rsid w:val="00C369B1"/>
    <w:rsid w:val="00C370D9"/>
    <w:rsid w:val="00C40DBB"/>
    <w:rsid w:val="00C500FB"/>
    <w:rsid w:val="00C51286"/>
    <w:rsid w:val="00C5513C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6BB8"/>
    <w:rsid w:val="00DE0844"/>
    <w:rsid w:val="00DE220D"/>
    <w:rsid w:val="00E047D6"/>
    <w:rsid w:val="00E15EF9"/>
    <w:rsid w:val="00E16024"/>
    <w:rsid w:val="00E21A6C"/>
    <w:rsid w:val="00E26A32"/>
    <w:rsid w:val="00E26FF0"/>
    <w:rsid w:val="00E3097F"/>
    <w:rsid w:val="00E3305C"/>
    <w:rsid w:val="00E372E3"/>
    <w:rsid w:val="00E41491"/>
    <w:rsid w:val="00E42755"/>
    <w:rsid w:val="00E51F03"/>
    <w:rsid w:val="00E56B03"/>
    <w:rsid w:val="00E74BDB"/>
    <w:rsid w:val="00E77485"/>
    <w:rsid w:val="00E83E27"/>
    <w:rsid w:val="00E854CD"/>
    <w:rsid w:val="00E85695"/>
    <w:rsid w:val="00E875EA"/>
    <w:rsid w:val="00EA115A"/>
    <w:rsid w:val="00EB00D4"/>
    <w:rsid w:val="00EB7EEF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2023-07-17T20:55:00Z</dcterms:created>
  <dcterms:modified xsi:type="dcterms:W3CDTF">2023-07-17T20:59:00Z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