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9626" w14:textId="77777777" w:rsidR="00E52E66" w:rsidRPr="007E7E58" w:rsidRDefault="00E52E66" w:rsidP="00E52E66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</w:rPr>
      </w:pPr>
      <w:r w:rsidRPr="007E7E58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7E7E58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>-</w:t>
      </w:r>
      <w:r w:rsidRPr="007E7E58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րդ</w:t>
      </w:r>
      <w:r w:rsidRPr="007E7E58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7E7E58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կրթական</w:t>
      </w:r>
      <w:proofErr w:type="spellEnd"/>
      <w:r w:rsidRPr="007E7E58">
        <w:rPr>
          <w:rFonts w:ascii="Arial" w:hAnsi="Arial" w:cs="Arial"/>
          <w:b/>
          <w:bCs/>
          <w:i/>
          <w:iCs/>
          <w:color w:val="auto"/>
          <w:sz w:val="24"/>
          <w:szCs w:val="24"/>
          <w:u w:color="FF0000"/>
        </w:rPr>
        <w:t xml:space="preserve"> </w:t>
      </w:r>
      <w:proofErr w:type="spellStart"/>
      <w:r w:rsidRPr="007E7E58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հարթակ</w:t>
      </w:r>
      <w:proofErr w:type="spellEnd"/>
    </w:p>
    <w:p w14:paraId="5DC0F3C3" w14:textId="08449E2C" w:rsidR="00E52E66" w:rsidRPr="00212F7C" w:rsidRDefault="00E52E66" w:rsidP="00E52E66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7E7E58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 w:rsidR="00212F7C">
        <w:rPr>
          <w:rFonts w:ascii="Arial" w:hAnsi="Arial" w:cs="Arial"/>
          <w:b/>
          <w:bCs/>
          <w:color w:val="auto"/>
          <w:sz w:val="24"/>
          <w:szCs w:val="24"/>
          <w:u w:color="FF0000"/>
        </w:rPr>
        <w:t>14-</w:t>
      </w:r>
      <w:r w:rsidR="00212F7C"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րդ շաբաթ</w:t>
      </w:r>
    </w:p>
    <w:p w14:paraId="4E547660" w14:textId="77777777" w:rsidR="00E52E66" w:rsidRPr="007E7E58" w:rsidRDefault="00E52E66" w:rsidP="00E52E66">
      <w:pPr>
        <w:rPr>
          <w:rFonts w:ascii="Arial" w:hAnsi="Arial" w:cs="Arial"/>
          <w:b/>
          <w:bCs/>
          <w:i/>
          <w:iCs/>
          <w:color w:val="FF0000"/>
          <w:lang w:val="hy-AM"/>
        </w:rPr>
      </w:pPr>
      <w:r w:rsidRPr="007E7E58">
        <w:rPr>
          <w:rFonts w:ascii="Arial" w:hAnsi="Arial" w:cs="Arial"/>
          <w:b/>
          <w:bCs/>
          <w:i/>
          <w:iCs/>
          <w:color w:val="FF0000"/>
          <w:lang w:val="hy-AM"/>
        </w:rPr>
        <w:t xml:space="preserve">Նախորդ դասի ստուգում։  </w:t>
      </w:r>
    </w:p>
    <w:p w14:paraId="194E285B" w14:textId="77777777" w:rsidR="00E52E66" w:rsidRPr="007E7E58" w:rsidRDefault="00E52E66" w:rsidP="00E52E66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7E7E58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666ED89D" w14:textId="77777777" w:rsidR="00E52E66" w:rsidRPr="007E7E58" w:rsidRDefault="00E52E66" w:rsidP="00E52E66">
      <w:pPr>
        <w:pStyle w:val="ListParagraph"/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7E7E58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2F78E066" w14:textId="77777777" w:rsidR="005509E8" w:rsidRPr="005509E8" w:rsidRDefault="00EE5402" w:rsidP="005509E8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hy-AM"/>
        </w:rPr>
      </w:pPr>
      <w:bookmarkStart w:id="0" w:name="_Hlk115908198"/>
      <w:bookmarkStart w:id="1" w:name="_Hlk115909539"/>
      <w:r w:rsidRPr="007E7E58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877A89" w:rsidRPr="007E7E58">
        <w:rPr>
          <w:rFonts w:ascii="Arial" w:hAnsi="Arial" w:cs="Arial"/>
          <w:b/>
          <w:bCs/>
          <w:sz w:val="24"/>
          <w:szCs w:val="24"/>
          <w:lang w:val="hy-AM"/>
        </w:rPr>
        <w:t>Սասունցի Դավիթ, Հովհաննես Թումանյան</w:t>
      </w:r>
      <w:r w:rsidR="00D55EFD" w:rsidRPr="007E7E58">
        <w:rPr>
          <w:rFonts w:ascii="Arial" w:hAnsi="Arial" w:cs="Arial"/>
          <w:b/>
          <w:bCs/>
          <w:sz w:val="24"/>
          <w:szCs w:val="24"/>
          <w:lang w:val="hy-AM"/>
        </w:rPr>
        <w:t xml:space="preserve">։ </w:t>
      </w:r>
      <w:r w:rsidR="007E4BA5" w:rsidRPr="007E7E58">
        <w:rPr>
          <w:rFonts w:ascii="Arial" w:hAnsi="Arial" w:cs="Arial"/>
          <w:sz w:val="24"/>
          <w:szCs w:val="24"/>
          <w:lang w:val="hy-AM"/>
        </w:rPr>
        <w:t xml:space="preserve">շարունակություն։ </w:t>
      </w:r>
      <w:r w:rsidR="005509E8" w:rsidRPr="005509E8">
        <w:rPr>
          <w:rFonts w:ascii="Arial" w:hAnsi="Arial" w:cs="Arial"/>
          <w:bCs/>
          <w:iCs/>
          <w:sz w:val="24"/>
          <w:szCs w:val="24"/>
          <w:lang w:val="hy-AM"/>
        </w:rPr>
        <w:t xml:space="preserve">XXII-XXIV </w:t>
      </w:r>
      <w:r w:rsidR="007E4BA5" w:rsidRPr="007E7E58">
        <w:rPr>
          <w:rFonts w:ascii="Arial" w:hAnsi="Arial" w:cs="Arial"/>
          <w:sz w:val="24"/>
          <w:szCs w:val="24"/>
          <w:lang w:val="hy-AM"/>
        </w:rPr>
        <w:t>գլուխներ</w:t>
      </w:r>
      <w:r w:rsidR="007E4BA5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7FBF80E4" w14:textId="77777777" w:rsidR="005509E8" w:rsidRPr="005509E8" w:rsidRDefault="005509E8" w:rsidP="005509E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iCs/>
          <w:sz w:val="24"/>
          <w:szCs w:val="24"/>
          <w:lang w:val="hy-AM"/>
        </w:rPr>
        <w:t>Ներկայացնելու ընթացքում մեջբերել համապատասխան հատվածները հիմնավորելու համար խոսքը։</w:t>
      </w:r>
      <w:r w:rsidRPr="005509E8">
        <w:rPr>
          <w:rFonts w:ascii="Arial" w:hAnsi="Arial" w:cs="Arial"/>
          <w:b/>
          <w:bCs/>
          <w:iCs/>
          <w:sz w:val="24"/>
          <w:szCs w:val="24"/>
          <w:lang w:val="hy-AM"/>
        </w:rPr>
        <w:t xml:space="preserve"> </w:t>
      </w:r>
    </w:p>
    <w:p w14:paraId="57F40324" w14:textId="19A8E756" w:rsidR="005509E8" w:rsidRPr="005509E8" w:rsidRDefault="005509E8" w:rsidP="005509E8">
      <w:pPr>
        <w:pStyle w:val="ListParagraph"/>
        <w:numPr>
          <w:ilvl w:val="1"/>
          <w:numId w:val="12"/>
        </w:numPr>
        <w:spacing w:after="0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lang w:val="hy-AM"/>
        </w:rPr>
        <w:t>Անգիր հանձնարարված հատվածի ստուգում</w:t>
      </w:r>
    </w:p>
    <w:p w14:paraId="752ACA64" w14:textId="77777777" w:rsidR="009C431D" w:rsidRDefault="009C431D" w:rsidP="009C431D">
      <w:pPr>
        <w:ind w:left="1440"/>
        <w:rPr>
          <w:rFonts w:ascii="Arial" w:hAnsi="Arial" w:cs="Arial"/>
          <w:lang w:val="hy-AM"/>
        </w:rPr>
      </w:pPr>
    </w:p>
    <w:p w14:paraId="7269FA45" w14:textId="4955A1BE" w:rsidR="00AE2926" w:rsidRDefault="00AE2926" w:rsidP="00AE2926">
      <w:pPr>
        <w:rPr>
          <w:rFonts w:ascii="Arial" w:hAnsi="Arial" w:cs="Arial"/>
          <w:lang w:val="hy-AM"/>
        </w:rPr>
        <w:sectPr w:rsidR="00AE2926" w:rsidSect="001846D9">
          <w:headerReference w:type="default" r:id="rId7"/>
          <w:footerReference w:type="default" r:id="rId8"/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</w:p>
    <w:p w14:paraId="07E9DC59" w14:textId="34C72C1C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Դարձե՛ք եկած ճանապարհով,</w:t>
      </w:r>
    </w:p>
    <w:p w14:paraId="31B6EB52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Ձեր հայրենի հողը Մըսրա.</w:t>
      </w:r>
    </w:p>
    <w:p w14:paraId="516E69FA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Բայց թե մին էլ զենք ու զոռով</w:t>
      </w:r>
    </w:p>
    <w:p w14:paraId="13E476B6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Վեր եք կացել դուք մեզ վըրա,</w:t>
      </w:r>
    </w:p>
    <w:p w14:paraId="3EAAE442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</w:p>
    <w:p w14:paraId="3D037E09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 xml:space="preserve">   Հորում լինեն քառսուն գազ խոր</w:t>
      </w:r>
    </w:p>
    <w:p w14:paraId="4A06F2BD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Թե ջաղացի քարի տակին,—</w:t>
      </w:r>
    </w:p>
    <w:p w14:paraId="079B23D7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Կելնեն ձեր դեմ, ինչպես էսօր,</w:t>
      </w:r>
    </w:p>
    <w:p w14:paraId="65BAA726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Սասմա Դավիթ, Թուր-Կայծակին։</w:t>
      </w:r>
    </w:p>
    <w:p w14:paraId="44AB57E9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</w:p>
    <w:p w14:paraId="7C587030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 xml:space="preserve">   Էն ժամանակ աստված գիտի,</w:t>
      </w:r>
    </w:p>
    <w:p w14:paraId="67D4ECE0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Ով մեզանից կըլնի փոշման.</w:t>
      </w:r>
    </w:p>
    <w:p w14:paraId="6E904EEC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Մե՞նք, որ կելնենք ահեղ մարտի,</w:t>
      </w:r>
    </w:p>
    <w:p w14:paraId="3130B61C" w14:textId="77777777" w:rsidR="005509E8" w:rsidRPr="005509E8" w:rsidRDefault="005509E8" w:rsidP="00AE2926">
      <w:pPr>
        <w:ind w:left="1080"/>
        <w:rPr>
          <w:rFonts w:ascii="Arial" w:hAnsi="Arial" w:cs="Arial"/>
          <w:lang w:val="hy-AM"/>
        </w:rPr>
      </w:pPr>
      <w:r w:rsidRPr="005509E8">
        <w:rPr>
          <w:rFonts w:ascii="Arial" w:hAnsi="Arial" w:cs="Arial"/>
          <w:lang w:val="hy-AM"/>
        </w:rPr>
        <w:t>Թե՞ դուք, որ մեզ արիք դուշման...</w:t>
      </w:r>
    </w:p>
    <w:p w14:paraId="66B3273E" w14:textId="77777777" w:rsidR="009C431D" w:rsidRDefault="009C431D" w:rsidP="005509E8">
      <w:pPr>
        <w:pStyle w:val="ListParagraph"/>
        <w:spacing w:after="0"/>
        <w:ind w:left="1440"/>
        <w:rPr>
          <w:rFonts w:ascii="Arial" w:hAnsi="Arial" w:cs="Arial"/>
          <w:sz w:val="24"/>
          <w:szCs w:val="24"/>
          <w:lang w:val="hy-AM"/>
        </w:rPr>
        <w:sectPr w:rsidR="009C431D" w:rsidSect="00AE2926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896" w:space="0"/>
            <w:col w:w="5040"/>
          </w:cols>
          <w:docGrid w:linePitch="326"/>
        </w:sectPr>
      </w:pPr>
    </w:p>
    <w:p w14:paraId="40FE27EE" w14:textId="77777777" w:rsidR="005509E8" w:rsidRPr="007E7E58" w:rsidRDefault="005509E8" w:rsidP="005509E8">
      <w:pPr>
        <w:pStyle w:val="ListParagraph"/>
        <w:spacing w:after="0"/>
        <w:ind w:left="1440"/>
        <w:rPr>
          <w:rFonts w:ascii="Arial" w:hAnsi="Arial" w:cs="Arial"/>
          <w:sz w:val="24"/>
          <w:szCs w:val="24"/>
          <w:lang w:val="hy-AM"/>
        </w:rPr>
      </w:pPr>
    </w:p>
    <w:p w14:paraId="3298CD15" w14:textId="77777777" w:rsidR="00877A89" w:rsidRPr="007E7E58" w:rsidRDefault="00877A89" w:rsidP="00877A89">
      <w:pPr>
        <w:pStyle w:val="NormalWeb"/>
        <w:numPr>
          <w:ilvl w:val="0"/>
          <w:numId w:val="12"/>
        </w:numPr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hy-AM"/>
        </w:rPr>
      </w:pPr>
      <w:r w:rsidRPr="007E7E58">
        <w:rPr>
          <w:rFonts w:ascii="Arial" w:hAnsi="Arial" w:cs="Arial"/>
          <w:b/>
          <w:bCs/>
          <w:color w:val="FF0000"/>
          <w:lang w:val="hy-AM"/>
        </w:rPr>
        <w:t>Բառագիտություն</w:t>
      </w:r>
      <w:r w:rsidRPr="007E7E58">
        <w:rPr>
          <w:rFonts w:ascii="Arial" w:hAnsi="Arial" w:cs="Arial"/>
          <w:color w:val="FF0000"/>
          <w:lang w:val="hy-AM"/>
        </w:rPr>
        <w:t>-</w:t>
      </w:r>
      <w:r w:rsidRPr="007E7E58">
        <w:rPr>
          <w:rFonts w:ascii="Arial" w:hAnsi="Arial" w:cs="Arial"/>
          <w:color w:val="000000" w:themeColor="text1"/>
          <w:lang w:val="hy-AM"/>
        </w:rPr>
        <w:t xml:space="preserve"> </w:t>
      </w:r>
    </w:p>
    <w:p w14:paraId="0F76DE83" w14:textId="51B65F7E" w:rsidR="00877A89" w:rsidRPr="00212F7C" w:rsidRDefault="00877A89" w:rsidP="005509E8">
      <w:pPr>
        <w:pStyle w:val="NormalWeb"/>
        <w:numPr>
          <w:ilvl w:val="1"/>
          <w:numId w:val="12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000000" w:themeColor="text1"/>
          <w:lang w:val="hy-AM"/>
        </w:rPr>
      </w:pPr>
      <w:bookmarkStart w:id="2" w:name="_Hlk140773384"/>
      <w:r w:rsidRPr="00212F7C">
        <w:rPr>
          <w:rFonts w:ascii="Arial" w:hAnsi="Arial" w:cs="Arial"/>
          <w:b/>
          <w:bCs/>
          <w:color w:val="000000" w:themeColor="text1"/>
          <w:lang w:val="hy-AM"/>
        </w:rPr>
        <w:t>Վերհիշել հետևյալ բառերի բացատրությունները</w:t>
      </w:r>
    </w:p>
    <w:p w14:paraId="5E43113E" w14:textId="77777777" w:rsidR="00877A89" w:rsidRPr="007E7E58" w:rsidRDefault="00877A89" w:rsidP="00877A89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  <w:sectPr w:rsidR="00877A89" w:rsidRPr="007E7E58" w:rsidSect="001846D9"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</w:p>
    <w:p w14:paraId="19CBDD8F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Ճառագել-ճառագայթել</w:t>
      </w:r>
    </w:p>
    <w:p w14:paraId="3CFF7D75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Ճրագ արա՛-լուսավորի՛ր</w:t>
      </w:r>
    </w:p>
    <w:p w14:paraId="307CC86C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Ասպանդակ-թամբից կախված ոտնատեղ</w:t>
      </w:r>
    </w:p>
    <w:p w14:paraId="3E21A5AF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Նժույգ-ձի</w:t>
      </w:r>
    </w:p>
    <w:p w14:paraId="2BDE0B3C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Գոմշի կաշի-գոմեշի կաշի</w:t>
      </w:r>
    </w:p>
    <w:p w14:paraId="0061BC6A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Չոռից-չարից</w:t>
      </w:r>
    </w:p>
    <w:p w14:paraId="4085EA27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 xml:space="preserve">Ջաղացքար-ջրաղացի քար  </w:t>
      </w:r>
    </w:p>
    <w:p w14:paraId="6C74A41F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Տմարդի-անմարդկային, վախկոտ, նենգ</w:t>
      </w:r>
    </w:p>
    <w:p w14:paraId="51C92C33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Մեյդան-կենտրոն, մեջտող</w:t>
      </w:r>
    </w:p>
    <w:p w14:paraId="2DB192F2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Կենալ-մնալ</w:t>
      </w:r>
    </w:p>
    <w:p w14:paraId="105F0F68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 xml:space="preserve">Գուրզ- ծանր, կլոր գլխով փայտ, որի ծայրին կային երկաթյա մեխեր և հնում օգտագործում էին որպես զենք    </w:t>
      </w:r>
    </w:p>
    <w:p w14:paraId="29DEB2D1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Ժաժք-երկրաշարժ</w:t>
      </w:r>
    </w:p>
    <w:p w14:paraId="5F7ED1F1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Բուք-ամպ</w:t>
      </w:r>
    </w:p>
    <w:p w14:paraId="1F48F879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Բոթ-վատ լուր</w:t>
      </w:r>
    </w:p>
    <w:p w14:paraId="4D70FF57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Կալել-պատել</w:t>
      </w:r>
    </w:p>
    <w:p w14:paraId="03008E17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Տապ արավ-ծարավեց</w:t>
      </w:r>
    </w:p>
    <w:p w14:paraId="4757C7E5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Խորունկ-խորը</w:t>
      </w:r>
    </w:p>
    <w:p w14:paraId="0D9C773C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Հոր-փոս</w:t>
      </w:r>
    </w:p>
    <w:p w14:paraId="4696F783" w14:textId="77777777" w:rsidR="005509E8" w:rsidRPr="007E4BA5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Վիհ-փոս</w:t>
      </w:r>
    </w:p>
    <w:p w14:paraId="77DDA163" w14:textId="77777777" w:rsidR="005509E8" w:rsidRDefault="005509E8" w:rsidP="005509E8">
      <w:pPr>
        <w:pStyle w:val="NormalWeb"/>
        <w:numPr>
          <w:ilvl w:val="2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  <w:sectPr w:rsidR="005509E8" w:rsidSect="005509E8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176" w:space="0"/>
            <w:col w:w="5760"/>
          </w:cols>
          <w:docGrid w:linePitch="326"/>
        </w:sectPr>
      </w:pPr>
      <w:r w:rsidRPr="007E4BA5">
        <w:rPr>
          <w:rFonts w:ascii="Arial" w:hAnsi="Arial" w:cs="Arial"/>
          <w:color w:val="202122"/>
          <w:lang w:val="hy-AM"/>
        </w:rPr>
        <w:t>Ժահր-գարշահոտ թարախ, թույն</w:t>
      </w:r>
    </w:p>
    <w:p w14:paraId="26BD2D17" w14:textId="77777777" w:rsidR="00877A89" w:rsidRPr="007E7E58" w:rsidRDefault="00877A89" w:rsidP="00877A89">
      <w:pPr>
        <w:pStyle w:val="NormalWeb"/>
        <w:shd w:val="clear" w:color="auto" w:fill="FFFFFF"/>
        <w:spacing w:before="0" w:after="0"/>
        <w:ind w:left="1080"/>
        <w:jc w:val="both"/>
        <w:rPr>
          <w:rFonts w:ascii="Arial" w:hAnsi="Arial" w:cs="Arial"/>
          <w:color w:val="202122"/>
          <w:lang w:val="hy-AM"/>
        </w:rPr>
      </w:pPr>
    </w:p>
    <w:p w14:paraId="4277947C" w14:textId="595ED252" w:rsidR="00877A89" w:rsidRPr="00212F7C" w:rsidRDefault="00877A89" w:rsidP="005509E8">
      <w:pPr>
        <w:pStyle w:val="NormalWeb"/>
        <w:numPr>
          <w:ilvl w:val="0"/>
          <w:numId w:val="24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  <w:sectPr w:rsidR="00877A89" w:rsidRPr="00212F7C" w:rsidSect="001846D9"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  <w:r w:rsidRPr="00212F7C">
        <w:rPr>
          <w:rFonts w:ascii="Arial" w:hAnsi="Arial" w:cs="Arial"/>
          <w:b/>
          <w:bCs/>
          <w:color w:val="auto"/>
          <w:lang w:val="hy-AM"/>
        </w:rPr>
        <w:t>Վերհիշել</w:t>
      </w:r>
      <w:r w:rsidRPr="00212F7C">
        <w:rPr>
          <w:rFonts w:ascii="Arial" w:hAnsi="Arial" w:cs="Arial"/>
          <w:b/>
          <w:bCs/>
          <w:color w:val="000000" w:themeColor="text1"/>
          <w:lang w:val="hy-AM"/>
        </w:rPr>
        <w:t xml:space="preserve"> հետևյալ բառերի հոմանիշները</w:t>
      </w:r>
    </w:p>
    <w:p w14:paraId="20F958D3" w14:textId="77777777" w:rsidR="005509E8" w:rsidRPr="007E4BA5" w:rsidRDefault="005509E8" w:rsidP="005509E8">
      <w:pPr>
        <w:pStyle w:val="NormalWeb"/>
        <w:numPr>
          <w:ilvl w:val="0"/>
          <w:numId w:val="33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Նժույգ-ձի</w:t>
      </w:r>
    </w:p>
    <w:p w14:paraId="18D1628F" w14:textId="77777777" w:rsidR="005509E8" w:rsidRPr="007E4BA5" w:rsidRDefault="005509E8" w:rsidP="005509E8">
      <w:pPr>
        <w:pStyle w:val="NormalWeb"/>
        <w:numPr>
          <w:ilvl w:val="0"/>
          <w:numId w:val="33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Տմարդի- վախկոտ, նենգ</w:t>
      </w:r>
    </w:p>
    <w:p w14:paraId="33BEBB80" w14:textId="77777777" w:rsidR="005509E8" w:rsidRPr="007E4BA5" w:rsidRDefault="005509E8" w:rsidP="005509E8">
      <w:pPr>
        <w:pStyle w:val="NormalWeb"/>
        <w:numPr>
          <w:ilvl w:val="0"/>
          <w:numId w:val="33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Բոթ-վատ լուր</w:t>
      </w:r>
    </w:p>
    <w:p w14:paraId="372BF624" w14:textId="77777777" w:rsidR="005509E8" w:rsidRPr="007E4BA5" w:rsidRDefault="005509E8" w:rsidP="005509E8">
      <w:pPr>
        <w:pStyle w:val="NormalWeb"/>
        <w:numPr>
          <w:ilvl w:val="0"/>
          <w:numId w:val="33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7E4BA5">
        <w:rPr>
          <w:rFonts w:ascii="Arial" w:hAnsi="Arial" w:cs="Arial"/>
          <w:color w:val="202122"/>
          <w:lang w:val="hy-AM"/>
        </w:rPr>
        <w:t>Խորունկ-խորը</w:t>
      </w:r>
    </w:p>
    <w:p w14:paraId="6BF6653E" w14:textId="2C8E9859" w:rsidR="00877A89" w:rsidRPr="007E7E58" w:rsidRDefault="005509E8" w:rsidP="005509E8">
      <w:pPr>
        <w:pStyle w:val="NormalWeb"/>
        <w:numPr>
          <w:ilvl w:val="0"/>
          <w:numId w:val="33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  <w:sectPr w:rsidR="00877A89" w:rsidRPr="007E7E58" w:rsidSect="00831E2B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680" w:space="0"/>
            <w:col w:w="5400"/>
          </w:cols>
        </w:sectPr>
      </w:pPr>
      <w:r w:rsidRPr="007E4BA5">
        <w:rPr>
          <w:rFonts w:ascii="Arial" w:hAnsi="Arial" w:cs="Arial"/>
          <w:color w:val="202122"/>
          <w:lang w:val="hy-AM"/>
        </w:rPr>
        <w:t>Վիհ-փոս</w:t>
      </w:r>
    </w:p>
    <w:p w14:paraId="7FB03F6B" w14:textId="77777777" w:rsidR="00877A89" w:rsidRPr="007E7E58" w:rsidRDefault="00877A89" w:rsidP="00877A89">
      <w:pPr>
        <w:pStyle w:val="NormalWeb"/>
        <w:shd w:val="clear" w:color="auto" w:fill="FFFFFF"/>
        <w:spacing w:before="0" w:after="0"/>
        <w:ind w:left="1440"/>
        <w:jc w:val="both"/>
        <w:rPr>
          <w:rFonts w:ascii="Arial" w:hAnsi="Arial" w:cs="Arial"/>
          <w:color w:val="202122"/>
          <w:lang w:val="hy-AM"/>
        </w:rPr>
      </w:pPr>
    </w:p>
    <w:p w14:paraId="44309AC6" w14:textId="66A915A5" w:rsidR="00877A89" w:rsidRPr="00212F7C" w:rsidRDefault="00877A89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202122"/>
          <w:lang w:val="hy-AM"/>
        </w:rPr>
        <w:sectPr w:rsidR="00877A89" w:rsidRPr="00212F7C" w:rsidSect="00D656DA">
          <w:type w:val="continuous"/>
          <w:pgSz w:w="12240" w:h="15840"/>
          <w:pgMar w:top="576" w:right="1008" w:bottom="576" w:left="1152" w:header="720" w:footer="720" w:gutter="0"/>
          <w:cols w:space="720"/>
        </w:sectPr>
      </w:pPr>
      <w:r w:rsidRPr="00212F7C">
        <w:rPr>
          <w:rFonts w:ascii="Arial" w:hAnsi="Arial" w:cs="Arial"/>
          <w:b/>
          <w:bCs/>
          <w:color w:val="auto"/>
          <w:lang w:val="hy-AM"/>
        </w:rPr>
        <w:t>Վերհիշել</w:t>
      </w:r>
      <w:r w:rsidRPr="00212F7C">
        <w:rPr>
          <w:rFonts w:ascii="Arial" w:hAnsi="Arial" w:cs="Arial"/>
          <w:b/>
          <w:bCs/>
          <w:color w:val="000000" w:themeColor="text1"/>
          <w:lang w:val="hy-AM"/>
        </w:rPr>
        <w:t xml:space="preserve"> հետևյալ բառերի հականիշները</w:t>
      </w:r>
    </w:p>
    <w:p w14:paraId="7D593369" w14:textId="77777777" w:rsidR="005509E8" w:rsidRPr="007E4BA5" w:rsidRDefault="005509E8" w:rsidP="005509E8">
      <w:pPr>
        <w:pStyle w:val="Body"/>
        <w:numPr>
          <w:ilvl w:val="2"/>
          <w:numId w:val="8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7E4BA5">
        <w:rPr>
          <w:rFonts w:ascii="Arial" w:hAnsi="Arial" w:cs="Arial"/>
          <w:color w:val="202122"/>
          <w:sz w:val="24"/>
          <w:szCs w:val="24"/>
          <w:lang w:val="hy-AM"/>
        </w:rPr>
        <w:t>Ճրագ արա-լույսը մարիր</w:t>
      </w:r>
    </w:p>
    <w:p w14:paraId="62163A81" w14:textId="77777777" w:rsidR="005509E8" w:rsidRPr="007E4BA5" w:rsidRDefault="005509E8" w:rsidP="005509E8">
      <w:pPr>
        <w:pStyle w:val="Body"/>
        <w:numPr>
          <w:ilvl w:val="2"/>
          <w:numId w:val="8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7E4BA5">
        <w:rPr>
          <w:rFonts w:ascii="Arial" w:hAnsi="Arial" w:cs="Arial"/>
          <w:color w:val="202122"/>
          <w:sz w:val="24"/>
          <w:szCs w:val="24"/>
          <w:lang w:val="hy-AM"/>
        </w:rPr>
        <w:t>Բոթ-ավետիս</w:t>
      </w:r>
    </w:p>
    <w:p w14:paraId="09CF4E58" w14:textId="77777777" w:rsidR="005509E8" w:rsidRPr="007E4BA5" w:rsidRDefault="005509E8" w:rsidP="005509E8">
      <w:pPr>
        <w:pStyle w:val="Body"/>
        <w:numPr>
          <w:ilvl w:val="2"/>
          <w:numId w:val="8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7E4BA5">
        <w:rPr>
          <w:rFonts w:ascii="Arial" w:hAnsi="Arial" w:cs="Arial"/>
          <w:color w:val="202122"/>
          <w:sz w:val="24"/>
          <w:szCs w:val="24"/>
          <w:lang w:val="hy-AM"/>
        </w:rPr>
        <w:t>Խորունկ-սաղր</w:t>
      </w:r>
    </w:p>
    <w:p w14:paraId="70FD3386" w14:textId="77777777" w:rsidR="005509E8" w:rsidRPr="007E4BA5" w:rsidRDefault="005509E8" w:rsidP="005509E8">
      <w:pPr>
        <w:pStyle w:val="Body"/>
        <w:numPr>
          <w:ilvl w:val="2"/>
          <w:numId w:val="8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7E4BA5">
        <w:rPr>
          <w:rFonts w:ascii="Arial" w:hAnsi="Arial" w:cs="Arial"/>
          <w:color w:val="202122"/>
          <w:sz w:val="24"/>
          <w:szCs w:val="24"/>
          <w:lang w:val="hy-AM"/>
        </w:rPr>
        <w:t>Ազնիվ-նենգ</w:t>
      </w:r>
    </w:p>
    <w:p w14:paraId="3CAE864E" w14:textId="77777777" w:rsidR="005509E8" w:rsidRDefault="005509E8" w:rsidP="005509E8">
      <w:pPr>
        <w:pStyle w:val="Body"/>
        <w:numPr>
          <w:ilvl w:val="2"/>
          <w:numId w:val="8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  <w:sectPr w:rsidR="005509E8" w:rsidSect="007E4BA5">
          <w:type w:val="continuous"/>
          <w:pgSz w:w="12240" w:h="15840"/>
          <w:pgMar w:top="576" w:right="1008" w:bottom="576" w:left="1008" w:header="720" w:footer="720" w:gutter="0"/>
          <w:cols w:num="2" w:space="0" w:equalWidth="0">
            <w:col w:w="4752" w:space="0"/>
            <w:col w:w="5472"/>
          </w:cols>
          <w:docGrid w:linePitch="326"/>
        </w:sectPr>
      </w:pPr>
      <w:r w:rsidRPr="007E4BA5">
        <w:rPr>
          <w:rFonts w:ascii="Arial" w:hAnsi="Arial" w:cs="Arial"/>
          <w:color w:val="202122"/>
          <w:sz w:val="24"/>
          <w:szCs w:val="24"/>
          <w:lang w:val="hy-AM"/>
        </w:rPr>
        <w:t>Շողալ-խամր</w:t>
      </w:r>
    </w:p>
    <w:bookmarkEnd w:id="2"/>
    <w:p w14:paraId="39ECBF1C" w14:textId="69D0199E" w:rsidR="00EE5402" w:rsidRPr="007E7E58" w:rsidRDefault="00EE5402" w:rsidP="007E4BA5">
      <w:pPr>
        <w:pStyle w:val="Body"/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</w:p>
    <w:p w14:paraId="4AE48CF4" w14:textId="12F5AD1E" w:rsidR="00FA7E57" w:rsidRPr="007E7E58" w:rsidRDefault="00FA7E57" w:rsidP="00787B3E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lastRenderedPageBreak/>
        <w:t>Հայոց լեզու</w:t>
      </w:r>
      <w:r w:rsidRPr="007E7E58">
        <w:rPr>
          <w:rFonts w:ascii="Arial" w:hAnsi="Arial" w:cs="Arial"/>
          <w:sz w:val="24"/>
          <w:szCs w:val="24"/>
          <w:lang w:val="hy-AM"/>
        </w:rPr>
        <w:t xml:space="preserve"> –</w:t>
      </w:r>
      <w:r w:rsidRPr="007E7E58">
        <w:rPr>
          <w:rFonts w:ascii="Arial" w:hAnsi="Arial" w:cs="Arial"/>
          <w:color w:val="202122"/>
          <w:sz w:val="24"/>
          <w:szCs w:val="24"/>
          <w:lang w:val="hy-AM"/>
        </w:rPr>
        <w:t xml:space="preserve"> </w:t>
      </w:r>
      <w:r w:rsidR="005509E8">
        <w:rPr>
          <w:rFonts w:ascii="Arial" w:hAnsi="Arial" w:cs="Arial"/>
          <w:color w:val="202122"/>
          <w:sz w:val="24"/>
          <w:szCs w:val="24"/>
          <w:lang w:val="hy-AM"/>
        </w:rPr>
        <w:t>Բառակազմություն</w:t>
      </w:r>
      <w:r w:rsidR="007E4BA5" w:rsidRPr="007E7E58">
        <w:rPr>
          <w:rFonts w:ascii="Arial" w:hAnsi="Arial" w:cs="Arial"/>
          <w:color w:val="202122"/>
          <w:sz w:val="24"/>
          <w:szCs w:val="24"/>
          <w:lang w:val="hy-AM"/>
        </w:rPr>
        <w:t xml:space="preserve">։ Մայրենի 6, էջ </w:t>
      </w:r>
      <w:r w:rsidR="00212F7C">
        <w:rPr>
          <w:rFonts w:ascii="Arial" w:hAnsi="Arial" w:cs="Arial"/>
          <w:color w:val="202122"/>
          <w:sz w:val="24"/>
          <w:szCs w:val="24"/>
          <w:lang w:val="hy-AM"/>
        </w:rPr>
        <w:t>83։ Քննարկել դասանյութն ու ստուգել տնային հանջնարարությունները։</w:t>
      </w:r>
    </w:p>
    <w:p w14:paraId="0E2C0D8B" w14:textId="05A34C67" w:rsidR="00877A89" w:rsidRDefault="00FA7E57" w:rsidP="007E4BA5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hy-AM"/>
        </w:rPr>
      </w:pPr>
      <w:r w:rsidRPr="007E4BA5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Pr="007E4BA5">
        <w:rPr>
          <w:rFonts w:ascii="Arial" w:hAnsi="Arial" w:cs="Arial"/>
          <w:sz w:val="24"/>
          <w:szCs w:val="24"/>
          <w:lang w:val="hy-AM"/>
        </w:rPr>
        <w:t xml:space="preserve"> – </w:t>
      </w:r>
      <w:r w:rsidR="007E4BA5" w:rsidRPr="007E4BA5">
        <w:rPr>
          <w:rFonts w:ascii="Arial" w:eastAsia="Times New Roman" w:hAnsi="Arial" w:cs="Arial"/>
          <w:color w:val="auto"/>
          <w:sz w:val="24"/>
          <w:szCs w:val="24"/>
          <w:lang w:val="hy-AM"/>
        </w:rPr>
        <w:t>Սասնա ծռեր  էպոսը և հայկական մշակույթը</w:t>
      </w:r>
      <w:r w:rsidR="007E4BA5" w:rsidRPr="007E4BA5">
        <w:rPr>
          <w:rFonts w:ascii="Arial" w:hAnsi="Arial" w:cs="Arial"/>
          <w:sz w:val="24"/>
          <w:szCs w:val="24"/>
          <w:lang w:val="hy-AM"/>
        </w:rPr>
        <w:t xml:space="preserve"> </w:t>
      </w:r>
      <w:r w:rsidRPr="007E4BA5">
        <w:rPr>
          <w:rFonts w:ascii="Arial" w:hAnsi="Arial" w:cs="Arial"/>
          <w:sz w:val="24"/>
          <w:szCs w:val="24"/>
          <w:lang w:val="hy-AM"/>
        </w:rPr>
        <w:t>։</w:t>
      </w:r>
      <w:r w:rsidR="007E4BA5" w:rsidRPr="007E4BA5">
        <w:rPr>
          <w:rFonts w:ascii="Arial" w:hAnsi="Arial" w:cs="Arial"/>
          <w:sz w:val="24"/>
          <w:szCs w:val="24"/>
        </w:rPr>
        <w:t xml:space="preserve"> </w:t>
      </w:r>
      <w:r w:rsidR="000B4B4C" w:rsidRPr="007E4BA5">
        <w:rPr>
          <w:rFonts w:ascii="Arial" w:hAnsi="Arial" w:cs="Arial"/>
          <w:sz w:val="24"/>
          <w:szCs w:val="24"/>
          <w:lang w:val="hy-AM"/>
        </w:rPr>
        <w:t>Քննարկել</w:t>
      </w:r>
      <w:r w:rsidRPr="007E4BA5">
        <w:rPr>
          <w:rFonts w:ascii="Arial" w:hAnsi="Arial" w:cs="Arial"/>
          <w:sz w:val="24"/>
          <w:szCs w:val="24"/>
          <w:lang w:val="hy-AM"/>
        </w:rPr>
        <w:t xml:space="preserve"> </w:t>
      </w:r>
      <w:r w:rsidR="000B4B4C" w:rsidRPr="007E4BA5">
        <w:rPr>
          <w:rFonts w:ascii="Arial" w:hAnsi="Arial" w:cs="Arial"/>
          <w:sz w:val="24"/>
          <w:szCs w:val="24"/>
          <w:lang w:val="hy-AM"/>
        </w:rPr>
        <w:t>- ի՞նչ գիտեք հայոց էպոսի մասին։</w:t>
      </w:r>
      <w:bookmarkEnd w:id="0"/>
      <w:bookmarkEnd w:id="1"/>
      <w:r w:rsidR="007E4BA5" w:rsidRPr="007E4BA5">
        <w:rPr>
          <w:rFonts w:ascii="Arial" w:hAnsi="Arial" w:cs="Arial"/>
          <w:sz w:val="24"/>
          <w:szCs w:val="24"/>
        </w:rPr>
        <w:t xml:space="preserve"> </w:t>
      </w:r>
      <w:r w:rsidR="007E4BA5" w:rsidRPr="007E4BA5">
        <w:rPr>
          <w:rFonts w:ascii="Arial" w:hAnsi="Arial" w:cs="Arial"/>
          <w:bCs/>
          <w:iCs/>
          <w:color w:val="auto"/>
          <w:sz w:val="24"/>
          <w:szCs w:val="24"/>
          <w:u w:color="222222"/>
          <w:lang w:val="hy-AM"/>
        </w:rPr>
        <w:t>Ընտրությամբ ներկայացնել որևէ ստեղծագործություն, որի թեման էպոսն է՝ կտավ, քանդակ, երաժշտություն</w:t>
      </w:r>
      <w:r w:rsidR="00877A89" w:rsidRPr="007E4BA5">
        <w:rPr>
          <w:rFonts w:ascii="Arial" w:eastAsia="Times New Roman" w:hAnsi="Arial" w:cs="Arial"/>
          <w:color w:val="auto"/>
          <w:sz w:val="24"/>
          <w:szCs w:val="24"/>
          <w:lang w:val="hy-AM"/>
        </w:rPr>
        <w:t>։</w:t>
      </w:r>
    </w:p>
    <w:p w14:paraId="64B6B873" w14:textId="77777777" w:rsidR="00AE2926" w:rsidRPr="007E4BA5" w:rsidRDefault="00AE2926" w:rsidP="00AE2926">
      <w:pPr>
        <w:pStyle w:val="ListParagraph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val="hy-AM"/>
        </w:rPr>
      </w:pPr>
    </w:p>
    <w:p w14:paraId="5488E658" w14:textId="1CC6B575" w:rsidR="000B4B4C" w:rsidRPr="007E7E58" w:rsidRDefault="00E52E66" w:rsidP="000B4B4C">
      <w:pPr>
        <w:pStyle w:val="Body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7E7E58">
        <w:rPr>
          <w:rFonts w:ascii="Arial" w:hAnsi="Arial" w:cs="Arial"/>
          <w:b/>
          <w:bCs/>
          <w:i/>
          <w:iCs/>
          <w:color w:val="FF0000"/>
          <w:sz w:val="24"/>
          <w:szCs w:val="24"/>
          <w:u w:color="FF0000"/>
          <w:lang w:val="hy-AM"/>
        </w:rPr>
        <w:t>Նոր դաս։</w:t>
      </w:r>
    </w:p>
    <w:p w14:paraId="0543B306" w14:textId="152D6D4E" w:rsidR="000B4B4C" w:rsidRPr="007E7E58" w:rsidRDefault="00E52E66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0B4B4C" w:rsidRPr="007E7E58">
        <w:rPr>
          <w:rFonts w:ascii="Arial" w:hAnsi="Arial" w:cs="Arial"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sz w:val="24"/>
          <w:szCs w:val="24"/>
          <w:lang w:val="hy-AM"/>
        </w:rPr>
        <w:t>–</w:t>
      </w:r>
      <w:r w:rsidRPr="007E7E58">
        <w:rPr>
          <w:rFonts w:ascii="Arial" w:hAnsi="Arial" w:cs="Arial"/>
          <w:color w:val="004A7F"/>
          <w:sz w:val="24"/>
          <w:szCs w:val="24"/>
          <w:lang w:val="hy-AM"/>
        </w:rPr>
        <w:t xml:space="preserve"> </w:t>
      </w:r>
      <w:r w:rsidR="005509E8">
        <w:rPr>
          <w:rFonts w:ascii="Arial" w:hAnsi="Arial" w:cs="Arial"/>
          <w:sz w:val="24"/>
          <w:szCs w:val="24"/>
          <w:lang w:val="hy-AM"/>
        </w:rPr>
        <w:t>Հայկական էպոս թեմայի անփոփում։</w:t>
      </w:r>
    </w:p>
    <w:p w14:paraId="20378664" w14:textId="77777777" w:rsidR="000B4B4C" w:rsidRPr="007E7E58" w:rsidRDefault="00E52E66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Pr="007E7E58">
        <w:rPr>
          <w:rFonts w:ascii="Arial" w:hAnsi="Arial" w:cs="Arial"/>
          <w:sz w:val="24"/>
          <w:szCs w:val="24"/>
          <w:lang w:val="hy-AM"/>
        </w:rPr>
        <w:t xml:space="preserve"> – Թեմատիկ բառերի բացատրություն, թեմատիկ հոմանիշներ, հականիշներ, ուղղագրական բառեր </w:t>
      </w:r>
    </w:p>
    <w:p w14:paraId="683DEFE6" w14:textId="1F94E648" w:rsidR="00E52E66" w:rsidRPr="007E7E58" w:rsidRDefault="00E52E66" w:rsidP="000B4B4C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Հայոց լեզու</w:t>
      </w:r>
      <w:r w:rsidRPr="007E7E58">
        <w:rPr>
          <w:rFonts w:ascii="Arial" w:hAnsi="Arial" w:cs="Arial"/>
          <w:sz w:val="24"/>
          <w:szCs w:val="24"/>
          <w:lang w:val="hy-AM"/>
        </w:rPr>
        <w:t xml:space="preserve"> –</w:t>
      </w:r>
      <w:r w:rsidRPr="007E7E58">
        <w:rPr>
          <w:rFonts w:ascii="Arial" w:hAnsi="Arial" w:cs="Arial"/>
          <w:color w:val="202122"/>
          <w:sz w:val="24"/>
          <w:szCs w:val="24"/>
          <w:lang w:val="hy-AM"/>
        </w:rPr>
        <w:t xml:space="preserve"> </w:t>
      </w:r>
      <w:r w:rsidR="005509E8">
        <w:rPr>
          <w:rFonts w:ascii="Arial" w:hAnsi="Arial" w:cs="Arial"/>
          <w:color w:val="202122"/>
          <w:sz w:val="24"/>
          <w:szCs w:val="24"/>
          <w:lang w:val="hy-AM"/>
        </w:rPr>
        <w:t>Թեմատիկ թելադրություն</w:t>
      </w:r>
      <w:r w:rsidR="000B4B4C" w:rsidRPr="007E7E58">
        <w:rPr>
          <w:rFonts w:ascii="Arial" w:hAnsi="Arial" w:cs="Arial"/>
          <w:color w:val="202122"/>
          <w:sz w:val="24"/>
          <w:szCs w:val="24"/>
          <w:lang w:val="hy-AM"/>
        </w:rPr>
        <w:t xml:space="preserve"> ։</w:t>
      </w:r>
    </w:p>
    <w:p w14:paraId="250D803F" w14:textId="12CE8327" w:rsidR="005509E8" w:rsidRPr="005509E8" w:rsidRDefault="000B4B4C" w:rsidP="005509E8">
      <w:pPr>
        <w:pStyle w:val="Body"/>
        <w:numPr>
          <w:ilvl w:val="0"/>
          <w:numId w:val="16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 xml:space="preserve">Մշակույթ </w:t>
      </w:r>
      <w:r w:rsidR="007E7E58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Pr="007E7E58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 </w:t>
      </w:r>
      <w:r w:rsidR="005509E8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Ինչպե՞ս էին նշում Ամանորը </w:t>
      </w:r>
      <w:r w:rsidR="005509E8" w:rsidRPr="005509E8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Հայաստանում</w:t>
      </w:r>
      <w:r w:rsidR="007E4BA5" w:rsidRPr="005509E8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։ </w:t>
      </w:r>
    </w:p>
    <w:p w14:paraId="24F5F17D" w14:textId="265D7309" w:rsidR="007E4BA5" w:rsidRPr="005509E8" w:rsidRDefault="007E4BA5" w:rsidP="005509E8">
      <w:pPr>
        <w:pStyle w:val="Body"/>
        <w:widowControl w:val="0"/>
        <w:spacing w:after="0" w:line="240" w:lineRule="auto"/>
        <w:ind w:left="360"/>
        <w:rPr>
          <w:rFonts w:ascii="Arial" w:hAnsi="Arial" w:cs="Arial"/>
          <w:sz w:val="24"/>
          <w:szCs w:val="24"/>
          <w:lang w:val="hy-AM"/>
        </w:rPr>
      </w:pPr>
    </w:p>
    <w:p w14:paraId="0A3E167D" w14:textId="77777777" w:rsidR="007E4BA5" w:rsidRPr="007E7E58" w:rsidRDefault="007E4BA5" w:rsidP="007E4BA5">
      <w:pPr>
        <w:pStyle w:val="Body"/>
        <w:widowControl w:val="0"/>
        <w:spacing w:after="200" w:line="240" w:lineRule="auto"/>
        <w:rPr>
          <w:rFonts w:ascii="Arial" w:eastAsia="Arial" w:hAnsi="Arial" w:cs="Arial"/>
          <w:b/>
          <w:bCs/>
          <w:i/>
          <w:iCs/>
          <w:sz w:val="24"/>
          <w:szCs w:val="24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Հարցեր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և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առաջադրանքներ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առարկայի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չափորոշչային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նվազագույն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պահանջների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կատարումը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ստուգելու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 xml:space="preserve"> </w:t>
      </w:r>
      <w:r w:rsidRPr="007E7E58">
        <w:rPr>
          <w:rFonts w:ascii="Arial" w:hAnsi="Arial" w:cs="Arial"/>
          <w:b/>
          <w:bCs/>
          <w:sz w:val="24"/>
          <w:szCs w:val="24"/>
          <w:lang w:val="hy-AM"/>
        </w:rPr>
        <w:t>համար</w:t>
      </w:r>
      <w:r w:rsidRPr="007E7E58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.</w:t>
      </w:r>
    </w:p>
    <w:p w14:paraId="2CB26B1F" w14:textId="435885FE" w:rsidR="007E7E58" w:rsidRDefault="000B4B4C" w:rsidP="005509E8">
      <w:pPr>
        <w:pStyle w:val="Body"/>
        <w:widowControl w:val="0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7E7E58">
        <w:rPr>
          <w:rFonts w:ascii="Arial" w:hAnsi="Arial" w:cs="Arial"/>
          <w:b/>
          <w:bCs/>
          <w:sz w:val="24"/>
          <w:szCs w:val="24"/>
          <w:lang w:val="hy-AM"/>
        </w:rPr>
        <w:t xml:space="preserve">Գրականություն – </w:t>
      </w:r>
      <w:r w:rsidR="005509E8">
        <w:rPr>
          <w:rFonts w:ascii="Arial" w:hAnsi="Arial" w:cs="Arial"/>
          <w:sz w:val="24"/>
          <w:szCs w:val="24"/>
          <w:lang w:val="hy-AM"/>
        </w:rPr>
        <w:t>Հայկական էպոս թեմայի քննարկում</w:t>
      </w:r>
    </w:p>
    <w:p w14:paraId="716F88BD" w14:textId="77777777" w:rsidR="007E4BA5" w:rsidRPr="007E4BA5" w:rsidRDefault="007E4BA5" w:rsidP="007E7E58">
      <w:pPr>
        <w:pStyle w:val="Body"/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Պատասխանել հետևյալ հարցերին</w:t>
      </w:r>
      <w:r w:rsidRPr="007E4BA5">
        <w:rPr>
          <w:rFonts w:ascii="Arial" w:hAnsi="Arial" w:cs="Arial"/>
          <w:sz w:val="24"/>
          <w:szCs w:val="24"/>
          <w:lang w:val="hy-AM"/>
        </w:rPr>
        <w:t>՝</w:t>
      </w:r>
    </w:p>
    <w:p w14:paraId="31D09A6C" w14:textId="1BC514CF" w:rsidR="005509E8" w:rsidRPr="00AE2926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է էպոսը։</w:t>
      </w:r>
      <w:r w:rsidR="00AE2926"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/ </w:t>
      </w:r>
      <w:r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Ո՞րն է հայերի էպոսը։</w:t>
      </w:r>
    </w:p>
    <w:p w14:paraId="2AC0E772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Ի՞նչ է պատկերվում էպոսի մեջ։</w:t>
      </w:r>
    </w:p>
    <w:p w14:paraId="457BBB75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Քանի ճյուղ ունի «Սասնա ծռեր» էպոսը:</w:t>
      </w:r>
    </w:p>
    <w:p w14:paraId="36D35670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Ինչպե՞ս է կոչվում հայոց էպոսի առաջին ճյուղը:</w:t>
      </w:r>
    </w:p>
    <w:p w14:paraId="64A7E5D8" w14:textId="4D09BD4E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Ինչպե՞ս </w:t>
      </w:r>
      <w:r w:rsid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են</w:t>
      </w: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կոչվում հայոց էպոսի </w:t>
      </w:r>
      <w:r w:rsid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երկրորդ, երրորդ և </w:t>
      </w: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չորրորդ  ճյուղ</w:t>
      </w:r>
      <w:r w:rsid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եր</w:t>
      </w: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ը:</w:t>
      </w:r>
    </w:p>
    <w:p w14:paraId="2BB4A91D" w14:textId="47F362C9" w:rsidR="005509E8" w:rsidRPr="00AE2926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Ո՞վ էր Ծովինարը:</w:t>
      </w:r>
      <w:r w:rsidR="00AE2926"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Ինչո՞ւ է Ծովինարը որոշում դառնալ Խալիֆի կինը:</w:t>
      </w:r>
    </w:p>
    <w:p w14:paraId="4CC88458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Ինչպե՞ս ես գնահատում Ծովինարի արարքը:</w:t>
      </w:r>
    </w:p>
    <w:p w14:paraId="4389F065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Ինչի՞ց են ծնունդ առնում Սանասարն ու Բաղդասարը:</w:t>
      </w:r>
    </w:p>
    <w:p w14:paraId="1DD83706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Հիշի՛ր, թե հայոց առասպելաբանության մեջ էլ որ հերոսն էր ծնունդ առել երկրային տարերքից:</w:t>
      </w:r>
    </w:p>
    <w:p w14:paraId="0AC39CFA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Ու՞մ հետ է ամուսնանում Սանասարը և ովքեր էին նրա զավակները:</w:t>
      </w:r>
    </w:p>
    <w:p w14:paraId="2AF73463" w14:textId="6567537A" w:rsidR="007E4BA5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Ու՞մ էր հարկատու Սասունը Մեծ Մհերի տարիներին</w:t>
      </w:r>
      <w:r w:rsidR="007E4BA5" w:rsidRPr="007E4BA5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3D4B4835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Ինչո՞ւ են Մհերին անվանում առյուծաձև:</w:t>
      </w:r>
    </w:p>
    <w:p w14:paraId="0C1DF259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Ինչպե՞ս ես գնահատում Մեծ Մհերի արարքը</w:t>
      </w:r>
      <w:r w:rsidRPr="005509E8">
        <w:rPr>
          <w:rFonts w:ascii="Cambria Math" w:hAnsi="Cambria Math" w:cs="Cambria Math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․</w:t>
      </w: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ճիշտ է անում նա՝ գնալով Իսմիլ Խաթունի մոտ, թե ոչ:</w:t>
      </w:r>
    </w:p>
    <w:p w14:paraId="7DF8FFCF" w14:textId="33A5F6C5" w:rsidR="005509E8" w:rsidRPr="00AE2926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Ո՞վ էր Մեծ Մհերի կինը:</w:t>
      </w:r>
      <w:r w:rsidR="00AE2926"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E2926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Ո՞վ է Սասունցի Դավթի կինը:</w:t>
      </w:r>
    </w:p>
    <w:p w14:paraId="547A991E" w14:textId="77777777" w:rsidR="005509E8" w:rsidRPr="005509E8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Ինչո՞ւ է Դավիթն անիծում Փոքր Մհերին:</w:t>
      </w:r>
    </w:p>
    <w:p w14:paraId="47FA536D" w14:textId="00364EED" w:rsidR="005509E8" w:rsidRPr="007E4BA5" w:rsidRDefault="005509E8" w:rsidP="005509E8">
      <w:pPr>
        <w:pStyle w:val="ListParagraph"/>
        <w:numPr>
          <w:ilvl w:val="1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contextualSpacing/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5509E8"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Ինչո՞ւ է Փոքր Մհերը փակվում քարանձավի մեջ</w:t>
      </w:r>
      <w:r>
        <w:rPr>
          <w:rFonts w:ascii="Arial" w:hAnsi="Arial" w:cs="Arial"/>
          <w:sz w:val="24"/>
          <w:szCs w:val="24"/>
          <w:lang w:val="hy-AM"/>
          <w14:textOutline w14:w="0" w14:cap="flat" w14:cmpd="sng" w14:algn="ctr">
            <w14:noFill/>
            <w14:prstDash w14:val="solid"/>
            <w14:bevel/>
          </w14:textOutline>
        </w:rPr>
        <w:t>։</w:t>
      </w:r>
    </w:p>
    <w:p w14:paraId="2309DE4B" w14:textId="7B781800" w:rsidR="005509E8" w:rsidRPr="005509E8" w:rsidRDefault="005509E8" w:rsidP="005509E8">
      <w:pPr>
        <w:pStyle w:val="Body"/>
        <w:widowControl w:val="0"/>
        <w:numPr>
          <w:ilvl w:val="0"/>
          <w:numId w:val="27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5509E8">
        <w:rPr>
          <w:rFonts w:ascii="Arial" w:hAnsi="Arial" w:cs="Arial"/>
          <w:b/>
          <w:bCs/>
          <w:sz w:val="24"/>
          <w:szCs w:val="24"/>
          <w:lang w:val="hy-AM"/>
        </w:rPr>
        <w:t>Բացատրել հետևյալ արտահայտությունների իմաստը</w:t>
      </w:r>
      <w:r w:rsidRPr="005509E8">
        <w:rPr>
          <w:rFonts w:ascii="Cambria Math" w:hAnsi="Cambria Math" w:cs="Arial"/>
          <w:b/>
          <w:bCs/>
          <w:sz w:val="24"/>
          <w:szCs w:val="24"/>
          <w:lang w:val="hy-AM"/>
        </w:rPr>
        <w:t>․</w:t>
      </w:r>
    </w:p>
    <w:p w14:paraId="7C981506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Իշխում էր ահեղ, ու նրա օրով</w:t>
      </w:r>
    </w:p>
    <w:p w14:paraId="716B7C84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Հավքն էլ չէր անցնում Սասմա սարերով։</w:t>
      </w:r>
    </w:p>
    <w:p w14:paraId="4394BF2D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Հազար բերան էր— մի Առյուծ-Մըհեր։</w:t>
      </w:r>
    </w:p>
    <w:p w14:paraId="3C76F87D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Քառասուն տարում</w:t>
      </w:r>
    </w:p>
    <w:p w14:paraId="3B27B6C4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«Ա՜խ» չէր քաշել նա դեռ իրեն օրում։</w:t>
      </w:r>
    </w:p>
    <w:p w14:paraId="7D9B517E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Հասել են կյանքիս աշնան օրերը,</w:t>
      </w:r>
    </w:p>
    <w:p w14:paraId="4A925C3D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Շուտով սև հողին կերթամ ես գերի։</w:t>
      </w:r>
    </w:p>
    <w:p w14:paraId="6BE96799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Ու միտք էր անում հսկան ծերունի։</w:t>
      </w:r>
    </w:p>
    <w:p w14:paraId="743857CF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Մենք մահինն ենք միշտ ու մահը մերը:</w:t>
      </w:r>
    </w:p>
    <w:p w14:paraId="308D8A86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lastRenderedPageBreak/>
        <w:t>Ու քաղցր աչքով մեզ մտիկ անես։</w:t>
      </w:r>
    </w:p>
    <w:p w14:paraId="410806EE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Անց պիտի կենաս իմ թրի տակով:</w:t>
      </w:r>
    </w:p>
    <w:p w14:paraId="6BFEA08A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Փոքրիկ ճկույթը մի քարի առավ,</w:t>
      </w:r>
    </w:p>
    <w:p w14:paraId="2261C44C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Ապառաժ քարից կրակ դուրս թռավ։</w:t>
      </w:r>
    </w:p>
    <w:p w14:paraId="1BB45C52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Արինն ելավ հեղեղ։</w:t>
      </w:r>
    </w:p>
    <w:p w14:paraId="71467EEB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Դալար կենա՛, կուռդ։</w:t>
      </w:r>
    </w:p>
    <w:p w14:paraId="1D0DF1BE" w14:textId="5BB79E07" w:rsidR="005509E8" w:rsidRPr="00AE2926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AE2926">
        <w:rPr>
          <w:rFonts w:ascii="Arial" w:hAnsi="Arial" w:cs="Arial"/>
          <w:sz w:val="24"/>
          <w:szCs w:val="24"/>
          <w:lang w:val="hy-AM"/>
        </w:rPr>
        <w:t>Մտիկ արա։</w:t>
      </w:r>
      <w:r w:rsidR="00AE2926" w:rsidRPr="00AE2926">
        <w:rPr>
          <w:rFonts w:ascii="Arial" w:hAnsi="Arial" w:cs="Arial"/>
          <w:sz w:val="24"/>
          <w:szCs w:val="24"/>
          <w:lang w:val="hy-AM"/>
        </w:rPr>
        <w:t xml:space="preserve"> / </w:t>
      </w:r>
      <w:r w:rsidRPr="00AE2926">
        <w:rPr>
          <w:rFonts w:ascii="Arial" w:hAnsi="Arial" w:cs="Arial"/>
          <w:sz w:val="24"/>
          <w:szCs w:val="24"/>
          <w:lang w:val="hy-AM"/>
        </w:rPr>
        <w:t>Հեր ես։</w:t>
      </w:r>
    </w:p>
    <w:p w14:paraId="3AFFD466" w14:textId="77777777" w:rsidR="005509E8" w:rsidRPr="005509E8" w:rsidRDefault="005509E8" w:rsidP="005509E8">
      <w:pPr>
        <w:pStyle w:val="Body"/>
        <w:widowControl w:val="0"/>
        <w:numPr>
          <w:ilvl w:val="1"/>
          <w:numId w:val="27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5509E8">
        <w:rPr>
          <w:rFonts w:ascii="Arial" w:hAnsi="Arial" w:cs="Arial"/>
          <w:sz w:val="24"/>
          <w:szCs w:val="24"/>
          <w:lang w:val="hy-AM"/>
        </w:rPr>
        <w:t>Սև կապեմ նըրա օրին։</w:t>
      </w:r>
    </w:p>
    <w:p w14:paraId="493DA83E" w14:textId="77777777" w:rsidR="005509E8" w:rsidRPr="005509E8" w:rsidRDefault="005509E8" w:rsidP="005509E8">
      <w:pPr>
        <w:pStyle w:val="Body"/>
        <w:widowControl w:val="0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570A61B4" w14:textId="482087E3" w:rsidR="007E7E58" w:rsidRPr="007E7E58" w:rsidRDefault="007E7E58" w:rsidP="007E4BA5">
      <w:pPr>
        <w:pStyle w:val="Body"/>
        <w:widowControl w:val="0"/>
        <w:numPr>
          <w:ilvl w:val="0"/>
          <w:numId w:val="2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7E7E58">
        <w:rPr>
          <w:rFonts w:ascii="Arial" w:hAnsi="Arial" w:cs="Arial"/>
          <w:sz w:val="24"/>
          <w:szCs w:val="24"/>
          <w:lang w:val="hy-AM"/>
        </w:rPr>
        <w:t>Կատարել դասի վերջում տրված հանձնարարությունները։</w:t>
      </w:r>
    </w:p>
    <w:p w14:paraId="5E67A1BB" w14:textId="3FD67BFE" w:rsidR="00E52E66" w:rsidRPr="007E7E58" w:rsidRDefault="00E52E66" w:rsidP="008E32F3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color w:val="000000" w:themeColor="text1"/>
          <w:lang w:val="hy-AM"/>
        </w:rPr>
      </w:pPr>
      <w:bookmarkStart w:id="3" w:name="_Hlk119616305"/>
      <w:bookmarkStart w:id="4" w:name="_Hlk115384776"/>
      <w:r w:rsidRPr="007E7E58">
        <w:rPr>
          <w:rFonts w:ascii="Arial" w:hAnsi="Arial" w:cs="Arial"/>
          <w:b/>
          <w:bCs/>
          <w:color w:val="FF0000"/>
          <w:lang w:val="hy-AM"/>
        </w:rPr>
        <w:t>Բառագիտություն</w:t>
      </w:r>
      <w:r w:rsidR="000B4B4C" w:rsidRPr="007E7E58">
        <w:rPr>
          <w:rFonts w:ascii="Arial" w:hAnsi="Arial" w:cs="Arial"/>
          <w:color w:val="FF0000"/>
          <w:lang w:val="hy-AM"/>
        </w:rPr>
        <w:t>-</w:t>
      </w:r>
      <w:r w:rsidR="000B4B4C" w:rsidRPr="007E7E58">
        <w:rPr>
          <w:rFonts w:ascii="Arial" w:hAnsi="Arial" w:cs="Arial"/>
          <w:color w:val="000000" w:themeColor="text1"/>
          <w:lang w:val="hy-AM"/>
        </w:rPr>
        <w:t xml:space="preserve"> Սովորել հետևյալ բառերի բացատրությունները</w:t>
      </w:r>
    </w:p>
    <w:p w14:paraId="54EE2DE9" w14:textId="77777777" w:rsidR="00831E2B" w:rsidRPr="007E7E58" w:rsidRDefault="00831E2B" w:rsidP="00831E2B">
      <w:pPr>
        <w:pStyle w:val="NormalWeb"/>
        <w:numPr>
          <w:ilvl w:val="1"/>
          <w:numId w:val="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  <w:sectPr w:rsidR="00831E2B" w:rsidRPr="007E7E58" w:rsidSect="001846D9">
          <w:headerReference w:type="default" r:id="rId9"/>
          <w:footerReference w:type="default" r:id="rId10"/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</w:p>
    <w:p w14:paraId="1B88C7F5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կռապաշտ- կուռք պաշտող, հեթանոս</w:t>
      </w:r>
    </w:p>
    <w:p w14:paraId="696BC1FE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խալիֆ- արաբ իշխանավորների տիտղոսը</w:t>
      </w:r>
    </w:p>
    <w:p w14:paraId="65FE0BC2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հոժարակամ-կամովի, ինքնակամ</w:t>
      </w:r>
    </w:p>
    <w:p w14:paraId="5E15ED30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արբեցնել-խմացնել</w:t>
      </w:r>
    </w:p>
    <w:p w14:paraId="0A3930DE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զղջալ-փոշմանել</w:t>
      </w:r>
    </w:p>
    <w:p w14:paraId="4F1473BD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նախրապան-հովիվ</w:t>
      </w:r>
    </w:p>
    <w:p w14:paraId="5EA8F140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կարգել-նշանակել</w:t>
      </w:r>
    </w:p>
    <w:p w14:paraId="123C0B0E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կողոպտել-թալանել, գողանալ</w:t>
      </w:r>
    </w:p>
    <w:p w14:paraId="2480D3A8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ամբար- զանազան մթերքներ պահելու շենք կամ դրա մի մասը, պահեստ</w:t>
      </w:r>
    </w:p>
    <w:p w14:paraId="7D449704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արու զավակ-տղա երեխա</w:t>
      </w:r>
    </w:p>
    <w:p w14:paraId="4B625D21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զարմ-զավակ, որդի</w:t>
      </w:r>
    </w:p>
    <w:p w14:paraId="179B8B64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ահեղ-ուժեղ, հուժկու</w:t>
      </w:r>
    </w:p>
    <w:p w14:paraId="453F2AFC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ահարկու-հզոր, ուժգին, ահեղ</w:t>
      </w:r>
    </w:p>
    <w:p w14:paraId="2360CD1B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անվեհեր-անսասան, քաջ</w:t>
      </w:r>
    </w:p>
    <w:p w14:paraId="53A94A31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անահ-անվախ</w:t>
      </w:r>
    </w:p>
    <w:p w14:paraId="20901B49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ժառանգ-զարմ, զավակ</w:t>
      </w:r>
    </w:p>
    <w:p w14:paraId="53737F0F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կորյուն-առյուծի ձագ</w:t>
      </w:r>
    </w:p>
    <w:p w14:paraId="10DE3D7E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շվաք-ստվեր</w:t>
      </w:r>
    </w:p>
    <w:p w14:paraId="38E9B27C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խարջ-հարկ</w:t>
      </w:r>
    </w:p>
    <w:p w14:paraId="78712339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դուշման-թշնամի</w:t>
      </w:r>
    </w:p>
    <w:p w14:paraId="27613C4B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հաղթ-ուժեղ, հզոր, հաղթական</w:t>
      </w:r>
    </w:p>
    <w:p w14:paraId="5852C304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բազուկ- ձեռք, թև</w:t>
      </w:r>
    </w:p>
    <w:p w14:paraId="7A104C03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հրեղեն-կրակե</w:t>
      </w:r>
    </w:p>
    <w:p w14:paraId="5E410DF1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նորելուկ-նորահայտ, նորաթուխ</w:t>
      </w:r>
    </w:p>
    <w:p w14:paraId="00C0C453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ահեղ-ուժեղ</w:t>
      </w:r>
    </w:p>
    <w:p w14:paraId="7E385B99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աժդահա-հսկա</w:t>
      </w:r>
    </w:p>
    <w:p w14:paraId="531EE64E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ասպանդակել-խթանել</w:t>
      </w:r>
    </w:p>
    <w:p w14:paraId="63762F1A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զարկել-հարվածել</w:t>
      </w:r>
    </w:p>
    <w:p w14:paraId="47F9E072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ալևոր-ծերունի</w:t>
      </w:r>
    </w:p>
    <w:p w14:paraId="582453BF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կուռ-ամուր, պինդ</w:t>
      </w:r>
    </w:p>
    <w:p w14:paraId="04ADBA88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օխտը-յոթ</w:t>
      </w:r>
    </w:p>
    <w:p w14:paraId="17D9955A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խալխ-երեխա</w:t>
      </w:r>
    </w:p>
    <w:p w14:paraId="11435C0A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կեծկծալ-թեժ</w:t>
      </w:r>
    </w:p>
    <w:p w14:paraId="602EA3E7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գազ-հաստ ձող</w:t>
      </w:r>
    </w:p>
    <w:p w14:paraId="7852BE90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շողոմել-քծնել, շողոքորթել, կեղծավորություն անել։</w:t>
      </w:r>
    </w:p>
    <w:p w14:paraId="19659EDD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ճառագել-ճառագայթել</w:t>
      </w:r>
    </w:p>
    <w:p w14:paraId="6A8C4432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ճրագ արա՛-լուսավորի՛ր</w:t>
      </w:r>
    </w:p>
    <w:p w14:paraId="2221300C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ասպանդակ-թամբից կախված ոտնատեղ</w:t>
      </w:r>
    </w:p>
    <w:p w14:paraId="6E3CF5D4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նժույգ-ձի</w:t>
      </w:r>
    </w:p>
    <w:p w14:paraId="33AFAC12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գոմշի կաշի-գոմեշի կաշի</w:t>
      </w:r>
    </w:p>
    <w:p w14:paraId="7568F14C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չոռից-չարից</w:t>
      </w:r>
    </w:p>
    <w:p w14:paraId="55FDEABE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տմարդի-անմարդկային, վախկոտ, նենգ</w:t>
      </w:r>
    </w:p>
    <w:p w14:paraId="092357DD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մեյդան-կենտրոն, մեջտող</w:t>
      </w:r>
    </w:p>
    <w:p w14:paraId="2BEE6EC9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կենալ-մնալ</w:t>
      </w:r>
    </w:p>
    <w:p w14:paraId="751CE304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 xml:space="preserve">գուրզ- ծանր, կլոր գլխով փայտ, որի ծայրին կային երկաթյա մեխեր և հնում օգտագործում էին որպես զենք    </w:t>
      </w:r>
    </w:p>
    <w:p w14:paraId="703E1406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ժաժք-երկրաշարժ</w:t>
      </w:r>
    </w:p>
    <w:p w14:paraId="189328E3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բուք-ամպ</w:t>
      </w:r>
    </w:p>
    <w:p w14:paraId="609445EF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բոթ-վատ լուր</w:t>
      </w:r>
    </w:p>
    <w:p w14:paraId="334BC7E1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կալել-պատել</w:t>
      </w:r>
    </w:p>
    <w:p w14:paraId="7D3FC559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տապ արավ-ծարավեց</w:t>
      </w:r>
    </w:p>
    <w:p w14:paraId="1282D388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խորունկ-խորը</w:t>
      </w:r>
    </w:p>
    <w:p w14:paraId="3FF9C6F9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հոր-փոս</w:t>
      </w:r>
    </w:p>
    <w:p w14:paraId="6C530BA1" w14:textId="77777777" w:rsidR="005509E8" w:rsidRPr="005509E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վիհ-փոս</w:t>
      </w:r>
    </w:p>
    <w:p w14:paraId="3CAC1B79" w14:textId="48F22323" w:rsidR="00E52E66" w:rsidRPr="007E7E58" w:rsidRDefault="005509E8" w:rsidP="005509E8">
      <w:pPr>
        <w:pStyle w:val="NormalWeb"/>
        <w:numPr>
          <w:ilvl w:val="1"/>
          <w:numId w:val="8"/>
        </w:numPr>
        <w:shd w:val="clear" w:color="auto" w:fill="FFFFFF"/>
        <w:spacing w:before="0" w:after="0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ժահր-գարշահոտ թարախ, թույն</w:t>
      </w:r>
    </w:p>
    <w:p w14:paraId="278A2F71" w14:textId="77777777" w:rsidR="007E4BA5" w:rsidRDefault="007E4BA5" w:rsidP="00EA520B">
      <w:pPr>
        <w:pStyle w:val="NormalWeb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  <w:b/>
          <w:bCs/>
          <w:color w:val="auto"/>
          <w:lang w:val="hy-AM"/>
        </w:rPr>
        <w:sectPr w:rsidR="007E4BA5" w:rsidSect="007E4BA5">
          <w:type w:val="continuous"/>
          <w:pgSz w:w="12240" w:h="15840"/>
          <w:pgMar w:top="720" w:right="1152" w:bottom="720" w:left="1152" w:header="720" w:footer="720" w:gutter="0"/>
          <w:cols w:num="2" w:space="0" w:equalWidth="0">
            <w:col w:w="4608" w:space="0"/>
            <w:col w:w="5328"/>
          </w:cols>
          <w:docGrid w:linePitch="326"/>
        </w:sectPr>
      </w:pPr>
    </w:p>
    <w:p w14:paraId="4C0C05C1" w14:textId="77777777" w:rsidR="005509E8" w:rsidRDefault="005509E8" w:rsidP="005509E8">
      <w:pPr>
        <w:pStyle w:val="NormalWeb"/>
        <w:shd w:val="clear" w:color="auto" w:fill="FFFFFF"/>
        <w:spacing w:before="0" w:after="0"/>
        <w:ind w:left="360"/>
        <w:jc w:val="both"/>
        <w:rPr>
          <w:rFonts w:ascii="Arial" w:hAnsi="Arial" w:cs="Arial"/>
          <w:b/>
          <w:bCs/>
          <w:color w:val="auto"/>
          <w:lang w:val="hy-AM"/>
        </w:rPr>
      </w:pPr>
    </w:p>
    <w:p w14:paraId="4E79EEAE" w14:textId="6058DC65" w:rsidR="00D656DA" w:rsidRPr="007E7E58" w:rsidRDefault="00E52E66" w:rsidP="00597D28">
      <w:pPr>
        <w:pStyle w:val="NormalWeb"/>
        <w:numPr>
          <w:ilvl w:val="0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  <w:sectPr w:rsidR="00D656DA" w:rsidRPr="007E7E58" w:rsidSect="001846D9">
          <w:type w:val="continuous"/>
          <w:pgSz w:w="12240" w:h="15840"/>
          <w:pgMar w:top="720" w:right="1152" w:bottom="720" w:left="1152" w:header="720" w:footer="720" w:gutter="0"/>
          <w:cols w:space="720"/>
          <w:docGrid w:linePitch="326"/>
        </w:sectPr>
      </w:pPr>
      <w:r w:rsidRPr="007E7E58">
        <w:rPr>
          <w:rFonts w:ascii="Arial" w:hAnsi="Arial" w:cs="Arial"/>
          <w:b/>
          <w:bCs/>
          <w:color w:val="auto"/>
          <w:lang w:val="hy-AM"/>
        </w:rPr>
        <w:t>Հոմանիշներ</w:t>
      </w:r>
      <w:r w:rsidR="00831E2B" w:rsidRPr="007E7E58">
        <w:rPr>
          <w:rFonts w:ascii="Arial" w:hAnsi="Arial" w:cs="Arial"/>
          <w:b/>
          <w:bCs/>
          <w:color w:val="auto"/>
          <w:lang w:val="hy-AM"/>
        </w:rPr>
        <w:t xml:space="preserve"> - </w:t>
      </w:r>
      <w:r w:rsidR="00831E2B" w:rsidRPr="007E7E58">
        <w:rPr>
          <w:rFonts w:ascii="Arial" w:hAnsi="Arial" w:cs="Arial"/>
          <w:color w:val="000000" w:themeColor="text1"/>
          <w:lang w:val="hy-AM"/>
        </w:rPr>
        <w:t>Սովորել հետևյալ բառերի հոմանիշները</w:t>
      </w:r>
    </w:p>
    <w:p w14:paraId="301C66C1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դուշման-թշնամի</w:t>
      </w:r>
    </w:p>
    <w:p w14:paraId="4C9EBCCD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շվաք-ստվեր</w:t>
      </w:r>
    </w:p>
    <w:p w14:paraId="00BDD147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զարմ-ժառանգ</w:t>
      </w:r>
    </w:p>
    <w:p w14:paraId="0D124B3E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ահեղ-ահարկու</w:t>
      </w:r>
    </w:p>
    <w:p w14:paraId="11DD30B7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lastRenderedPageBreak/>
        <w:t>անվեհեր-անահ</w:t>
      </w:r>
    </w:p>
    <w:p w14:paraId="6DA29B61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հաղթ-ուժեղ, հզոր, հաղթական</w:t>
      </w:r>
    </w:p>
    <w:p w14:paraId="122FD7F5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բազուկ- ձեռք, թև</w:t>
      </w:r>
    </w:p>
    <w:p w14:paraId="507C89AD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հրեղեն-կրակե</w:t>
      </w:r>
    </w:p>
    <w:p w14:paraId="54BA8A1D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նորելուկ-նորահայտ, նորաթուխ</w:t>
      </w:r>
    </w:p>
    <w:p w14:paraId="13515354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աժդահա-հսկա</w:t>
      </w:r>
    </w:p>
    <w:p w14:paraId="31F67A5C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ալևոր-ծերունի</w:t>
      </w:r>
    </w:p>
    <w:p w14:paraId="57C0E1C7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նժույգ-ձի</w:t>
      </w:r>
    </w:p>
    <w:p w14:paraId="1DA27EA4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տմարդի- վախկոտ, նենգ</w:t>
      </w:r>
    </w:p>
    <w:p w14:paraId="7DE109E7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բոթ-վատ լուր</w:t>
      </w:r>
    </w:p>
    <w:p w14:paraId="3D45E931" w14:textId="77777777" w:rsidR="005509E8" w:rsidRPr="005509E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</w:pPr>
      <w:r w:rsidRPr="005509E8">
        <w:rPr>
          <w:rFonts w:ascii="Arial" w:hAnsi="Arial" w:cs="Arial"/>
          <w:color w:val="202122"/>
          <w:lang w:val="hy-AM"/>
        </w:rPr>
        <w:t>խորունկ-խորը</w:t>
      </w:r>
    </w:p>
    <w:p w14:paraId="26A4C478" w14:textId="3E0FC375" w:rsidR="00831E2B" w:rsidRPr="007E7E58" w:rsidRDefault="005509E8" w:rsidP="005509E8">
      <w:pPr>
        <w:pStyle w:val="NormalWeb"/>
        <w:numPr>
          <w:ilvl w:val="1"/>
          <w:numId w:val="28"/>
        </w:numPr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  <w:sectPr w:rsidR="00831E2B" w:rsidRPr="007E7E58" w:rsidSect="00831E2B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680" w:space="0"/>
            <w:col w:w="5400"/>
          </w:cols>
        </w:sectPr>
      </w:pPr>
      <w:r w:rsidRPr="005509E8">
        <w:rPr>
          <w:rFonts w:ascii="Arial" w:hAnsi="Arial" w:cs="Arial"/>
          <w:color w:val="202122"/>
          <w:lang w:val="hy-AM"/>
        </w:rPr>
        <w:t>վիհ-փոս</w:t>
      </w:r>
    </w:p>
    <w:p w14:paraId="07F6C762" w14:textId="77777777" w:rsidR="00831E2B" w:rsidRPr="007E7E58" w:rsidRDefault="00831E2B" w:rsidP="000B4B4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bCs/>
          <w:color w:val="auto"/>
          <w:lang w:val="hy-AM"/>
        </w:rPr>
      </w:pPr>
    </w:p>
    <w:p w14:paraId="74FDADF1" w14:textId="2484A83D" w:rsidR="000B4B4C" w:rsidRPr="007E7E58" w:rsidRDefault="00E52E66" w:rsidP="00597D28">
      <w:pPr>
        <w:pStyle w:val="NormalWeb"/>
        <w:numPr>
          <w:ilvl w:val="0"/>
          <w:numId w:val="29"/>
        </w:numPr>
        <w:shd w:val="clear" w:color="auto" w:fill="FFFFFF"/>
        <w:spacing w:before="0" w:after="0"/>
        <w:jc w:val="both"/>
        <w:rPr>
          <w:rFonts w:ascii="Arial" w:hAnsi="Arial" w:cs="Arial"/>
          <w:color w:val="202122"/>
          <w:lang w:val="hy-AM"/>
        </w:rPr>
        <w:sectPr w:rsidR="000B4B4C" w:rsidRPr="007E7E58" w:rsidSect="00D656DA">
          <w:type w:val="continuous"/>
          <w:pgSz w:w="12240" w:h="15840"/>
          <w:pgMar w:top="576" w:right="1008" w:bottom="576" w:left="1152" w:header="720" w:footer="720" w:gutter="0"/>
          <w:cols w:space="720"/>
        </w:sectPr>
      </w:pPr>
      <w:r w:rsidRPr="007E7E58">
        <w:rPr>
          <w:rFonts w:ascii="Arial" w:hAnsi="Arial" w:cs="Arial"/>
          <w:b/>
          <w:bCs/>
          <w:color w:val="auto"/>
          <w:lang w:val="hy-AM"/>
        </w:rPr>
        <w:t>Հականիշներ</w:t>
      </w:r>
      <w:r w:rsidR="00831E2B" w:rsidRPr="007E7E58">
        <w:rPr>
          <w:rFonts w:ascii="Arial" w:hAnsi="Arial" w:cs="Arial"/>
          <w:b/>
          <w:bCs/>
          <w:color w:val="auto"/>
          <w:lang w:val="hy-AM"/>
        </w:rPr>
        <w:t xml:space="preserve"> </w:t>
      </w:r>
      <w:r w:rsidR="00831E2B" w:rsidRPr="007E7E58">
        <w:rPr>
          <w:rFonts w:ascii="Arial" w:hAnsi="Arial" w:cs="Arial"/>
          <w:color w:val="202122"/>
          <w:lang w:val="hy-AM"/>
        </w:rPr>
        <w:t xml:space="preserve">- </w:t>
      </w:r>
      <w:r w:rsidR="00831E2B" w:rsidRPr="007E7E58">
        <w:rPr>
          <w:rFonts w:ascii="Arial" w:hAnsi="Arial" w:cs="Arial"/>
          <w:color w:val="000000" w:themeColor="text1"/>
          <w:lang w:val="hy-AM"/>
        </w:rPr>
        <w:t>Սովորել հետևյալ բառերի հականիշները</w:t>
      </w:r>
    </w:p>
    <w:bookmarkEnd w:id="3"/>
    <w:p w14:paraId="53A46EE4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դուշման-բարեկամ</w:t>
      </w:r>
    </w:p>
    <w:p w14:paraId="663EF712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անահ-վախկոտ</w:t>
      </w:r>
    </w:p>
    <w:p w14:paraId="18994A01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ահեղ-թույլ</w:t>
      </w:r>
    </w:p>
    <w:p w14:paraId="4BB8C162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ծեր-երիտասարդ</w:t>
      </w:r>
    </w:p>
    <w:p w14:paraId="09DFAF36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փորձանք-հաջողություն</w:t>
      </w:r>
    </w:p>
    <w:p w14:paraId="65515F97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նորելուկ-հնաբնակ</w:t>
      </w:r>
    </w:p>
    <w:p w14:paraId="7DCD0DCD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աժդահա-թզուկ</w:t>
      </w:r>
    </w:p>
    <w:p w14:paraId="3E976B88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ալևոր-երիտասարդ</w:t>
      </w:r>
    </w:p>
    <w:p w14:paraId="52051633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ահեղ-թույլ</w:t>
      </w:r>
    </w:p>
    <w:p w14:paraId="28317B8B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կուռ-խարխուլ</w:t>
      </w:r>
    </w:p>
    <w:p w14:paraId="0D5D553F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Ճրագ արա-լույսը մարիր</w:t>
      </w:r>
    </w:p>
    <w:p w14:paraId="509C0BE1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բոթ-ավետիս</w:t>
      </w:r>
    </w:p>
    <w:p w14:paraId="0D80A736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խորունկ-սաղր</w:t>
      </w:r>
    </w:p>
    <w:p w14:paraId="1B9B6862" w14:textId="77777777" w:rsidR="005509E8" w:rsidRP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ազնիվ-նենգ</w:t>
      </w:r>
    </w:p>
    <w:p w14:paraId="15EFCE1D" w14:textId="77777777" w:rsidR="005509E8" w:rsidRDefault="005509E8" w:rsidP="00AE2926">
      <w:pPr>
        <w:pStyle w:val="Body"/>
        <w:numPr>
          <w:ilvl w:val="1"/>
          <w:numId w:val="34"/>
        </w:numPr>
        <w:spacing w:after="0" w:line="240" w:lineRule="auto"/>
        <w:rPr>
          <w:rFonts w:ascii="Arial" w:hAnsi="Arial" w:cs="Arial"/>
          <w:color w:val="202122"/>
          <w:sz w:val="24"/>
          <w:szCs w:val="24"/>
          <w:lang w:val="hy-AM"/>
        </w:rPr>
        <w:sectPr w:rsidR="005509E8" w:rsidSect="005509E8">
          <w:type w:val="continuous"/>
          <w:pgSz w:w="12240" w:h="15840"/>
          <w:pgMar w:top="576" w:right="1008" w:bottom="576" w:left="1008" w:header="720" w:footer="720" w:gutter="0"/>
          <w:cols w:num="2" w:space="0" w:equalWidth="0">
            <w:col w:w="4608" w:space="0"/>
            <w:col w:w="5616"/>
          </w:cols>
          <w:docGrid w:linePitch="326"/>
        </w:sectPr>
      </w:pPr>
      <w:r w:rsidRPr="005509E8">
        <w:rPr>
          <w:rFonts w:ascii="Arial" w:hAnsi="Arial" w:cs="Arial"/>
          <w:color w:val="202122"/>
          <w:sz w:val="24"/>
          <w:szCs w:val="24"/>
          <w:lang w:val="hy-AM"/>
        </w:rPr>
        <w:t>շողալ-խամրել</w:t>
      </w:r>
    </w:p>
    <w:p w14:paraId="6F2BB5D6" w14:textId="351F6000" w:rsidR="005509E8" w:rsidRDefault="005509E8" w:rsidP="005509E8">
      <w:pPr>
        <w:pStyle w:val="Body"/>
        <w:numPr>
          <w:ilvl w:val="0"/>
          <w:numId w:val="29"/>
        </w:numPr>
        <w:spacing w:before="240" w:line="240" w:lineRule="auto"/>
        <w:rPr>
          <w:rFonts w:ascii="Arial" w:hAnsi="Arial" w:cs="Arial"/>
          <w:b/>
          <w:color w:val="000000" w:themeColor="text1"/>
          <w:sz w:val="24"/>
          <w:szCs w:val="24"/>
          <w:u w:color="222222"/>
          <w:lang w:val="hy-AM"/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color="222222"/>
          <w:lang w:val="hy-AM"/>
        </w:rPr>
        <w:t>Վերհիշել և ներկայացնել անգիր հանձնարարված հատվածները</w:t>
      </w:r>
    </w:p>
    <w:p w14:paraId="5CFBBF18" w14:textId="77777777" w:rsidR="005509E8" w:rsidRDefault="005509E8" w:rsidP="005509E8">
      <w:pPr>
        <w:pStyle w:val="Body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sectPr w:rsidR="005509E8" w:rsidSect="00681F33">
          <w:type w:val="continuous"/>
          <w:pgSz w:w="12240" w:h="15840"/>
          <w:pgMar w:top="576" w:right="1008" w:bottom="576" w:left="1008" w:header="720" w:footer="720" w:gutter="0"/>
          <w:cols w:space="720"/>
          <w:docGrid w:linePitch="326"/>
        </w:sectPr>
      </w:pPr>
    </w:p>
    <w:p w14:paraId="3C1B93B1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Առյուծ-Մհերը, զարմով դյուցազուն,</w:t>
      </w:r>
    </w:p>
    <w:p w14:paraId="08FDBE3A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Քառասուն տարի իշխում էր Սասուն.</w:t>
      </w:r>
    </w:p>
    <w:p w14:paraId="09777C9C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Իշխում էր ահեղ, ու նրա օրով</w:t>
      </w:r>
    </w:p>
    <w:p w14:paraId="47F40F5D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Հավքն էլ չէր անցնում Սասմա սարերով։</w:t>
      </w:r>
    </w:p>
    <w:p w14:paraId="78FE4071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Սասմա սարերից շա՜տ ու շատ հեռու</w:t>
      </w:r>
    </w:p>
    <w:p w14:paraId="4CFB3133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Թնդում էր նրա հռչակն ահարկու,</w:t>
      </w:r>
    </w:p>
    <w:p w14:paraId="5B9B5EFF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Խոսվում էր իր փառքն, արարքն անվեհեր</w:t>
      </w:r>
      <w:r w:rsidRPr="005509E8">
        <w:rPr>
          <w:rFonts w:ascii="Cambria Math" w:hAnsi="Cambria Math" w:cs="Cambria Math"/>
          <w:bCs/>
          <w:color w:val="000000" w:themeColor="text1"/>
          <w:sz w:val="24"/>
          <w:szCs w:val="24"/>
          <w:u w:color="222222"/>
          <w:lang w:val="hy-AM"/>
        </w:rPr>
        <w:t>․</w:t>
      </w:r>
    </w:p>
    <w:p w14:paraId="729844EF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Հազար բերան էր— մի Առյուծ-Մհեր։</w:t>
      </w:r>
    </w:p>
    <w:p w14:paraId="56997F08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Cambria Math" w:hAnsi="Cambria Math" w:cs="Cambria Math"/>
          <w:bCs/>
          <w:color w:val="000000" w:themeColor="text1"/>
          <w:sz w:val="24"/>
          <w:szCs w:val="24"/>
          <w:u w:color="222222"/>
          <w:lang w:val="hy-AM"/>
        </w:rPr>
        <w:t>․․․</w:t>
      </w:r>
    </w:p>
    <w:p w14:paraId="59AB39A2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Դավիթն էլ ահա սարի գագաթին</w:t>
      </w:r>
    </w:p>
    <w:p w14:paraId="18CEF2FE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Կանգնած՝ գոռում է վիշապի նըման.</w:t>
      </w:r>
    </w:p>
    <w:p w14:paraId="564CA668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</w:p>
    <w:p w14:paraId="5598BD18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— Ով քընած եք՝ արթուն կացե՜ք,</w:t>
      </w:r>
    </w:p>
    <w:p w14:paraId="5F9B2F56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Ով արթուն եք՝ ելե՜ք, կեցե՜ք,</w:t>
      </w:r>
    </w:p>
    <w:p w14:paraId="5F73EC7A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Ով կեցել եք՝ զենք կապեցե՜ք</w:t>
      </w:r>
      <w:r w:rsidRPr="005509E8">
        <w:rPr>
          <w:rFonts w:ascii="Cambria Math" w:hAnsi="Cambria Math" w:cs="Cambria Math"/>
          <w:bCs/>
          <w:color w:val="000000" w:themeColor="text1"/>
          <w:sz w:val="24"/>
          <w:szCs w:val="24"/>
          <w:u w:color="222222"/>
          <w:lang w:val="hy-AM"/>
        </w:rPr>
        <w:t>․</w:t>
      </w:r>
    </w:p>
    <w:p w14:paraId="7D43F648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Զե՛նք եք կապել՝ ձի թամբեցե՜ք,</w:t>
      </w:r>
    </w:p>
    <w:p w14:paraId="334C32ED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Ձի եք թամբել՝ ելե՛ք, հեծե՜ք.</w:t>
      </w:r>
    </w:p>
    <w:p w14:paraId="0D4A70DD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Հետո չասեք՝ թե մենք քընած —</w:t>
      </w:r>
    </w:p>
    <w:p w14:paraId="7BD87BB0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Դավիթ գող-գող եկավ, գընաց...</w:t>
      </w:r>
    </w:p>
    <w:p w14:paraId="3B0E11FD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</w:p>
    <w:p w14:paraId="25D4E4EA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Cambria Math" w:hAnsi="Cambria Math" w:cs="Cambria Math"/>
          <w:bCs/>
          <w:color w:val="000000" w:themeColor="text1"/>
          <w:sz w:val="24"/>
          <w:szCs w:val="24"/>
          <w:u w:color="222222"/>
          <w:lang w:val="hy-AM"/>
        </w:rPr>
        <w:t>․․․․</w:t>
      </w:r>
    </w:p>
    <w:p w14:paraId="735E9BDA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Դարձե՛ք եկած ճանապարհով,</w:t>
      </w:r>
    </w:p>
    <w:p w14:paraId="0F8DF8E7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Ձեր հայրենի հողը Մըսրա.</w:t>
      </w:r>
    </w:p>
    <w:p w14:paraId="54926F63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Բայց թե մին էլ զենք ու զոռով</w:t>
      </w:r>
    </w:p>
    <w:p w14:paraId="10C80F05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Վեր եք կացել դուք մեզ վըրա,</w:t>
      </w:r>
    </w:p>
    <w:p w14:paraId="65F4F56D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</w:p>
    <w:p w14:paraId="017842CC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 xml:space="preserve">   Հորում լինեն քառսուն գազ խոր</w:t>
      </w:r>
    </w:p>
    <w:p w14:paraId="7DA74AAC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Թե ջաղացի քարի տակին,—</w:t>
      </w:r>
    </w:p>
    <w:p w14:paraId="15E89C07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Կելնեն ձեր դեմ, ինչպես էսօր,</w:t>
      </w:r>
    </w:p>
    <w:p w14:paraId="17B67B02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Սասմա Դավիթ, Թուր-Կայծակին։</w:t>
      </w:r>
    </w:p>
    <w:p w14:paraId="4E99B39F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</w:p>
    <w:p w14:paraId="798CC7EE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 xml:space="preserve">   Էն ժամանակ աստված գիտի,</w:t>
      </w:r>
    </w:p>
    <w:p w14:paraId="28DEE841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Ով մեզանից կըլնի փոշման.</w:t>
      </w:r>
    </w:p>
    <w:p w14:paraId="0A80C395" w14:textId="77777777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Մե՞նք, որ կելնենք ահեղ մարտի,</w:t>
      </w:r>
    </w:p>
    <w:p w14:paraId="0FB2B98B" w14:textId="08DBE6ED" w:rsidR="005509E8" w:rsidRPr="005509E8" w:rsidRDefault="005509E8" w:rsidP="00AE2926">
      <w:pPr>
        <w:pStyle w:val="Body"/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</w:pPr>
      <w:r w:rsidRP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Թե՞ դուք, որ մեզ արիք դուշման...</w:t>
      </w:r>
    </w:p>
    <w:p w14:paraId="40DEE6F1" w14:textId="77777777" w:rsidR="005509E8" w:rsidRDefault="005509E8" w:rsidP="005509E8">
      <w:pPr>
        <w:pStyle w:val="Body"/>
        <w:spacing w:before="240" w:line="240" w:lineRule="auto"/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sectPr w:rsidR="005509E8" w:rsidSect="009C431D">
          <w:type w:val="continuous"/>
          <w:pgSz w:w="12240" w:h="15840"/>
          <w:pgMar w:top="576" w:right="720" w:bottom="432" w:left="720" w:header="720" w:footer="720" w:gutter="0"/>
          <w:cols w:num="2" w:space="0" w:equalWidth="0">
            <w:col w:w="5040" w:space="0"/>
            <w:col w:w="5760"/>
          </w:cols>
          <w:docGrid w:linePitch="326"/>
        </w:sectPr>
      </w:pPr>
    </w:p>
    <w:p w14:paraId="7198ED24" w14:textId="77777777" w:rsidR="00AE2926" w:rsidRDefault="00AE2926" w:rsidP="00AE2926">
      <w:pPr>
        <w:pStyle w:val="Body"/>
        <w:spacing w:after="0" w:line="240" w:lineRule="auto"/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</w:pPr>
    </w:p>
    <w:p w14:paraId="0CE28A59" w14:textId="58107ECB" w:rsidR="005509E8" w:rsidRPr="005509E8" w:rsidRDefault="001846D9" w:rsidP="00AE2926">
      <w:pPr>
        <w:pStyle w:val="Body"/>
        <w:spacing w:after="0" w:line="240" w:lineRule="auto"/>
        <w:rPr>
          <w:rFonts w:ascii="Arial" w:hAnsi="Arial" w:cs="Arial"/>
          <w:b/>
          <w:color w:val="000000" w:themeColor="text1"/>
          <w:u w:color="222222"/>
          <w:lang w:val="hy-AM"/>
        </w:rPr>
      </w:pPr>
      <w:r w:rsidRPr="007E7E58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Հայոց լեզու</w:t>
      </w:r>
      <w:r w:rsidRPr="007E7E58">
        <w:rPr>
          <w:rFonts w:ascii="Arial" w:hAnsi="Arial" w:cs="Arial"/>
          <w:bCs/>
          <w:color w:val="FF0000"/>
          <w:sz w:val="24"/>
          <w:szCs w:val="24"/>
          <w:u w:color="222222"/>
          <w:lang w:val="hy-AM"/>
        </w:rPr>
        <w:t xml:space="preserve"> – </w:t>
      </w:r>
      <w:r w:rsid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 xml:space="preserve">Թեմատիկ թելադրություն։ </w:t>
      </w:r>
      <w:r w:rsidR="00212F7C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Ռ</w:t>
      </w:r>
      <w:r w:rsidR="005509E8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>ուբինա Նազարյան, Մայրենի բոլորի համար, էջ 260</w:t>
      </w:r>
      <w:r w:rsidR="00AE2926">
        <w:rPr>
          <w:rFonts w:ascii="Arial" w:hAnsi="Arial" w:cs="Arial"/>
          <w:bCs/>
          <w:color w:val="000000" w:themeColor="text1"/>
          <w:sz w:val="24"/>
          <w:szCs w:val="24"/>
          <w:u w:color="222222"/>
          <w:lang w:val="hy-AM"/>
        </w:rPr>
        <w:t xml:space="preserve"> - </w:t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  <w:fldChar w:fldCharType="begin"/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  <w:instrText xml:space="preserve"> HYPERLINK "</w:instrText>
      </w:r>
      <w:r w:rsidR="005509E8" w:rsidRPr="005509E8">
        <w:rPr>
          <w:rFonts w:ascii="Arial" w:hAnsi="Arial" w:cs="Arial"/>
          <w:b/>
          <w:color w:val="000000" w:themeColor="text1"/>
          <w:u w:color="222222"/>
          <w:lang w:val="hy-AM"/>
        </w:rPr>
        <w:instrText>https://fliphtml5.com/fruqf/zxdt</w:instrText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  <w:instrText xml:space="preserve">" </w:instrText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  <w:fldChar w:fldCharType="separate"/>
      </w:r>
      <w:r w:rsidR="005509E8" w:rsidRPr="005509E8">
        <w:rPr>
          <w:rStyle w:val="Hyperlink"/>
          <w:rFonts w:ascii="Arial" w:hAnsi="Arial" w:cs="Arial"/>
          <w:b/>
          <w:lang w:val="hy-AM"/>
        </w:rPr>
        <w:t>https://fliphtml5.com/fruqf/zxdt</w:t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  <w:fldChar w:fldCharType="end"/>
      </w:r>
      <w:r w:rsidR="005509E8">
        <w:rPr>
          <w:rFonts w:ascii="Arial" w:hAnsi="Arial" w:cs="Arial"/>
          <w:b/>
          <w:color w:val="000000" w:themeColor="text1"/>
          <w:u w:color="222222"/>
          <w:lang w:val="hy-AM"/>
        </w:rPr>
        <w:t xml:space="preserve"> </w:t>
      </w:r>
    </w:p>
    <w:p w14:paraId="2EFD0022" w14:textId="77777777" w:rsidR="00597D28" w:rsidRDefault="00597D28" w:rsidP="006017E5">
      <w:pPr>
        <w:pStyle w:val="Body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color="222222"/>
          <w:lang w:val="hy-AM"/>
        </w:rPr>
      </w:pPr>
    </w:p>
    <w:p w14:paraId="7674E598" w14:textId="189BC15B" w:rsidR="007E7E58" w:rsidRPr="006017E5" w:rsidRDefault="00E52E66" w:rsidP="00AE2926">
      <w:pPr>
        <w:pStyle w:val="Body"/>
        <w:spacing w:line="240" w:lineRule="auto"/>
        <w:rPr>
          <w:rFonts w:ascii="Arial" w:eastAsia="Times New Roman" w:hAnsi="Arial" w:cs="Arial"/>
          <w:sz w:val="24"/>
          <w:szCs w:val="24"/>
          <w:lang w:val="hy-AM"/>
        </w:rPr>
      </w:pPr>
      <w:r w:rsidRPr="007E7E58">
        <w:rPr>
          <w:rFonts w:ascii="Arial" w:hAnsi="Arial" w:cs="Arial"/>
          <w:b/>
          <w:color w:val="FF0000"/>
          <w:sz w:val="24"/>
          <w:szCs w:val="24"/>
          <w:u w:color="222222"/>
          <w:lang w:val="hy-AM"/>
        </w:rPr>
        <w:t>Մշակույթ –</w:t>
      </w:r>
      <w:r w:rsidRPr="007E7E58">
        <w:rPr>
          <w:rFonts w:ascii="Arial" w:eastAsia="Times New Roman" w:hAnsi="Arial" w:cs="Arial"/>
          <w:b/>
          <w:color w:val="FF0000"/>
          <w:sz w:val="24"/>
          <w:szCs w:val="24"/>
          <w:lang w:val="hy-AM"/>
        </w:rPr>
        <w:t xml:space="preserve"> </w:t>
      </w:r>
      <w:bookmarkStart w:id="5" w:name="_Hlk119619994"/>
      <w:r w:rsidR="005509E8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Ինչպե՞ս էին նշում Ամանորը </w:t>
      </w:r>
      <w:r w:rsidR="005509E8" w:rsidRPr="005509E8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>Հայաստանում։ Նոր տարվա շեմը պետք է հատել միայն ուրախ ծեսերով</w:t>
      </w:r>
      <w:r w:rsidR="00AE2926">
        <w:rPr>
          <w:rFonts w:ascii="Arial" w:hAnsi="Arial" w:cs="Arial"/>
          <w:color w:val="000000" w:themeColor="text1"/>
          <w:sz w:val="24"/>
          <w:szCs w:val="24"/>
          <w:u w:color="FF0000"/>
          <w:lang w:val="hy-AM"/>
        </w:rPr>
        <w:t xml:space="preserve"> - </w:t>
      </w:r>
      <w:bookmarkStart w:id="6" w:name="_Hlk119620035"/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fldChar w:fldCharType="begin"/>
      </w:r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instrText xml:space="preserve"> HYPERLINK "</w:instrText>
      </w:r>
      <w:r w:rsidR="005509E8" w:rsidRP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instrText>https://www.youtube.com/watch?v=FNCu9ExeHEY</w:instrText>
      </w:r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instrText xml:space="preserve">" </w:instrText>
      </w:r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</w:r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fldChar w:fldCharType="separate"/>
      </w:r>
      <w:r w:rsidR="005509E8" w:rsidRPr="00D600E4">
        <w:rPr>
          <w:rStyle w:val="Hyperlink"/>
          <w:rFonts w:ascii="Arial" w:eastAsia="Times New Roman" w:hAnsi="Arial" w:cs="Arial"/>
          <w:sz w:val="24"/>
          <w:szCs w:val="24"/>
          <w:lang w:val="hy-AM"/>
        </w:rPr>
        <w:t>https://www.youtube.com/watch?v=FNCu9ExeHEY</w:t>
      </w:r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fldChar w:fldCharType="end"/>
      </w:r>
      <w:r w:rsidR="005509E8">
        <w:rPr>
          <w:rFonts w:ascii="Arial" w:eastAsia="Times New Roman" w:hAnsi="Arial" w:cs="Arial"/>
          <w:color w:val="auto"/>
          <w:sz w:val="24"/>
          <w:szCs w:val="24"/>
          <w:lang w:val="hy-AM"/>
        </w:rPr>
        <w:t xml:space="preserve"> </w:t>
      </w:r>
      <w:r w:rsidR="007E7E58" w:rsidRPr="006017E5">
        <w:rPr>
          <w:rFonts w:ascii="Arial" w:eastAsia="Times New Roman" w:hAnsi="Arial" w:cs="Arial"/>
          <w:sz w:val="24"/>
          <w:szCs w:val="24"/>
          <w:lang w:val="hy-AM"/>
        </w:rPr>
        <w:t>։</w:t>
      </w:r>
    </w:p>
    <w:bookmarkEnd w:id="4"/>
    <w:bookmarkEnd w:id="5"/>
    <w:bookmarkEnd w:id="6"/>
    <w:p w14:paraId="3541F10A" w14:textId="2BF3F4C3" w:rsidR="00E52E66" w:rsidRPr="007E7E58" w:rsidRDefault="00E52E66" w:rsidP="00E52E66">
      <w:pPr>
        <w:pStyle w:val="Body"/>
        <w:spacing w:after="0" w:line="240" w:lineRule="auto"/>
        <w:rPr>
          <w:rFonts w:ascii="Arial" w:eastAsia="Cambria Math" w:hAnsi="Arial" w:cs="Arial"/>
          <w:b/>
          <w:bCs/>
          <w:color w:val="222222"/>
          <w:sz w:val="24"/>
          <w:szCs w:val="24"/>
          <w:u w:color="222222"/>
          <w:lang w:val="hy-AM"/>
        </w:rPr>
      </w:pPr>
      <w:r w:rsidRPr="007E7E58">
        <w:rPr>
          <w:rFonts w:ascii="Arial" w:hAnsi="Arial" w:cs="Arial"/>
          <w:b/>
          <w:bCs/>
          <w:color w:val="222222"/>
          <w:sz w:val="24"/>
          <w:szCs w:val="24"/>
          <w:u w:color="222222"/>
          <w:lang w:val="hy-AM"/>
        </w:rPr>
        <w:t>Հարցերին պատասխանելու կամ առաջադրանքները կատարելու համար սովորողը պետք է կարողանա</w:t>
      </w:r>
      <w:r w:rsidRPr="007E7E58">
        <w:rPr>
          <w:rFonts w:ascii="Cambria Math" w:eastAsia="Cambria Math" w:hAnsi="Cambria Math" w:cs="Cambria Math"/>
          <w:b/>
          <w:bCs/>
          <w:color w:val="222222"/>
          <w:sz w:val="24"/>
          <w:szCs w:val="24"/>
          <w:u w:color="222222"/>
          <w:lang w:val="hy-AM"/>
        </w:rPr>
        <w:t>․</w:t>
      </w:r>
    </w:p>
    <w:p w14:paraId="49019F87" w14:textId="77777777" w:rsidR="001846D9" w:rsidRPr="007E7E58" w:rsidRDefault="001846D9" w:rsidP="00E52E66">
      <w:pPr>
        <w:pStyle w:val="Body"/>
        <w:spacing w:after="0" w:line="240" w:lineRule="auto"/>
        <w:rPr>
          <w:rFonts w:ascii="Arial" w:eastAsia="Cambria Math" w:hAnsi="Arial" w:cs="Arial"/>
          <w:b/>
          <w:bCs/>
          <w:color w:val="222222"/>
          <w:sz w:val="24"/>
          <w:szCs w:val="24"/>
          <w:u w:color="222222"/>
          <w:lang w:val="hy-AM"/>
        </w:rPr>
      </w:pPr>
    </w:p>
    <w:p w14:paraId="3DC8CFFE" w14:textId="77777777" w:rsidR="00E52E66" w:rsidRPr="007E7E58" w:rsidRDefault="00E52E66" w:rsidP="001846D9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  <w:lang w:val="hy-AM"/>
        </w:rPr>
      </w:pPr>
      <w:r w:rsidRPr="007E7E58">
        <w:rPr>
          <w:rFonts w:ascii="Arial" w:hAnsi="Arial" w:cs="Arial"/>
          <w:lang w:val="hy-AM"/>
        </w:rPr>
        <w:t xml:space="preserve">լսել ներկայացված նյութը, դիտել տեսանյութը և վերարտադրել այն  </w:t>
      </w:r>
    </w:p>
    <w:p w14:paraId="5BE0286D" w14:textId="77777777" w:rsidR="00E52E66" w:rsidRPr="007E7E58" w:rsidRDefault="00E52E66" w:rsidP="0025226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7E7E58">
        <w:rPr>
          <w:rFonts w:ascii="Arial" w:hAnsi="Arial" w:cs="Arial"/>
        </w:rPr>
        <w:t>բացատրել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հանձնարարված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բառերը</w:t>
      </w:r>
      <w:proofErr w:type="spellEnd"/>
    </w:p>
    <w:p w14:paraId="417BBFAE" w14:textId="77777777" w:rsidR="00E52E66" w:rsidRPr="007E7E58" w:rsidRDefault="00E52E66" w:rsidP="0025226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7E7E58">
        <w:rPr>
          <w:rFonts w:ascii="Arial" w:hAnsi="Arial" w:cs="Arial"/>
        </w:rPr>
        <w:lastRenderedPageBreak/>
        <w:t>կարդալ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տրված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տեքստը</w:t>
      </w:r>
      <w:proofErr w:type="spellEnd"/>
      <w:r w:rsidRPr="007E7E58">
        <w:rPr>
          <w:rFonts w:ascii="Arial" w:hAnsi="Arial" w:cs="Arial"/>
        </w:rPr>
        <w:t xml:space="preserve">, </w:t>
      </w:r>
      <w:proofErr w:type="spellStart"/>
      <w:r w:rsidRPr="007E7E58">
        <w:rPr>
          <w:rFonts w:ascii="Arial" w:hAnsi="Arial" w:cs="Arial"/>
        </w:rPr>
        <w:t>վերարտադրել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սեփական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խոսքերով</w:t>
      </w:r>
      <w:proofErr w:type="spellEnd"/>
      <w:r w:rsidRPr="007E7E58">
        <w:rPr>
          <w:rFonts w:ascii="Arial" w:hAnsi="Arial" w:cs="Arial"/>
        </w:rPr>
        <w:t xml:space="preserve"> և </w:t>
      </w:r>
      <w:proofErr w:type="spellStart"/>
      <w:r w:rsidRPr="007E7E58">
        <w:rPr>
          <w:rFonts w:ascii="Arial" w:hAnsi="Arial" w:cs="Arial"/>
        </w:rPr>
        <w:t>պատասխանել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նյութին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վերաբերվող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հարցերին</w:t>
      </w:r>
      <w:proofErr w:type="spellEnd"/>
      <w:r w:rsidRPr="007E7E58">
        <w:rPr>
          <w:rFonts w:ascii="Arial" w:hAnsi="Arial" w:cs="Arial"/>
        </w:rPr>
        <w:t xml:space="preserve">  </w:t>
      </w:r>
    </w:p>
    <w:p w14:paraId="4D7A5F9F" w14:textId="77DD6FF8" w:rsidR="00484E6B" w:rsidRPr="007E7E58" w:rsidRDefault="00E52E66" w:rsidP="00252265">
      <w:pPr>
        <w:pStyle w:val="NormalWeb"/>
        <w:numPr>
          <w:ilvl w:val="0"/>
          <w:numId w:val="12"/>
        </w:numPr>
        <w:spacing w:before="0" w:after="0"/>
        <w:rPr>
          <w:rFonts w:ascii="Arial" w:hAnsi="Arial" w:cs="Arial"/>
        </w:rPr>
      </w:pPr>
      <w:proofErr w:type="spellStart"/>
      <w:r w:rsidRPr="007E7E58">
        <w:rPr>
          <w:rFonts w:ascii="Arial" w:hAnsi="Arial" w:cs="Arial"/>
        </w:rPr>
        <w:t>մասնակցել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խմբային</w:t>
      </w:r>
      <w:proofErr w:type="spellEnd"/>
      <w:r w:rsidRPr="007E7E58">
        <w:rPr>
          <w:rFonts w:ascii="Arial" w:hAnsi="Arial" w:cs="Arial"/>
        </w:rPr>
        <w:t xml:space="preserve"> </w:t>
      </w:r>
      <w:proofErr w:type="spellStart"/>
      <w:r w:rsidRPr="007E7E58">
        <w:rPr>
          <w:rFonts w:ascii="Arial" w:hAnsi="Arial" w:cs="Arial"/>
        </w:rPr>
        <w:t>աշխատանքին</w:t>
      </w:r>
      <w:proofErr w:type="spellEnd"/>
      <w:r w:rsidRPr="007E7E58">
        <w:rPr>
          <w:rFonts w:ascii="Arial" w:hAnsi="Arial" w:cs="Arial"/>
        </w:rPr>
        <w:t>:</w:t>
      </w:r>
    </w:p>
    <w:sectPr w:rsidR="00484E6B" w:rsidRPr="007E7E58" w:rsidSect="00681F33">
      <w:type w:val="continuous"/>
      <w:pgSz w:w="12240" w:h="15840"/>
      <w:pgMar w:top="576" w:right="1008" w:bottom="576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EC34" w14:textId="77777777" w:rsidR="00EA0F20" w:rsidRDefault="00EA0F20">
      <w:r>
        <w:separator/>
      </w:r>
    </w:p>
  </w:endnote>
  <w:endnote w:type="continuationSeparator" w:id="0">
    <w:p w14:paraId="6C2D69D7" w14:textId="77777777" w:rsidR="00EA0F20" w:rsidRDefault="00E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38D69" w14:textId="77777777" w:rsidR="00877A89" w:rsidRDefault="00877A89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4C7C" w14:textId="77777777" w:rsidR="00000000" w:rsidRDefault="0000000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4EBB" w14:textId="77777777" w:rsidR="00EA0F20" w:rsidRDefault="00EA0F20">
      <w:r>
        <w:separator/>
      </w:r>
    </w:p>
  </w:footnote>
  <w:footnote w:type="continuationSeparator" w:id="0">
    <w:p w14:paraId="53113B2B" w14:textId="77777777" w:rsidR="00EA0F20" w:rsidRDefault="00EA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A893" w14:textId="77777777" w:rsidR="00877A89" w:rsidRDefault="00877A89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F7BC" w14:textId="77777777" w:rsidR="00000000" w:rsidRDefault="00000000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386"/>
    <w:multiLevelType w:val="hybridMultilevel"/>
    <w:tmpl w:val="98FC8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740"/>
    <w:multiLevelType w:val="hybridMultilevel"/>
    <w:tmpl w:val="25FA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F34F2"/>
    <w:multiLevelType w:val="hybridMultilevel"/>
    <w:tmpl w:val="AB66FC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AC3113"/>
    <w:multiLevelType w:val="hybridMultilevel"/>
    <w:tmpl w:val="AF221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63692D"/>
    <w:multiLevelType w:val="hybridMultilevel"/>
    <w:tmpl w:val="3F46B9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35790"/>
    <w:multiLevelType w:val="hybridMultilevel"/>
    <w:tmpl w:val="1584D6CE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D684B"/>
    <w:multiLevelType w:val="hybridMultilevel"/>
    <w:tmpl w:val="BEA2F89A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 w15:restartNumberingAfterBreak="0">
    <w:nsid w:val="1B2B767E"/>
    <w:multiLevelType w:val="hybridMultilevel"/>
    <w:tmpl w:val="478422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077370"/>
    <w:multiLevelType w:val="hybridMultilevel"/>
    <w:tmpl w:val="82D2331C"/>
    <w:lvl w:ilvl="0" w:tplc="88DCCC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679"/>
    <w:multiLevelType w:val="hybridMultilevel"/>
    <w:tmpl w:val="2E26C3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F71136"/>
    <w:multiLevelType w:val="hybridMultilevel"/>
    <w:tmpl w:val="072CA23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6F952EA"/>
    <w:multiLevelType w:val="hybridMultilevel"/>
    <w:tmpl w:val="15BAEB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1412B1"/>
    <w:multiLevelType w:val="hybridMultilevel"/>
    <w:tmpl w:val="A63CE2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123E7"/>
    <w:multiLevelType w:val="hybridMultilevel"/>
    <w:tmpl w:val="23060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30CB8"/>
    <w:multiLevelType w:val="hybridMultilevel"/>
    <w:tmpl w:val="991A0CC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E83972"/>
    <w:multiLevelType w:val="hybridMultilevel"/>
    <w:tmpl w:val="F8DE1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8A3832"/>
    <w:multiLevelType w:val="hybridMultilevel"/>
    <w:tmpl w:val="4FE6BBB4"/>
    <w:lvl w:ilvl="0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7" w15:restartNumberingAfterBreak="0">
    <w:nsid w:val="3DFC37EB"/>
    <w:multiLevelType w:val="hybridMultilevel"/>
    <w:tmpl w:val="F2040D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2C72C6"/>
    <w:multiLevelType w:val="hybridMultilevel"/>
    <w:tmpl w:val="D7905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A7B7D"/>
    <w:multiLevelType w:val="hybridMultilevel"/>
    <w:tmpl w:val="F192FCF8"/>
    <w:lvl w:ilvl="0" w:tplc="57908118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BC7439"/>
    <w:multiLevelType w:val="hybridMultilevel"/>
    <w:tmpl w:val="17E4FB6A"/>
    <w:lvl w:ilvl="0" w:tplc="AB9E5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7D6"/>
    <w:multiLevelType w:val="hybridMultilevel"/>
    <w:tmpl w:val="E278BAC4"/>
    <w:lvl w:ilvl="0" w:tplc="57908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13C64"/>
    <w:multiLevelType w:val="hybridMultilevel"/>
    <w:tmpl w:val="4A12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B0DF0"/>
    <w:multiLevelType w:val="hybridMultilevel"/>
    <w:tmpl w:val="915875E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1D74EC"/>
    <w:multiLevelType w:val="hybridMultilevel"/>
    <w:tmpl w:val="881AF0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F0379F"/>
    <w:multiLevelType w:val="hybridMultilevel"/>
    <w:tmpl w:val="9166843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976A76"/>
    <w:multiLevelType w:val="hybridMultilevel"/>
    <w:tmpl w:val="872A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45755"/>
    <w:multiLevelType w:val="hybridMultilevel"/>
    <w:tmpl w:val="C742D890"/>
    <w:lvl w:ilvl="0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8EA1FDE"/>
    <w:multiLevelType w:val="hybridMultilevel"/>
    <w:tmpl w:val="6AC2EF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42754"/>
    <w:multiLevelType w:val="hybridMultilevel"/>
    <w:tmpl w:val="E95AA90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C857CA8"/>
    <w:multiLevelType w:val="hybridMultilevel"/>
    <w:tmpl w:val="5D808BAA"/>
    <w:lvl w:ilvl="0" w:tplc="2BE8BF9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00000" w:themeColor="text1"/>
      </w:rPr>
    </w:lvl>
    <w:lvl w:ilvl="1" w:tplc="AB9E50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99E7C4F"/>
    <w:multiLevelType w:val="hybridMultilevel"/>
    <w:tmpl w:val="5D90BE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AC0F74"/>
    <w:multiLevelType w:val="hybridMultilevel"/>
    <w:tmpl w:val="82C64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933CCC"/>
    <w:multiLevelType w:val="hybridMultilevel"/>
    <w:tmpl w:val="7CF67232"/>
    <w:lvl w:ilvl="0" w:tplc="FFFFFFFF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6343475">
    <w:abstractNumId w:val="30"/>
  </w:num>
  <w:num w:numId="2" w16cid:durableId="841820607">
    <w:abstractNumId w:val="7"/>
  </w:num>
  <w:num w:numId="3" w16cid:durableId="1694647943">
    <w:abstractNumId w:val="5"/>
  </w:num>
  <w:num w:numId="4" w16cid:durableId="231890058">
    <w:abstractNumId w:val="25"/>
  </w:num>
  <w:num w:numId="5" w16cid:durableId="1229921791">
    <w:abstractNumId w:val="16"/>
  </w:num>
  <w:num w:numId="6" w16cid:durableId="1080248302">
    <w:abstractNumId w:val="1"/>
  </w:num>
  <w:num w:numId="7" w16cid:durableId="1629628776">
    <w:abstractNumId w:val="26"/>
  </w:num>
  <w:num w:numId="8" w16cid:durableId="686178636">
    <w:abstractNumId w:val="27"/>
  </w:num>
  <w:num w:numId="9" w16cid:durableId="468322441">
    <w:abstractNumId w:val="11"/>
  </w:num>
  <w:num w:numId="10" w16cid:durableId="351565556">
    <w:abstractNumId w:val="17"/>
  </w:num>
  <w:num w:numId="11" w16cid:durableId="1333921462">
    <w:abstractNumId w:val="9"/>
  </w:num>
  <w:num w:numId="12" w16cid:durableId="1963801455">
    <w:abstractNumId w:val="21"/>
  </w:num>
  <w:num w:numId="13" w16cid:durableId="965161826">
    <w:abstractNumId w:val="3"/>
  </w:num>
  <w:num w:numId="14" w16cid:durableId="478112416">
    <w:abstractNumId w:val="33"/>
  </w:num>
  <w:num w:numId="15" w16cid:durableId="1291202946">
    <w:abstractNumId w:val="19"/>
  </w:num>
  <w:num w:numId="16" w16cid:durableId="1671370137">
    <w:abstractNumId w:val="20"/>
  </w:num>
  <w:num w:numId="17" w16cid:durableId="1270117769">
    <w:abstractNumId w:val="28"/>
  </w:num>
  <w:num w:numId="18" w16cid:durableId="1447890352">
    <w:abstractNumId w:val="22"/>
  </w:num>
  <w:num w:numId="19" w16cid:durableId="355739689">
    <w:abstractNumId w:val="31"/>
  </w:num>
  <w:num w:numId="20" w16cid:durableId="1896699361">
    <w:abstractNumId w:val="24"/>
  </w:num>
  <w:num w:numId="21" w16cid:durableId="1699508171">
    <w:abstractNumId w:val="2"/>
  </w:num>
  <w:num w:numId="22" w16cid:durableId="697584861">
    <w:abstractNumId w:val="0"/>
  </w:num>
  <w:num w:numId="23" w16cid:durableId="1896115026">
    <w:abstractNumId w:val="10"/>
  </w:num>
  <w:num w:numId="24" w16cid:durableId="590047907">
    <w:abstractNumId w:val="4"/>
  </w:num>
  <w:num w:numId="25" w16cid:durableId="1457941269">
    <w:abstractNumId w:val="23"/>
  </w:num>
  <w:num w:numId="26" w16cid:durableId="1995642396">
    <w:abstractNumId w:val="29"/>
  </w:num>
  <w:num w:numId="27" w16cid:durableId="1476752046">
    <w:abstractNumId w:val="18"/>
  </w:num>
  <w:num w:numId="28" w16cid:durableId="1984195872">
    <w:abstractNumId w:val="15"/>
  </w:num>
  <w:num w:numId="29" w16cid:durableId="622465751">
    <w:abstractNumId w:val="32"/>
  </w:num>
  <w:num w:numId="30" w16cid:durableId="1694647488">
    <w:abstractNumId w:val="8"/>
  </w:num>
  <w:num w:numId="31" w16cid:durableId="1158421136">
    <w:abstractNumId w:val="13"/>
  </w:num>
  <w:num w:numId="32" w16cid:durableId="1953584740">
    <w:abstractNumId w:val="6"/>
  </w:num>
  <w:num w:numId="33" w16cid:durableId="703408137">
    <w:abstractNumId w:val="12"/>
  </w:num>
  <w:num w:numId="34" w16cid:durableId="6355716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66"/>
    <w:rsid w:val="00091938"/>
    <w:rsid w:val="000B4B4C"/>
    <w:rsid w:val="000D497F"/>
    <w:rsid w:val="001846D9"/>
    <w:rsid w:val="001E7217"/>
    <w:rsid w:val="002007B4"/>
    <w:rsid w:val="00212F7C"/>
    <w:rsid w:val="00252265"/>
    <w:rsid w:val="002E581B"/>
    <w:rsid w:val="003D43E6"/>
    <w:rsid w:val="00405982"/>
    <w:rsid w:val="004167DC"/>
    <w:rsid w:val="00441F41"/>
    <w:rsid w:val="00484E6B"/>
    <w:rsid w:val="004A796E"/>
    <w:rsid w:val="004B5AAE"/>
    <w:rsid w:val="00516D28"/>
    <w:rsid w:val="00536A96"/>
    <w:rsid w:val="005509E8"/>
    <w:rsid w:val="00597D28"/>
    <w:rsid w:val="005B145A"/>
    <w:rsid w:val="006017E5"/>
    <w:rsid w:val="00654504"/>
    <w:rsid w:val="00681F33"/>
    <w:rsid w:val="00787B3E"/>
    <w:rsid w:val="007E4BA5"/>
    <w:rsid w:val="007E7E58"/>
    <w:rsid w:val="00831E2B"/>
    <w:rsid w:val="00877A89"/>
    <w:rsid w:val="008934B5"/>
    <w:rsid w:val="008B7A73"/>
    <w:rsid w:val="008E32F3"/>
    <w:rsid w:val="009C431D"/>
    <w:rsid w:val="00AE2926"/>
    <w:rsid w:val="00B46C9E"/>
    <w:rsid w:val="00C333D7"/>
    <w:rsid w:val="00CA10ED"/>
    <w:rsid w:val="00D55EFD"/>
    <w:rsid w:val="00D656DA"/>
    <w:rsid w:val="00D84C1D"/>
    <w:rsid w:val="00DA1CA0"/>
    <w:rsid w:val="00E4195C"/>
    <w:rsid w:val="00E45CB9"/>
    <w:rsid w:val="00E52E66"/>
    <w:rsid w:val="00EA0F20"/>
    <w:rsid w:val="00EA520B"/>
    <w:rsid w:val="00EB32AA"/>
    <w:rsid w:val="00EE5402"/>
    <w:rsid w:val="00F40964"/>
    <w:rsid w:val="00F95CC0"/>
    <w:rsid w:val="00FA6B31"/>
    <w:rsid w:val="00FA7E57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C8F8"/>
  <w15:docId w15:val="{41BF9ABF-A11D-4468-9203-B384AC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4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E52E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E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Footer">
    <w:name w:val="Header &amp; Footer"/>
    <w:rsid w:val="00E52E6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u w:color="000000"/>
      <w:bdr w:val="nil"/>
    </w:rPr>
  </w:style>
  <w:style w:type="paragraph" w:styleId="NormalWeb">
    <w:name w:val="Normal (Web)"/>
    <w:uiPriority w:val="99"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E52E6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Emphasis">
    <w:name w:val="Emphasis"/>
    <w:basedOn w:val="DefaultParagraphFont"/>
    <w:uiPriority w:val="20"/>
    <w:qFormat/>
    <w:rsid w:val="00E52E66"/>
    <w:rPr>
      <w:i/>
      <w:iCs/>
    </w:rPr>
  </w:style>
  <w:style w:type="character" w:styleId="Hyperlink">
    <w:name w:val="Hyperlink"/>
    <w:basedOn w:val="DefaultParagraphFont"/>
    <w:uiPriority w:val="99"/>
    <w:unhideWhenUsed/>
    <w:rsid w:val="00E52E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BEQMEZ</dc:creator>
  <cp:lastModifiedBy>Nunik Nishanian</cp:lastModifiedBy>
  <cp:revision>2</cp:revision>
  <dcterms:created xsi:type="dcterms:W3CDTF">2023-07-20T23:29:00Z</dcterms:created>
  <dcterms:modified xsi:type="dcterms:W3CDTF">2023-07-20T23:29:00Z</dcterms:modified>
</cp:coreProperties>
</file>