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694F" w14:textId="4722049D" w:rsidR="00686A6A" w:rsidRPr="00811235" w:rsidRDefault="00686A6A" w:rsidP="00686A6A">
      <w:pPr>
        <w:pStyle w:val="BodyB"/>
        <w:jc w:val="right"/>
        <w:rPr>
          <w:rFonts w:ascii="Arial" w:hAnsi="Arial" w:cs="Arial"/>
          <w:b/>
          <w:bCs/>
          <w:lang w:val="hy-AM"/>
        </w:rPr>
      </w:pPr>
      <w:bookmarkStart w:id="0" w:name="_Hlk98454251"/>
      <w:r w:rsidRPr="00811235">
        <w:rPr>
          <w:rFonts w:ascii="Arial" w:hAnsi="Arial" w:cs="Arial"/>
          <w:b/>
          <w:bCs/>
          <w:lang w:val="hy-AM"/>
        </w:rPr>
        <w:t>21-րդ շաբաթ</w:t>
      </w:r>
    </w:p>
    <w:p w14:paraId="2222A4D6" w14:textId="77777777" w:rsidR="00686A6A" w:rsidRPr="00811235" w:rsidRDefault="00686A6A" w:rsidP="00686A6A">
      <w:pPr>
        <w:pStyle w:val="BodyB"/>
        <w:rPr>
          <w:rFonts w:ascii="Arial" w:hAnsi="Arial" w:cs="Arial"/>
          <w:b/>
          <w:bCs/>
          <w:lang w:val="hy-AM"/>
        </w:rPr>
      </w:pPr>
      <w:r w:rsidRPr="00811235">
        <w:rPr>
          <w:rFonts w:ascii="Arial" w:hAnsi="Arial" w:cs="Arial"/>
          <w:b/>
          <w:bCs/>
          <w:lang w:val="hy-AM"/>
        </w:rPr>
        <w:t>Ամսաթիվ՝  —————————</w:t>
      </w:r>
    </w:p>
    <w:p w14:paraId="261A74DE" w14:textId="77777777" w:rsidR="00686A6A" w:rsidRPr="00811235" w:rsidRDefault="00686A6A" w:rsidP="00686A6A">
      <w:pPr>
        <w:pStyle w:val="BodyB"/>
        <w:rPr>
          <w:rFonts w:ascii="Arial" w:hAnsi="Arial" w:cs="Arial"/>
          <w:b/>
          <w:bCs/>
          <w:lang w:val="hy-AM"/>
        </w:rPr>
      </w:pPr>
      <w:r w:rsidRPr="00811235">
        <w:rPr>
          <w:rFonts w:ascii="Arial" w:hAnsi="Arial" w:cs="Arial"/>
          <w:b/>
          <w:bCs/>
        </w:rPr>
        <w:t>Կրթական հարթակ</w:t>
      </w:r>
      <w:r w:rsidRPr="00811235">
        <w:rPr>
          <w:rFonts w:ascii="Arial" w:hAnsi="Arial" w:cs="Arial"/>
          <w:b/>
          <w:bCs/>
          <w:lang w:val="hy-AM"/>
        </w:rPr>
        <w:t>՝</w:t>
      </w:r>
      <w:r w:rsidRPr="00811235">
        <w:rPr>
          <w:rFonts w:ascii="Arial" w:hAnsi="Arial" w:cs="Arial"/>
          <w:b/>
          <w:bCs/>
        </w:rPr>
        <w:tab/>
      </w:r>
      <w:r w:rsidRPr="00811235">
        <w:rPr>
          <w:rFonts w:ascii="Arial" w:hAnsi="Arial" w:cs="Arial"/>
          <w:b/>
          <w:bCs/>
        </w:rPr>
        <w:tab/>
      </w:r>
      <w:r w:rsidRPr="00811235">
        <w:rPr>
          <w:rFonts w:ascii="Arial" w:hAnsi="Arial" w:cs="Arial"/>
          <w:b/>
          <w:bCs/>
          <w:lang w:val="hy-AM"/>
        </w:rPr>
        <w:t>8-րդ</w:t>
      </w:r>
    </w:p>
    <w:p w14:paraId="60023B4B" w14:textId="77777777" w:rsidR="00686A6A" w:rsidRPr="00811235" w:rsidRDefault="00686A6A" w:rsidP="00686A6A">
      <w:pPr>
        <w:pStyle w:val="BodyB"/>
        <w:rPr>
          <w:rFonts w:ascii="Arial" w:hAnsi="Arial" w:cs="Arial"/>
          <w:b/>
          <w:bCs/>
          <w:lang w:val="hy-AM"/>
        </w:rPr>
      </w:pPr>
      <w:r w:rsidRPr="00811235">
        <w:rPr>
          <w:rFonts w:ascii="Arial" w:hAnsi="Arial" w:cs="Arial"/>
          <w:b/>
          <w:bCs/>
          <w:lang w:val="hy-AM"/>
        </w:rPr>
        <w:t xml:space="preserve">ՈՒսուցիչ՝  </w:t>
      </w:r>
      <w:r w:rsidRPr="00811235">
        <w:rPr>
          <w:rFonts w:ascii="Arial" w:hAnsi="Arial" w:cs="Arial"/>
          <w:b/>
          <w:bCs/>
          <w:lang w:val="hy-AM"/>
        </w:rPr>
        <w:tab/>
      </w:r>
      <w:r w:rsidRPr="00811235">
        <w:rPr>
          <w:rFonts w:ascii="Arial" w:hAnsi="Arial" w:cs="Arial"/>
          <w:b/>
          <w:bCs/>
          <w:lang w:val="hy-AM"/>
        </w:rPr>
        <w:tab/>
      </w:r>
      <w:r w:rsidRPr="00811235">
        <w:rPr>
          <w:rFonts w:ascii="Arial" w:hAnsi="Arial" w:cs="Arial"/>
          <w:b/>
          <w:bCs/>
          <w:lang w:val="hy-AM"/>
        </w:rPr>
        <w:tab/>
      </w:r>
      <w:r w:rsidRPr="00811235">
        <w:rPr>
          <w:rFonts w:ascii="Arial" w:hAnsi="Arial" w:cs="Arial"/>
          <w:b/>
          <w:bCs/>
          <w:lang w:val="hy-AM"/>
        </w:rPr>
        <w:tab/>
        <w:t>—————————————————</w:t>
      </w:r>
    </w:p>
    <w:p w14:paraId="50A9937F" w14:textId="77777777" w:rsidR="00686A6A" w:rsidRPr="00811235" w:rsidRDefault="00686A6A" w:rsidP="00686A6A">
      <w:pPr>
        <w:pStyle w:val="BodyB"/>
        <w:rPr>
          <w:rFonts w:ascii="Arial" w:hAnsi="Arial" w:cs="Arial"/>
          <w:b/>
          <w:bCs/>
          <w:lang w:val="hy-AM"/>
        </w:rPr>
      </w:pPr>
      <w:r w:rsidRPr="00811235">
        <w:rPr>
          <w:rFonts w:ascii="Arial" w:hAnsi="Arial" w:cs="Arial"/>
          <w:b/>
          <w:bCs/>
          <w:lang w:val="hy-AM"/>
        </w:rPr>
        <w:t>Դասագիրք՝</w:t>
      </w:r>
      <w:r w:rsidRPr="00811235">
        <w:rPr>
          <w:rFonts w:ascii="Arial" w:hAnsi="Arial" w:cs="Arial"/>
          <w:b/>
          <w:bCs/>
          <w:lang w:val="hy-AM"/>
        </w:rPr>
        <w:tab/>
      </w:r>
      <w:r w:rsidRPr="00811235">
        <w:rPr>
          <w:rFonts w:ascii="Arial" w:hAnsi="Arial" w:cs="Arial"/>
          <w:b/>
          <w:bCs/>
          <w:lang w:val="hy-AM"/>
        </w:rPr>
        <w:tab/>
      </w:r>
      <w:r w:rsidRPr="00811235">
        <w:rPr>
          <w:rFonts w:ascii="Arial" w:hAnsi="Arial" w:cs="Arial"/>
          <w:b/>
          <w:bCs/>
          <w:lang w:val="hy-AM"/>
        </w:rPr>
        <w:tab/>
      </w:r>
      <w:r w:rsidRPr="00811235">
        <w:rPr>
          <w:rFonts w:ascii="Arial" w:hAnsi="Arial" w:cs="Arial"/>
          <w:b/>
          <w:bCs/>
          <w:lang w:val="hy-AM"/>
        </w:rPr>
        <w:tab/>
        <w:t>«Գրականություն 7», Դավիթ Գասպարյան</w:t>
      </w:r>
    </w:p>
    <w:p w14:paraId="148C5485" w14:textId="77777777" w:rsidR="00686A6A" w:rsidRPr="00811235" w:rsidRDefault="00686A6A" w:rsidP="00686A6A">
      <w:pPr>
        <w:pStyle w:val="BodyB"/>
        <w:rPr>
          <w:rFonts w:ascii="Arial" w:hAnsi="Arial" w:cs="Arial"/>
          <w:b/>
          <w:bCs/>
          <w:lang w:val="hy-AM"/>
        </w:rPr>
      </w:pPr>
      <w:r w:rsidRPr="00811235">
        <w:rPr>
          <w:rFonts w:ascii="Arial" w:hAnsi="Arial" w:cs="Arial"/>
          <w:b/>
          <w:bCs/>
          <w:lang w:val="hy-AM"/>
        </w:rPr>
        <w:tab/>
      </w:r>
      <w:r w:rsidRPr="00811235">
        <w:rPr>
          <w:rFonts w:ascii="Arial" w:hAnsi="Arial" w:cs="Arial"/>
          <w:b/>
          <w:bCs/>
          <w:lang w:val="hy-AM"/>
        </w:rPr>
        <w:tab/>
      </w:r>
      <w:r w:rsidRPr="00811235">
        <w:rPr>
          <w:rFonts w:ascii="Arial" w:hAnsi="Arial" w:cs="Arial"/>
          <w:b/>
          <w:bCs/>
          <w:lang w:val="hy-AM"/>
        </w:rPr>
        <w:tab/>
      </w:r>
      <w:r w:rsidRPr="00811235">
        <w:rPr>
          <w:rFonts w:ascii="Arial" w:hAnsi="Arial" w:cs="Arial"/>
          <w:b/>
          <w:bCs/>
          <w:lang w:val="hy-AM"/>
        </w:rPr>
        <w:tab/>
      </w:r>
      <w:r w:rsidRPr="00811235">
        <w:rPr>
          <w:rFonts w:ascii="Arial" w:hAnsi="Arial" w:cs="Arial"/>
          <w:b/>
          <w:bCs/>
          <w:lang w:val="hy-AM"/>
        </w:rPr>
        <w:tab/>
        <w:t>«Հայոց լեզու 7», Հովհ</w:t>
      </w:r>
      <w:r w:rsidRPr="00811235">
        <w:rPr>
          <w:rFonts w:ascii="MS Gothic" w:eastAsia="MS Gothic" w:hAnsi="MS Gothic" w:cs="MS Gothic" w:hint="eastAsia"/>
          <w:b/>
          <w:bCs/>
          <w:lang w:val="hy-AM"/>
        </w:rPr>
        <w:t>․</w:t>
      </w:r>
      <w:r w:rsidRPr="00811235">
        <w:rPr>
          <w:rFonts w:ascii="Arial" w:hAnsi="Arial" w:cs="Arial"/>
          <w:b/>
          <w:bCs/>
          <w:lang w:val="hy-AM"/>
        </w:rPr>
        <w:t xml:space="preserve"> Բարսեղյան</w:t>
      </w:r>
    </w:p>
    <w:p w14:paraId="66931C93" w14:textId="77777777" w:rsidR="00686A6A" w:rsidRPr="00811235" w:rsidRDefault="00686A6A" w:rsidP="00686A6A">
      <w:pPr>
        <w:pStyle w:val="BodyB"/>
        <w:rPr>
          <w:rFonts w:ascii="Arial" w:hAnsi="Arial" w:cs="Arial"/>
          <w:b/>
          <w:bCs/>
          <w:lang w:val="hy-AM"/>
        </w:rPr>
      </w:pPr>
    </w:p>
    <w:p w14:paraId="458B77EA" w14:textId="77777777" w:rsidR="00396500" w:rsidRPr="00811235" w:rsidRDefault="00FA257B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 w:rsidRPr="00811235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Կրկնություն - Գիտելիքի ստուգում</w:t>
      </w:r>
      <w:bookmarkEnd w:id="0"/>
    </w:p>
    <w:p w14:paraId="12841524" w14:textId="77777777" w:rsidR="00396500" w:rsidRPr="00811235" w:rsidRDefault="00396500">
      <w:pPr>
        <w:pStyle w:val="BodyB"/>
        <w:rPr>
          <w:rStyle w:val="Hyperlink0"/>
          <w:sz w:val="28"/>
          <w:szCs w:val="28"/>
        </w:rPr>
      </w:pPr>
    </w:p>
    <w:p w14:paraId="702BC457" w14:textId="41883388" w:rsidR="00396500" w:rsidRPr="00811235" w:rsidRDefault="00FA257B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811235">
        <w:rPr>
          <w:rFonts w:ascii="Arial" w:hAnsi="Arial" w:cs="Arial"/>
          <w:b/>
          <w:bCs/>
          <w:sz w:val="28"/>
          <w:szCs w:val="28"/>
        </w:rPr>
        <w:t>Գրել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</w:rPr>
        <w:t>հետևյալ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</w:rPr>
        <w:t>արտահայտությունների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</w:rPr>
        <w:t>բացատրությունները</w:t>
      </w:r>
      <w:r w:rsidR="00811235" w:rsidRPr="00811235">
        <w:rPr>
          <w:rFonts w:ascii="MS Gothic" w:eastAsia="MS Gothic" w:hAnsi="MS Gothic" w:cs="MS Gothic" w:hint="eastAsia"/>
          <w:b/>
          <w:bCs/>
          <w:sz w:val="28"/>
          <w:szCs w:val="28"/>
        </w:rPr>
        <w:t>․</w:t>
      </w:r>
    </w:p>
    <w:p w14:paraId="5A183BA2" w14:textId="77777777" w:rsidR="00396500" w:rsidRPr="00811235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6EB4A3C5" w14:textId="101686D3" w:rsidR="00396500" w:rsidRPr="00811235" w:rsidRDefault="00693EE8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lang w:val="hy-AM"/>
        </w:rPr>
        <w:t>խոհել</w:t>
      </w:r>
      <w:r w:rsidR="00F936FE" w:rsidRPr="00811235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 xml:space="preserve">   </w:t>
      </w:r>
      <w:r w:rsidR="003C1501" w:rsidRPr="00811235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811235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811235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22FBA851" w14:textId="669B941E" w:rsidR="00396500" w:rsidRPr="00811235" w:rsidRDefault="00693EE8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lang w:val="hy-AM"/>
        </w:rPr>
        <w:t>գիտենալ</w:t>
      </w:r>
      <w:r w:rsidR="00F936FE" w:rsidRPr="00811235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811235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811235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2B74E6B2" w14:textId="4D3E3751" w:rsidR="00396500" w:rsidRPr="00811235" w:rsidRDefault="00693EE8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անուշ երազ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 xml:space="preserve">       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3EC30824" w14:textId="0A8EC201" w:rsidR="00396500" w:rsidRPr="00811235" w:rsidRDefault="00693EE8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lang w:val="hy-AM"/>
        </w:rPr>
        <w:t>արշալույս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—————————————————</w:t>
      </w:r>
    </w:p>
    <w:p w14:paraId="40C9B941" w14:textId="458029CD" w:rsidR="00693EE8" w:rsidRPr="00811235" w:rsidRDefault="00693EE8" w:rsidP="00693EE8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 xml:space="preserve">հինավուրց       </w:t>
      </w: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15D4D12D" w14:textId="67E45856" w:rsidR="00693EE8" w:rsidRPr="00811235" w:rsidRDefault="00693EE8" w:rsidP="00693EE8">
      <w:pPr>
        <w:pStyle w:val="BodyB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lang w:val="hy-AM"/>
        </w:rPr>
        <w:t>երթիկ</w:t>
      </w: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>—————————————————</w:t>
      </w:r>
    </w:p>
    <w:p w14:paraId="04F83303" w14:textId="77777777" w:rsidR="00693EE8" w:rsidRPr="00811235" w:rsidRDefault="00693EE8" w:rsidP="00693EE8">
      <w:pPr>
        <w:pStyle w:val="BodyB"/>
        <w:spacing w:line="360" w:lineRule="auto"/>
        <w:ind w:left="1389"/>
        <w:rPr>
          <w:rFonts w:ascii="Arial" w:hAnsi="Arial" w:cs="Arial"/>
          <w:sz w:val="28"/>
          <w:szCs w:val="28"/>
        </w:rPr>
      </w:pPr>
    </w:p>
    <w:p w14:paraId="5B1C1FDF" w14:textId="77777777" w:rsidR="00396500" w:rsidRPr="00811235" w:rsidRDefault="00FA257B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811235">
        <w:rPr>
          <w:rFonts w:ascii="Arial" w:hAnsi="Arial" w:cs="Arial"/>
          <w:b/>
          <w:bCs/>
          <w:sz w:val="28"/>
          <w:szCs w:val="28"/>
        </w:rPr>
        <w:t>Գրել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</w:rPr>
        <w:t>հետևյալ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</w:rPr>
        <w:t>բառերի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</w:rPr>
        <w:t>հոմանիշները</w:t>
      </w:r>
      <w:r w:rsidRPr="00811235">
        <w:rPr>
          <w:rFonts w:ascii="MS Gothic" w:eastAsia="MS Gothic" w:hAnsi="MS Gothic" w:cs="MS Gothic" w:hint="eastAsia"/>
          <w:b/>
          <w:bCs/>
          <w:sz w:val="28"/>
          <w:szCs w:val="28"/>
        </w:rPr>
        <w:t>․</w:t>
      </w:r>
    </w:p>
    <w:p w14:paraId="60FFA333" w14:textId="77777777" w:rsidR="00396500" w:rsidRPr="00811235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4A24B8AA" w14:textId="4F738769" w:rsidR="00396500" w:rsidRPr="00811235" w:rsidRDefault="00693EE8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նորոգել</w:t>
      </w:r>
      <w:r w:rsidR="00F936FE" w:rsidRPr="00811235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811235">
        <w:rPr>
          <w:rFonts w:ascii="Arial" w:eastAsia="Arial" w:hAnsi="Arial" w:cs="Arial"/>
          <w:sz w:val="28"/>
          <w:szCs w:val="28"/>
          <w:u w:color="FF0000"/>
          <w:shd w:val="clear" w:color="auto" w:fill="FFFFFF"/>
        </w:rPr>
        <w:tab/>
        <w:t>————————</w:t>
      </w:r>
    </w:p>
    <w:p w14:paraId="7DCD2320" w14:textId="523AF7A3" w:rsidR="00396500" w:rsidRPr="00811235" w:rsidRDefault="00693EE8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շող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  <w:t xml:space="preserve">         </w:t>
      </w:r>
      <w:r w:rsidR="003C1501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————————</w:t>
      </w:r>
    </w:p>
    <w:p w14:paraId="41C98CDE" w14:textId="0FF611FF" w:rsidR="00396500" w:rsidRPr="00811235" w:rsidRDefault="00693EE8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քաղցր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 </w:t>
      </w:r>
      <w:r w:rsidR="003C1501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C2DFF6E" w14:textId="65AB897A" w:rsidR="00396500" w:rsidRPr="00811235" w:rsidRDefault="00693EE8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lang w:val="hy-AM"/>
        </w:rPr>
        <w:t>պայծառ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3C1501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3BAD168C" w14:textId="77777777" w:rsidR="00396500" w:rsidRPr="00811235" w:rsidRDefault="00396500">
      <w:pPr>
        <w:pStyle w:val="BodyB"/>
        <w:spacing w:line="360" w:lineRule="auto"/>
        <w:rPr>
          <w:rStyle w:val="Hyperlink0"/>
          <w:sz w:val="28"/>
          <w:szCs w:val="28"/>
        </w:rPr>
      </w:pPr>
    </w:p>
    <w:p w14:paraId="7A46CECD" w14:textId="212DB98E" w:rsidR="00396500" w:rsidRPr="00811235" w:rsidRDefault="00FA257B">
      <w:pPr>
        <w:pStyle w:val="BodyB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811235">
        <w:rPr>
          <w:rFonts w:ascii="Arial" w:hAnsi="Arial" w:cs="Arial"/>
          <w:b/>
          <w:bCs/>
          <w:sz w:val="28"/>
          <w:szCs w:val="28"/>
        </w:rPr>
        <w:t>Գրել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</w:rPr>
        <w:t>հետևյալ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</w:rPr>
        <w:t>բառերի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</w:rPr>
        <w:t>հականիշները</w:t>
      </w:r>
      <w:r w:rsidR="00811235" w:rsidRPr="00811235">
        <w:rPr>
          <w:rFonts w:ascii="MS Gothic" w:eastAsia="MS Gothic" w:hAnsi="MS Gothic" w:cs="MS Gothic" w:hint="eastAsia"/>
          <w:b/>
          <w:bCs/>
          <w:sz w:val="28"/>
          <w:szCs w:val="28"/>
        </w:rPr>
        <w:t>․</w:t>
      </w:r>
    </w:p>
    <w:p w14:paraId="0978756E" w14:textId="77777777" w:rsidR="00396500" w:rsidRPr="00811235" w:rsidRDefault="00396500">
      <w:pPr>
        <w:pStyle w:val="BodyB"/>
        <w:ind w:left="625"/>
        <w:rPr>
          <w:rFonts w:ascii="Arial" w:eastAsia="Arial" w:hAnsi="Arial" w:cs="Arial"/>
          <w:b/>
          <w:bCs/>
          <w:sz w:val="28"/>
          <w:szCs w:val="28"/>
        </w:rPr>
      </w:pPr>
    </w:p>
    <w:p w14:paraId="7039A64B" w14:textId="6FD9B98D" w:rsidR="00396500" w:rsidRPr="00811235" w:rsidRDefault="00014395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գ</w:t>
      </w:r>
      <w:r w:rsidR="00693EE8"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իշեր</w:t>
      </w:r>
      <w:r w:rsidR="00693EE8"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ab/>
      </w:r>
      <w:r w:rsidR="003C1501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6EAD6C93" w14:textId="33D32EE9" w:rsidR="00396500" w:rsidRPr="00811235" w:rsidRDefault="00693EE8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lang w:val="hy-AM"/>
        </w:rPr>
        <w:t>երազ</w:t>
      </w:r>
      <w:r w:rsidR="00F936FE" w:rsidRPr="00811235">
        <w:rPr>
          <w:rStyle w:val="NoneA"/>
          <w:rFonts w:ascii="Arial" w:hAnsi="Arial" w:cs="Arial"/>
          <w:sz w:val="28"/>
          <w:szCs w:val="28"/>
        </w:rPr>
        <w:t xml:space="preserve">              </w:t>
      </w:r>
      <w:r w:rsidR="003C1501" w:rsidRPr="00811235">
        <w:rPr>
          <w:rStyle w:val="NoneA"/>
          <w:rFonts w:ascii="Arial" w:hAnsi="Arial" w:cs="Arial"/>
          <w:sz w:val="28"/>
          <w:szCs w:val="28"/>
        </w:rPr>
        <w:tab/>
      </w:r>
      <w:r w:rsidR="00F936FE" w:rsidRPr="00811235">
        <w:rPr>
          <w:rStyle w:val="NoneA"/>
          <w:rFonts w:ascii="Arial" w:hAnsi="Arial" w:cs="Arial"/>
          <w:sz w:val="28"/>
          <w:szCs w:val="28"/>
        </w:rPr>
        <w:t xml:space="preserve"> 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>————————</w:t>
      </w:r>
    </w:p>
    <w:p w14:paraId="0E2B41CF" w14:textId="24CDE8A4" w:rsidR="00396500" w:rsidRPr="00811235" w:rsidRDefault="00693EE8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հայրենի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 xml:space="preserve">    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 </w:t>
      </w:r>
      <w:r w:rsidR="003C1501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ab/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————————</w:t>
      </w:r>
    </w:p>
    <w:p w14:paraId="2C886629" w14:textId="424D6F86" w:rsidR="00396500" w:rsidRPr="00811235" w:rsidRDefault="00693EE8">
      <w:pPr>
        <w:pStyle w:val="BodyB"/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>քաղցր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  <w:lang w:val="hy-AM"/>
        </w:rPr>
        <w:t xml:space="preserve">     </w:t>
      </w:r>
      <w:r w:rsidR="00F936FE"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     ————————</w:t>
      </w:r>
    </w:p>
    <w:p w14:paraId="07C40312" w14:textId="77777777" w:rsidR="00396500" w:rsidRPr="00811235" w:rsidRDefault="00396500">
      <w:pPr>
        <w:pStyle w:val="BodyB"/>
        <w:rPr>
          <w:rStyle w:val="Hyperlink0"/>
          <w:sz w:val="28"/>
          <w:szCs w:val="28"/>
        </w:rPr>
      </w:pPr>
    </w:p>
    <w:p w14:paraId="05B68AA8" w14:textId="77777777" w:rsidR="00396500" w:rsidRPr="00811235" w:rsidRDefault="00FA257B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bookmarkStart w:id="1" w:name="_Hlk119098007"/>
      <w:r w:rsidRPr="00811235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Նոր դաս։ </w:t>
      </w:r>
    </w:p>
    <w:p w14:paraId="46F1FC96" w14:textId="77777777" w:rsidR="00396500" w:rsidRPr="00811235" w:rsidRDefault="00FA257B">
      <w:pPr>
        <w:pStyle w:val="BodyB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  <w:r w:rsidRPr="00811235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Բառագիտություն։  </w:t>
      </w:r>
    </w:p>
    <w:p w14:paraId="16F5D196" w14:textId="7F9E7D82" w:rsidR="00396500" w:rsidRPr="00811235" w:rsidRDefault="00FA257B" w:rsidP="00AB19A7">
      <w:pPr>
        <w:pStyle w:val="BodyB"/>
        <w:numPr>
          <w:ilvl w:val="0"/>
          <w:numId w:val="8"/>
        </w:numPr>
        <w:rPr>
          <w:rFonts w:ascii="Arial" w:eastAsia="Arial" w:hAnsi="Arial" w:cs="Arial"/>
          <w:b/>
          <w:bCs/>
          <w:sz w:val="28"/>
          <w:szCs w:val="28"/>
        </w:rPr>
      </w:pPr>
      <w:r w:rsidRPr="00811235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lastRenderedPageBreak/>
        <w:t>Սովորել հետևյալ բա</w:t>
      </w:r>
      <w:r w:rsidRPr="00811235">
        <w:rPr>
          <w:rFonts w:ascii="Arial" w:hAnsi="Arial" w:cs="Arial"/>
          <w:b/>
          <w:bCs/>
          <w:sz w:val="28"/>
          <w:szCs w:val="28"/>
        </w:rPr>
        <w:t>ռերի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</w:rPr>
        <w:t>և</w:t>
      </w:r>
      <w:r w:rsidRPr="00811235">
        <w:rPr>
          <w:rStyle w:val="NoneA"/>
          <w:rFonts w:ascii="Arial" w:hAnsi="Arial" w:cs="Arial"/>
          <w:b/>
          <w:bCs/>
          <w:sz w:val="28"/>
          <w:szCs w:val="28"/>
        </w:rPr>
        <w:t xml:space="preserve"> </w:t>
      </w:r>
      <w:r w:rsidRPr="00811235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արտահայտությունների նշանակությունները</w:t>
      </w:r>
      <w:bookmarkEnd w:id="1"/>
      <w:r w:rsidR="00014395">
        <w:rPr>
          <w:rFonts w:ascii="MS Gothic" w:eastAsia="MS Gothic" w:hAnsi="MS Gothic" w:cs="MS Gothic"/>
          <w:b/>
          <w:bCs/>
          <w:sz w:val="28"/>
          <w:szCs w:val="28"/>
          <w:u w:color="FF0000"/>
          <w:shd w:val="clear" w:color="auto" w:fill="FFFFFF"/>
        </w:rPr>
        <w:t>․</w:t>
      </w:r>
    </w:p>
    <w:p w14:paraId="5266FD2A" w14:textId="77777777" w:rsidR="003C1501" w:rsidRPr="00811235" w:rsidRDefault="003C1501">
      <w:pPr>
        <w:pStyle w:val="BodyB"/>
        <w:numPr>
          <w:ilvl w:val="1"/>
          <w:numId w:val="10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sectPr w:rsidR="003C1501" w:rsidRPr="00811235" w:rsidSect="0019235F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4D48EBA5" w14:textId="1A4D0F40" w:rsidR="00752C7B" w:rsidRPr="00811235" w:rsidRDefault="00014395" w:rsidP="00752C7B">
      <w:pPr>
        <w:pStyle w:val="BodyB"/>
        <w:numPr>
          <w:ilvl w:val="1"/>
          <w:numId w:val="10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  <w:lang w:val="hy-AM"/>
        </w:rPr>
        <w:t>ք</w:t>
      </w:r>
      <w:r w:rsidR="00752C7B" w:rsidRPr="00811235">
        <w:rPr>
          <w:rFonts w:ascii="Arial" w:hAnsi="Arial" w:cs="Arial"/>
          <w:color w:val="auto"/>
          <w:sz w:val="28"/>
          <w:szCs w:val="28"/>
          <w:lang w:val="hy-AM"/>
        </w:rPr>
        <w:t>արափ – քարաժայռ</w:t>
      </w:r>
    </w:p>
    <w:p w14:paraId="0185042B" w14:textId="7CABFBEC" w:rsidR="00752C7B" w:rsidRPr="00811235" w:rsidRDefault="00014395" w:rsidP="00752C7B">
      <w:pPr>
        <w:pStyle w:val="BodyB"/>
        <w:numPr>
          <w:ilvl w:val="1"/>
          <w:numId w:val="10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  <w:lang w:val="hy-AM"/>
        </w:rPr>
        <w:t>լ</w:t>
      </w:r>
      <w:r w:rsidR="00752C7B" w:rsidRPr="00811235">
        <w:rPr>
          <w:rFonts w:ascii="Arial" w:hAnsi="Arial" w:cs="Arial"/>
          <w:color w:val="auto"/>
          <w:sz w:val="28"/>
          <w:szCs w:val="28"/>
          <w:lang w:val="hy-AM"/>
        </w:rPr>
        <w:t>ծորդ – նույն լուծը կրող</w:t>
      </w:r>
    </w:p>
    <w:p w14:paraId="66FD9653" w14:textId="465E2D99" w:rsidR="00752C7B" w:rsidRPr="00811235" w:rsidRDefault="00014395" w:rsidP="00752C7B">
      <w:pPr>
        <w:pStyle w:val="BodyB"/>
        <w:numPr>
          <w:ilvl w:val="1"/>
          <w:numId w:val="10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  <w:lang w:val="hy-AM"/>
        </w:rPr>
        <w:t>խ</w:t>
      </w:r>
      <w:r w:rsidR="00752C7B" w:rsidRPr="00811235">
        <w:rPr>
          <w:rFonts w:ascii="Arial" w:hAnsi="Arial" w:cs="Arial"/>
          <w:color w:val="auto"/>
          <w:sz w:val="28"/>
          <w:szCs w:val="28"/>
          <w:lang w:val="hy-AM"/>
        </w:rPr>
        <w:t>ոպան – անմշակ հող</w:t>
      </w:r>
    </w:p>
    <w:p w14:paraId="297CCA8B" w14:textId="1FD3AC4A" w:rsidR="00752C7B" w:rsidRPr="00811235" w:rsidRDefault="00014395" w:rsidP="00752C7B">
      <w:pPr>
        <w:pStyle w:val="BodyB"/>
        <w:numPr>
          <w:ilvl w:val="1"/>
          <w:numId w:val="10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  <w:lang w:val="hy-AM"/>
        </w:rPr>
        <w:t>թ</w:t>
      </w:r>
      <w:r w:rsidR="00752C7B" w:rsidRPr="00811235">
        <w:rPr>
          <w:rFonts w:ascii="Arial" w:hAnsi="Arial" w:cs="Arial"/>
          <w:color w:val="auto"/>
          <w:sz w:val="28"/>
          <w:szCs w:val="28"/>
          <w:lang w:val="hy-AM"/>
        </w:rPr>
        <w:t>իապարտ – թիակը վարող, այստեղ՝ հարմարվող, ենթարկվող</w:t>
      </w:r>
    </w:p>
    <w:p w14:paraId="3372F403" w14:textId="1472ABDE" w:rsidR="00752C7B" w:rsidRPr="00811235" w:rsidRDefault="00014395" w:rsidP="00752C7B">
      <w:pPr>
        <w:pStyle w:val="BodyB"/>
        <w:numPr>
          <w:ilvl w:val="1"/>
          <w:numId w:val="10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  <w:lang w:val="hy-AM"/>
        </w:rPr>
        <w:t>փ</w:t>
      </w:r>
      <w:r w:rsidR="00752C7B" w:rsidRPr="00811235">
        <w:rPr>
          <w:rFonts w:ascii="Arial" w:hAnsi="Arial" w:cs="Arial"/>
          <w:color w:val="auto"/>
          <w:sz w:val="28"/>
          <w:szCs w:val="28"/>
          <w:lang w:val="hy-AM"/>
        </w:rPr>
        <w:t>ոթորիկ – այստեղ՝ հոգեկան խռովք, հուզմունք</w:t>
      </w:r>
    </w:p>
    <w:p w14:paraId="540B15AA" w14:textId="35C7CE7A" w:rsidR="003C1501" w:rsidRPr="00811235" w:rsidRDefault="003C1501" w:rsidP="00F936FE">
      <w:pPr>
        <w:pStyle w:val="BodyB"/>
        <w:numPr>
          <w:ilvl w:val="1"/>
          <w:numId w:val="10"/>
        </w:numPr>
        <w:rPr>
          <w:rStyle w:val="Hyperlink0"/>
          <w:rFonts w:eastAsia="Arial Unicode MS"/>
          <w:sz w:val="28"/>
          <w:szCs w:val="28"/>
        </w:rPr>
        <w:sectPr w:rsidR="003C1501" w:rsidRPr="00811235" w:rsidSect="0019235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43BA2325" w14:textId="77777777" w:rsidR="00396500" w:rsidRPr="00811235" w:rsidRDefault="00396500">
      <w:pPr>
        <w:pStyle w:val="BodyB"/>
        <w:rPr>
          <w:rStyle w:val="Hyperlink0"/>
          <w:sz w:val="28"/>
          <w:szCs w:val="28"/>
        </w:rPr>
      </w:pPr>
    </w:p>
    <w:p w14:paraId="56E31E27" w14:textId="4DBA358B" w:rsidR="00396500" w:rsidRPr="00811235" w:rsidRDefault="00FA257B">
      <w:pPr>
        <w:pStyle w:val="BodyB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811235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 հետևյալ բառերի հոմանիշները</w:t>
      </w:r>
      <w:r w:rsidR="00014395">
        <w:rPr>
          <w:rFonts w:ascii="MS Gothic" w:eastAsia="MS Gothic" w:hAnsi="MS Gothic" w:cs="MS Gothic"/>
          <w:b/>
          <w:bCs/>
          <w:sz w:val="28"/>
          <w:szCs w:val="28"/>
          <w:u w:color="FF0000"/>
          <w:shd w:val="clear" w:color="auto" w:fill="FFFFFF"/>
        </w:rPr>
        <w:t>․</w:t>
      </w:r>
    </w:p>
    <w:p w14:paraId="664195BE" w14:textId="77777777" w:rsidR="003C1501" w:rsidRPr="00811235" w:rsidRDefault="003C1501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sectPr w:rsidR="003C1501" w:rsidRPr="00811235" w:rsidSect="0019235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2" w:name="_Hlk116601802"/>
    </w:p>
    <w:p w14:paraId="449BC8A4" w14:textId="1CF2493A" w:rsidR="00752C7B" w:rsidRPr="00811235" w:rsidRDefault="00014395" w:rsidP="00752C7B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bookmarkStart w:id="3" w:name="_Hlk128150064"/>
      <w:bookmarkEnd w:id="2"/>
      <w:r>
        <w:rPr>
          <w:rFonts w:ascii="Arial" w:hAnsi="Arial" w:cs="Arial"/>
          <w:sz w:val="28"/>
          <w:szCs w:val="28"/>
          <w:lang w:val="hy-AM"/>
        </w:rPr>
        <w:t>ճ</w:t>
      </w:r>
      <w:r w:rsidR="00752C7B" w:rsidRPr="00811235">
        <w:rPr>
          <w:rFonts w:ascii="Arial" w:hAnsi="Arial" w:cs="Arial"/>
          <w:sz w:val="28"/>
          <w:szCs w:val="28"/>
          <w:lang w:val="hy-AM"/>
        </w:rPr>
        <w:t>անաչել – իմանալ</w:t>
      </w:r>
    </w:p>
    <w:p w14:paraId="276D0B87" w14:textId="2F38B909" w:rsidR="00752C7B" w:rsidRPr="00811235" w:rsidRDefault="00014395" w:rsidP="00752C7B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752C7B" w:rsidRPr="00811235">
        <w:rPr>
          <w:rFonts w:ascii="Arial" w:hAnsi="Arial" w:cs="Arial"/>
          <w:sz w:val="28"/>
          <w:szCs w:val="28"/>
          <w:lang w:val="hy-AM"/>
        </w:rPr>
        <w:t>նշուք – անզարդ</w:t>
      </w:r>
    </w:p>
    <w:p w14:paraId="1D600C9E" w14:textId="016BFF94" w:rsidR="00752C7B" w:rsidRPr="00811235" w:rsidRDefault="00014395" w:rsidP="00752C7B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752C7B" w:rsidRPr="00811235">
        <w:rPr>
          <w:rFonts w:ascii="Arial" w:hAnsi="Arial" w:cs="Arial"/>
          <w:sz w:val="28"/>
          <w:szCs w:val="28"/>
          <w:lang w:val="hy-AM"/>
        </w:rPr>
        <w:t>անդարտ – հագիստ, խաղաղ</w:t>
      </w:r>
    </w:p>
    <w:p w14:paraId="08D0C352" w14:textId="3DF6D30B" w:rsidR="00752C7B" w:rsidRPr="00811235" w:rsidRDefault="00014395" w:rsidP="00752C7B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փ</w:t>
      </w:r>
      <w:r w:rsidR="00752C7B" w:rsidRPr="00811235">
        <w:rPr>
          <w:rFonts w:ascii="Arial" w:hAnsi="Arial" w:cs="Arial"/>
          <w:sz w:val="28"/>
          <w:szCs w:val="28"/>
          <w:lang w:val="hy-AM"/>
        </w:rPr>
        <w:t>ոթորիկ – հողմ, մրրիկ</w:t>
      </w:r>
    </w:p>
    <w:p w14:paraId="4BE1E3ED" w14:textId="61DC9889" w:rsidR="00752C7B" w:rsidRPr="00811235" w:rsidRDefault="00014395" w:rsidP="00752C7B">
      <w:pPr>
        <w:pStyle w:val="BodyB"/>
        <w:numPr>
          <w:ilvl w:val="1"/>
          <w:numId w:val="12"/>
        </w:numPr>
        <w:rPr>
          <w:rFonts w:ascii="Arial" w:hAnsi="Arial" w:cs="Arial"/>
          <w:sz w:val="28"/>
          <w:szCs w:val="28"/>
        </w:rPr>
        <w:sectPr w:rsidR="00752C7B" w:rsidRPr="00811235" w:rsidSect="0019235F">
          <w:type w:val="continuous"/>
          <w:pgSz w:w="12240" w:h="15840"/>
          <w:pgMar w:top="720" w:right="1152" w:bottom="720" w:left="1152" w:header="720" w:footer="720" w:gutter="0"/>
          <w:cols w:space="0"/>
        </w:sect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752C7B" w:rsidRPr="00811235">
        <w:rPr>
          <w:rFonts w:ascii="Arial" w:hAnsi="Arial" w:cs="Arial"/>
          <w:sz w:val="28"/>
          <w:szCs w:val="28"/>
          <w:lang w:val="hy-AM"/>
        </w:rPr>
        <w:t>վարտել - վերջացնել</w:t>
      </w:r>
    </w:p>
    <w:bookmarkEnd w:id="3"/>
    <w:p w14:paraId="5A59DDB8" w14:textId="77777777" w:rsidR="00752C7B" w:rsidRPr="00811235" w:rsidRDefault="00752C7B" w:rsidP="00F936FE">
      <w:pPr>
        <w:pStyle w:val="BodyB"/>
        <w:rPr>
          <w:rFonts w:ascii="Arial" w:hAnsi="Arial" w:cs="Arial"/>
          <w:sz w:val="28"/>
          <w:szCs w:val="28"/>
          <w:u w:color="FF0000"/>
          <w:shd w:val="clear" w:color="auto" w:fill="FFFFFF"/>
        </w:rPr>
        <w:sectPr w:rsidR="00752C7B" w:rsidRPr="00811235" w:rsidSect="0019235F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294E97DD" w14:textId="1DC4A04B" w:rsidR="00396500" w:rsidRPr="00811235" w:rsidRDefault="00FA257B" w:rsidP="00F936FE">
      <w:pPr>
        <w:pStyle w:val="BodyB"/>
        <w:rPr>
          <w:rFonts w:ascii="Arial" w:hAnsi="Arial" w:cs="Arial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811235">
        <w:rPr>
          <w:rFonts w:ascii="Arial" w:hAnsi="Arial" w:cs="Arial"/>
          <w:sz w:val="28"/>
          <w:szCs w:val="28"/>
          <w:u w:color="FF0000"/>
          <w:shd w:val="clear" w:color="auto" w:fill="FFFFFF"/>
        </w:rPr>
        <w:t xml:space="preserve">       </w:t>
      </w:r>
    </w:p>
    <w:p w14:paraId="7D1A9461" w14:textId="77777777" w:rsidR="003C1501" w:rsidRPr="00811235" w:rsidRDefault="003C1501">
      <w:pPr>
        <w:pStyle w:val="BodyB"/>
        <w:rPr>
          <w:rStyle w:val="Hyperlink0"/>
          <w:sz w:val="28"/>
          <w:szCs w:val="28"/>
        </w:rPr>
        <w:sectPr w:rsidR="003C1501" w:rsidRPr="00811235" w:rsidSect="0019235F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2031762D" w14:textId="25C69120" w:rsidR="00396500" w:rsidRPr="00811235" w:rsidRDefault="00FA257B" w:rsidP="00AB19A7">
      <w:pPr>
        <w:pStyle w:val="BodyB"/>
        <w:numPr>
          <w:ilvl w:val="0"/>
          <w:numId w:val="11"/>
        </w:numPr>
        <w:rPr>
          <w:rFonts w:ascii="Arial" w:eastAsia="Arial" w:hAnsi="Arial" w:cs="Arial"/>
          <w:b/>
          <w:bCs/>
          <w:sz w:val="28"/>
          <w:szCs w:val="28"/>
        </w:rPr>
      </w:pPr>
      <w:r w:rsidRPr="00811235">
        <w:rPr>
          <w:rFonts w:ascii="Arial" w:hAnsi="Arial" w:cs="Arial"/>
          <w:b/>
          <w:bCs/>
          <w:sz w:val="28"/>
          <w:szCs w:val="28"/>
          <w:u w:color="FF0000"/>
          <w:shd w:val="clear" w:color="auto" w:fill="FFFFFF"/>
        </w:rPr>
        <w:t>Սովորել հետևյալ բառերի հականիշները</w:t>
      </w:r>
      <w:r w:rsidR="00014395">
        <w:rPr>
          <w:rFonts w:ascii="MS Gothic" w:eastAsia="MS Gothic" w:hAnsi="MS Gothic" w:cs="MS Gothic"/>
          <w:b/>
          <w:bCs/>
          <w:sz w:val="28"/>
          <w:szCs w:val="28"/>
          <w:u w:color="FF0000"/>
          <w:shd w:val="clear" w:color="auto" w:fill="FFFFFF"/>
        </w:rPr>
        <w:t>․</w:t>
      </w:r>
    </w:p>
    <w:p w14:paraId="25AB550C" w14:textId="068B7689" w:rsidR="00752C7B" w:rsidRPr="00811235" w:rsidRDefault="00014395" w:rsidP="00752C7B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bookmarkStart w:id="4" w:name="_Hlk113569202"/>
      <w:r>
        <w:rPr>
          <w:rFonts w:ascii="Arial" w:hAnsi="Arial" w:cs="Arial"/>
          <w:sz w:val="28"/>
          <w:szCs w:val="28"/>
          <w:lang w:val="hy-AM"/>
        </w:rPr>
        <w:t>պ</w:t>
      </w:r>
      <w:r w:rsidR="00752C7B" w:rsidRPr="00811235">
        <w:rPr>
          <w:rFonts w:ascii="Arial" w:hAnsi="Arial" w:cs="Arial"/>
          <w:sz w:val="28"/>
          <w:szCs w:val="28"/>
          <w:lang w:val="hy-AM"/>
        </w:rPr>
        <w:t>ինդ – փխրուն</w:t>
      </w:r>
    </w:p>
    <w:p w14:paraId="38EA6A21" w14:textId="08AAD603" w:rsidR="00752C7B" w:rsidRPr="00811235" w:rsidRDefault="00014395" w:rsidP="00752C7B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752C7B" w:rsidRPr="00811235">
        <w:rPr>
          <w:rFonts w:ascii="Arial" w:hAnsi="Arial" w:cs="Arial"/>
          <w:sz w:val="28"/>
          <w:szCs w:val="28"/>
          <w:lang w:val="hy-AM"/>
        </w:rPr>
        <w:t>նպարտ – պարտված</w:t>
      </w:r>
    </w:p>
    <w:p w14:paraId="13F63361" w14:textId="78F2B443" w:rsidR="00752C7B" w:rsidRPr="00811235" w:rsidRDefault="00014395" w:rsidP="00752C7B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752C7B" w:rsidRPr="00811235">
        <w:rPr>
          <w:rFonts w:ascii="Arial" w:hAnsi="Arial" w:cs="Arial"/>
          <w:sz w:val="28"/>
          <w:szCs w:val="28"/>
          <w:lang w:val="hy-AM"/>
        </w:rPr>
        <w:t>ավիտենություն – ակնթարթ</w:t>
      </w:r>
    </w:p>
    <w:p w14:paraId="671DDD56" w14:textId="4CBDBB48" w:rsidR="00752C7B" w:rsidRPr="00811235" w:rsidRDefault="00014395" w:rsidP="00752C7B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752C7B" w:rsidRPr="00811235">
        <w:rPr>
          <w:rFonts w:ascii="Arial" w:hAnsi="Arial" w:cs="Arial"/>
          <w:sz w:val="28"/>
          <w:szCs w:val="28"/>
          <w:lang w:val="hy-AM"/>
        </w:rPr>
        <w:t>անդարտ - ալեկոծ</w:t>
      </w:r>
    </w:p>
    <w:p w14:paraId="2EC062EA" w14:textId="77777777" w:rsidR="00F936FE" w:rsidRPr="00811235" w:rsidRDefault="00F936FE" w:rsidP="00F936FE">
      <w:pPr>
        <w:pStyle w:val="BodyB"/>
        <w:spacing w:line="360" w:lineRule="auto"/>
        <w:rPr>
          <w:rFonts w:ascii="Arial" w:hAnsi="Arial" w:cs="Arial"/>
          <w:b/>
          <w:bCs/>
          <w:color w:val="FF2600"/>
          <w:sz w:val="28"/>
          <w:szCs w:val="28"/>
          <w:u w:color="FF0000"/>
        </w:rPr>
      </w:pPr>
    </w:p>
    <w:p w14:paraId="0D025FA8" w14:textId="5799C1B1" w:rsidR="00396500" w:rsidRPr="00811235" w:rsidRDefault="00FA257B" w:rsidP="0071699B">
      <w:pPr>
        <w:pStyle w:val="BodyB"/>
        <w:spacing w:line="360" w:lineRule="auto"/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b/>
          <w:bCs/>
          <w:color w:val="FF2600"/>
          <w:sz w:val="28"/>
          <w:szCs w:val="28"/>
          <w:u w:color="FF0000"/>
        </w:rPr>
        <w:t>Գրականություն</w:t>
      </w:r>
      <w:r w:rsidRPr="00811235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bookmarkEnd w:id="4"/>
      <w:r w:rsidR="0071699B" w:rsidRPr="008112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 xml:space="preserve">- </w:t>
      </w:r>
      <w:r w:rsidR="00F936FE" w:rsidRPr="00811235">
        <w:rPr>
          <w:rFonts w:ascii="Arial" w:hAnsi="Arial" w:cs="Arial"/>
          <w:sz w:val="28"/>
          <w:szCs w:val="28"/>
          <w:u w:color="FF0000"/>
        </w:rPr>
        <w:t>«</w:t>
      </w:r>
      <w:r w:rsidR="00F936FE" w:rsidRPr="00811235">
        <w:rPr>
          <w:rFonts w:ascii="Arial" w:hAnsi="Arial" w:cs="Arial"/>
          <w:sz w:val="28"/>
          <w:szCs w:val="28"/>
          <w:u w:color="FF0000"/>
          <w:lang w:val="hy-AM"/>
        </w:rPr>
        <w:t>Ինչ արած, մարդ եմ</w:t>
      </w:r>
      <w:r w:rsidR="00F936FE" w:rsidRPr="00811235">
        <w:rPr>
          <w:rFonts w:ascii="Arial" w:hAnsi="Arial" w:cs="Arial"/>
          <w:sz w:val="28"/>
          <w:szCs w:val="28"/>
          <w:u w:color="FF0000"/>
        </w:rPr>
        <w:t xml:space="preserve">» </w:t>
      </w:r>
      <w:r w:rsidR="00F936FE" w:rsidRPr="00811235">
        <w:rPr>
          <w:rFonts w:ascii="Arial" w:hAnsi="Arial" w:cs="Arial"/>
          <w:sz w:val="28"/>
          <w:szCs w:val="28"/>
          <w:u w:color="FF0000"/>
          <w:lang w:val="hy-AM"/>
        </w:rPr>
        <w:t>Համո Սահյան</w:t>
      </w:r>
      <w:r w:rsidR="003B5475">
        <w:rPr>
          <w:rFonts w:ascii="Arial" w:hAnsi="Arial" w:cs="Arial"/>
          <w:sz w:val="28"/>
          <w:szCs w:val="28"/>
          <w:u w:color="FF0000"/>
          <w:lang w:val="hy-AM"/>
        </w:rPr>
        <w:t>։</w:t>
      </w:r>
    </w:p>
    <w:p w14:paraId="2F1C659B" w14:textId="77777777" w:rsidR="00396500" w:rsidRPr="00811235" w:rsidRDefault="00396500" w:rsidP="003C1501">
      <w:pPr>
        <w:pStyle w:val="Default"/>
        <w:spacing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3434B05" w14:textId="77777777" w:rsidR="00F936FE" w:rsidRPr="00811235" w:rsidRDefault="00F936FE" w:rsidP="0071699B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="Arial" w:hAnsi="Arial" w:cs="Arial"/>
          <w:color w:val="434A54"/>
          <w:sz w:val="28"/>
          <w:szCs w:val="28"/>
        </w:rPr>
      </w:pPr>
      <w:r w:rsidRPr="00811235">
        <w:rPr>
          <w:rFonts w:ascii="Arial" w:hAnsi="Arial" w:cs="Arial"/>
          <w:color w:val="000000"/>
          <w:sz w:val="28"/>
          <w:szCs w:val="28"/>
        </w:rPr>
        <w:t>Ինձ ճանաչելը մի քիչ դժվար է,</w:t>
      </w:r>
      <w:r w:rsidRPr="00811235">
        <w:rPr>
          <w:rFonts w:ascii="Arial" w:hAnsi="Arial" w:cs="Arial"/>
          <w:color w:val="000000"/>
          <w:sz w:val="28"/>
          <w:szCs w:val="28"/>
        </w:rPr>
        <w:br/>
        <w:t>Հասկացեք, էլի, ես մի քիչ բարդ եմ,</w:t>
      </w:r>
      <w:r w:rsidRPr="00811235">
        <w:rPr>
          <w:rFonts w:ascii="Arial" w:hAnsi="Arial" w:cs="Arial"/>
          <w:color w:val="000000"/>
          <w:sz w:val="28"/>
          <w:szCs w:val="28"/>
        </w:rPr>
        <w:br/>
        <w:t>Քարի պես պինդ եմ, հողի պես փխրուն,</w:t>
      </w:r>
      <w:r w:rsidRPr="00811235">
        <w:rPr>
          <w:rFonts w:ascii="Arial" w:hAnsi="Arial" w:cs="Arial"/>
          <w:color w:val="000000"/>
          <w:sz w:val="28"/>
          <w:szCs w:val="28"/>
        </w:rPr>
        <w:br/>
        <w:t>Ինչպես չլինի դեռ մի քիչ մարդ եմ։</w:t>
      </w:r>
    </w:p>
    <w:p w14:paraId="07A1DF07" w14:textId="77777777" w:rsidR="00F936FE" w:rsidRPr="00811235" w:rsidRDefault="00F936FE" w:rsidP="0071699B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="Arial" w:hAnsi="Arial" w:cs="Arial"/>
          <w:color w:val="434A54"/>
          <w:sz w:val="28"/>
          <w:szCs w:val="28"/>
        </w:rPr>
      </w:pPr>
      <w:r w:rsidRPr="00811235">
        <w:rPr>
          <w:rFonts w:ascii="Arial" w:hAnsi="Arial" w:cs="Arial"/>
          <w:color w:val="000000"/>
          <w:sz w:val="28"/>
          <w:szCs w:val="28"/>
        </w:rPr>
        <w:t>Ես իմ իշխանն եմ, իմ գլխի տերը,</w:t>
      </w:r>
      <w:r w:rsidRPr="00811235">
        <w:rPr>
          <w:rFonts w:ascii="Arial" w:hAnsi="Arial" w:cs="Arial"/>
          <w:color w:val="000000"/>
          <w:sz w:val="28"/>
          <w:szCs w:val="28"/>
        </w:rPr>
        <w:br/>
        <w:t>Եվ ինձ թվում է՝ մեծ ու անպարտ եմ,</w:t>
      </w:r>
      <w:r w:rsidRPr="00811235">
        <w:rPr>
          <w:rFonts w:ascii="Arial" w:hAnsi="Arial" w:cs="Arial"/>
          <w:color w:val="000000"/>
          <w:sz w:val="28"/>
          <w:szCs w:val="28"/>
        </w:rPr>
        <w:br/>
        <w:t>Բայց ինչ-որ չափով և ինչ-որ մի տեղ</w:t>
      </w:r>
      <w:r w:rsidRPr="00811235">
        <w:rPr>
          <w:rFonts w:ascii="Arial" w:hAnsi="Arial" w:cs="Arial"/>
          <w:color w:val="000000"/>
          <w:sz w:val="28"/>
          <w:szCs w:val="28"/>
        </w:rPr>
        <w:br/>
        <w:t>Դեռ թիապարտ եմ։</w:t>
      </w:r>
    </w:p>
    <w:p w14:paraId="67F5CBB5" w14:textId="77777777" w:rsidR="00F936FE" w:rsidRPr="00811235" w:rsidRDefault="00F936FE" w:rsidP="0071699B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="Arial" w:hAnsi="Arial" w:cs="Arial"/>
          <w:color w:val="434A54"/>
          <w:sz w:val="28"/>
          <w:szCs w:val="28"/>
        </w:rPr>
      </w:pPr>
      <w:r w:rsidRPr="00811235">
        <w:rPr>
          <w:rFonts w:ascii="Arial" w:hAnsi="Arial" w:cs="Arial"/>
          <w:color w:val="000000"/>
          <w:sz w:val="28"/>
          <w:szCs w:val="28"/>
        </w:rPr>
        <w:t>Մերթ ոտից գլուխ զարդեր եմ հագնում,</w:t>
      </w:r>
      <w:r w:rsidRPr="00811235">
        <w:rPr>
          <w:rFonts w:ascii="Arial" w:hAnsi="Arial" w:cs="Arial"/>
          <w:color w:val="000000"/>
          <w:sz w:val="28"/>
          <w:szCs w:val="28"/>
        </w:rPr>
        <w:br/>
        <w:t>Մերթ այնպես անշուք, պարզ ու անզարդ եմ,</w:t>
      </w:r>
      <w:r w:rsidRPr="00811235">
        <w:rPr>
          <w:rFonts w:ascii="Arial" w:hAnsi="Arial" w:cs="Arial"/>
          <w:color w:val="000000"/>
          <w:sz w:val="28"/>
          <w:szCs w:val="28"/>
        </w:rPr>
        <w:br/>
        <w:t>Մերթ քար ու քարափ, մերթ վայրի խոպան,</w:t>
      </w:r>
      <w:r w:rsidRPr="00811235">
        <w:rPr>
          <w:rFonts w:ascii="Arial" w:hAnsi="Arial" w:cs="Arial"/>
          <w:color w:val="000000"/>
          <w:sz w:val="28"/>
          <w:szCs w:val="28"/>
        </w:rPr>
        <w:br/>
        <w:t>Մերթ կանաչ անտառ ու ցանած արտ եմ։</w:t>
      </w:r>
    </w:p>
    <w:p w14:paraId="5B94D97C" w14:textId="77777777" w:rsidR="00F936FE" w:rsidRPr="00811235" w:rsidRDefault="00F936FE" w:rsidP="0071699B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="Arial" w:hAnsi="Arial" w:cs="Arial"/>
          <w:color w:val="434A54"/>
          <w:sz w:val="28"/>
          <w:szCs w:val="28"/>
        </w:rPr>
      </w:pPr>
      <w:r w:rsidRPr="00811235">
        <w:rPr>
          <w:rFonts w:ascii="Arial" w:hAnsi="Arial" w:cs="Arial"/>
          <w:color w:val="000000"/>
          <w:sz w:val="28"/>
          <w:szCs w:val="28"/>
        </w:rPr>
        <w:lastRenderedPageBreak/>
        <w:t>Հավիտենության լծորդն եմ անդուլ,</w:t>
      </w:r>
      <w:r w:rsidRPr="00811235">
        <w:rPr>
          <w:rFonts w:ascii="Arial" w:hAnsi="Arial" w:cs="Arial"/>
          <w:color w:val="000000"/>
          <w:sz w:val="28"/>
          <w:szCs w:val="28"/>
        </w:rPr>
        <w:br/>
        <w:t>Բայց և կարճատև մի ակնթարթ եմ,</w:t>
      </w:r>
      <w:r w:rsidRPr="00811235">
        <w:rPr>
          <w:rFonts w:ascii="Arial" w:hAnsi="Arial" w:cs="Arial"/>
          <w:color w:val="000000"/>
          <w:sz w:val="28"/>
          <w:szCs w:val="28"/>
        </w:rPr>
        <w:br/>
        <w:t>Փոթորիկներ են եռում հատակիս,</w:t>
      </w:r>
      <w:r w:rsidRPr="00811235">
        <w:rPr>
          <w:rFonts w:ascii="Arial" w:hAnsi="Arial" w:cs="Arial"/>
          <w:color w:val="000000"/>
          <w:sz w:val="28"/>
          <w:szCs w:val="28"/>
        </w:rPr>
        <w:br/>
        <w:t>Թեև երեսից այսպես հանդարտ եմ։</w:t>
      </w:r>
    </w:p>
    <w:p w14:paraId="3B66AAB2" w14:textId="7868581D" w:rsidR="00396500" w:rsidRPr="00811235" w:rsidRDefault="00F936FE" w:rsidP="0071699B">
      <w:pPr>
        <w:pStyle w:val="Default"/>
        <w:spacing w:line="276" w:lineRule="auto"/>
        <w:ind w:left="720"/>
        <w:rPr>
          <w:rFonts w:ascii="Arial" w:eastAsia="Arial" w:hAnsi="Arial" w:cs="Arial"/>
          <w:color w:val="000000" w:themeColor="text1"/>
          <w:sz w:val="28"/>
          <w:szCs w:val="28"/>
          <w:u w:color="FF0000"/>
          <w:shd w:val="clear" w:color="auto" w:fill="FFFFFF"/>
        </w:rPr>
      </w:pPr>
      <w:r w:rsidRPr="00811235">
        <w:rPr>
          <w:rFonts w:ascii="Arial" w:hAnsi="Arial" w:cs="Arial"/>
          <w:sz w:val="28"/>
          <w:szCs w:val="28"/>
        </w:rPr>
        <w:t>Կյանքս ավարտելու վրա եմ արդեն,</w:t>
      </w:r>
      <w:r w:rsidRPr="00811235">
        <w:rPr>
          <w:rFonts w:ascii="Arial" w:hAnsi="Arial" w:cs="Arial"/>
          <w:sz w:val="28"/>
          <w:szCs w:val="28"/>
        </w:rPr>
        <w:br/>
        <w:t>Բայց ինքս, ավա՜ղ, դեռ անավարտ եմ…</w:t>
      </w:r>
      <w:r w:rsidRPr="00811235">
        <w:rPr>
          <w:rFonts w:ascii="Arial" w:hAnsi="Arial" w:cs="Arial"/>
          <w:sz w:val="28"/>
          <w:szCs w:val="28"/>
        </w:rPr>
        <w:br/>
        <w:t>Ինձ ճանաչելը մի քիչ դժվար է,</w:t>
      </w:r>
      <w:r w:rsidRPr="00811235">
        <w:rPr>
          <w:rFonts w:ascii="Arial" w:hAnsi="Arial" w:cs="Arial"/>
          <w:sz w:val="28"/>
          <w:szCs w:val="28"/>
        </w:rPr>
        <w:br/>
        <w:t>Հասկացեք, էլի, ի՞նչ արած, մարդ եմ։</w:t>
      </w:r>
    </w:p>
    <w:p w14:paraId="6CAF4D99" w14:textId="77777777" w:rsidR="00396500" w:rsidRPr="00811235" w:rsidRDefault="00396500">
      <w:pPr>
        <w:pStyle w:val="BodyB"/>
        <w:rPr>
          <w:rFonts w:ascii="Arial" w:eastAsia="Arial" w:hAnsi="Arial" w:cs="Arial"/>
          <w:color w:val="FF2600"/>
          <w:u w:color="FF0000"/>
        </w:rPr>
      </w:pPr>
    </w:p>
    <w:p w14:paraId="1C40C5BE" w14:textId="77777777" w:rsidR="00396500" w:rsidRPr="00811235" w:rsidRDefault="00396500">
      <w:pPr>
        <w:pStyle w:val="BodyB"/>
        <w:rPr>
          <w:rFonts w:ascii="Arial" w:eastAsia="Arial" w:hAnsi="Arial" w:cs="Arial"/>
          <w:color w:val="FF2600"/>
          <w:u w:color="FF0000"/>
        </w:rPr>
      </w:pPr>
    </w:p>
    <w:p w14:paraId="6EF52FD6" w14:textId="49A2F489" w:rsidR="00396500" w:rsidRPr="00811235" w:rsidRDefault="00FA257B">
      <w:pPr>
        <w:pStyle w:val="BodyB"/>
        <w:rPr>
          <w:rFonts w:ascii="Arial" w:eastAsia="Arial" w:hAnsi="Arial" w:cs="Arial"/>
          <w:b/>
          <w:bCs/>
          <w:sz w:val="28"/>
          <w:szCs w:val="28"/>
          <w:u w:color="FF0000"/>
          <w:lang w:val="hy-AM"/>
        </w:rPr>
      </w:pPr>
      <w:r w:rsidRPr="00811235">
        <w:rPr>
          <w:rFonts w:ascii="Arial" w:hAnsi="Arial" w:cs="Arial"/>
          <w:b/>
          <w:bCs/>
          <w:color w:val="FF2600"/>
          <w:sz w:val="32"/>
          <w:szCs w:val="32"/>
          <w:u w:color="FF0000"/>
        </w:rPr>
        <w:t>Մշակույթ</w:t>
      </w:r>
      <w:r w:rsidRPr="00811235">
        <w:rPr>
          <w:rFonts w:ascii="Arial" w:hAnsi="Arial" w:cs="Arial"/>
          <w:b/>
          <w:bCs/>
          <w:sz w:val="32"/>
          <w:szCs w:val="32"/>
          <w:u w:color="FF0000"/>
        </w:rPr>
        <w:t xml:space="preserve"> – </w:t>
      </w:r>
      <w:r w:rsidR="00F936FE" w:rsidRPr="008112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Գառնու հեթանոսական տաճար</w:t>
      </w:r>
      <w:r w:rsidR="00F936FE" w:rsidRPr="00811235">
        <w:rPr>
          <w:rFonts w:ascii="Arial" w:hAnsi="Arial" w:cs="Arial"/>
          <w:b/>
          <w:bCs/>
          <w:sz w:val="28"/>
          <w:szCs w:val="28"/>
          <w:u w:color="FF0000"/>
        </w:rPr>
        <w:t>։</w:t>
      </w:r>
      <w:r w:rsidR="0071699B" w:rsidRPr="008112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 xml:space="preserve"> Գառնու արքունի բաղնիք</w:t>
      </w:r>
      <w:r w:rsidR="00F329F1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։</w:t>
      </w:r>
    </w:p>
    <w:p w14:paraId="4F390ADE" w14:textId="58FB0438" w:rsidR="00396500" w:rsidRPr="00811235" w:rsidRDefault="00396500">
      <w:pPr>
        <w:pStyle w:val="BodyB"/>
        <w:rPr>
          <w:rFonts w:ascii="Arial" w:eastAsia="Arial" w:hAnsi="Arial" w:cs="Arial"/>
          <w:sz w:val="28"/>
          <w:szCs w:val="28"/>
          <w:u w:color="FF0000"/>
        </w:rPr>
      </w:pPr>
    </w:p>
    <w:p w14:paraId="0C249C9B" w14:textId="5885B8E8" w:rsidR="00476A61" w:rsidRPr="00811235" w:rsidRDefault="00351AAD" w:rsidP="00744198">
      <w:pPr>
        <w:pStyle w:val="BodyB"/>
        <w:spacing w:after="240" w:line="276" w:lineRule="auto"/>
        <w:rPr>
          <w:rFonts w:ascii="Arial" w:hAnsi="Arial" w:cs="Arial"/>
          <w:sz w:val="28"/>
          <w:szCs w:val="28"/>
          <w:u w:color="FF0000"/>
          <w:lang w:val="hy-AM"/>
        </w:rPr>
      </w:pPr>
      <w:bookmarkStart w:id="5" w:name="_Hlk128150209"/>
      <w:r w:rsidRPr="00811235">
        <w:rPr>
          <w:rFonts w:ascii="Arial" w:hAnsi="Arial" w:cs="Arial"/>
          <w:noProof/>
          <w:sz w:val="28"/>
          <w:szCs w:val="28"/>
          <w:u w:color="FF0000"/>
        </w:rPr>
        <w:drawing>
          <wp:anchor distT="0" distB="0" distL="114300" distR="114300" simplePos="0" relativeHeight="251658240" behindDoc="0" locked="0" layoutInCell="1" allowOverlap="1" wp14:anchorId="5999189C" wp14:editId="54F259F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Square wrapText="bothSides"/>
            <wp:docPr id="3" name="Picture 3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A61" w:rsidRPr="00811235">
        <w:rPr>
          <w:rFonts w:ascii="Arial" w:hAnsi="Arial" w:cs="Arial"/>
          <w:b/>
          <w:bCs/>
          <w:sz w:val="28"/>
          <w:szCs w:val="28"/>
          <w:u w:color="FF0000"/>
        </w:rPr>
        <w:t>Գառնու</w:t>
      </w:r>
      <w:r w:rsidR="00476A61" w:rsidRPr="00811235">
        <w:rPr>
          <w:rFonts w:ascii="Arial" w:hAnsi="Arial" w:cs="Arial"/>
          <w:sz w:val="28"/>
          <w:szCs w:val="28"/>
          <w:u w:color="FF0000"/>
        </w:rPr>
        <w:t xml:space="preserve"> հեթանոսական տաճար</w:t>
      </w:r>
      <w:r w:rsidR="00476A61" w:rsidRPr="00811235">
        <w:rPr>
          <w:rFonts w:ascii="Arial" w:hAnsi="Arial" w:cs="Arial"/>
          <w:sz w:val="28"/>
          <w:szCs w:val="28"/>
          <w:u w:color="FF0000"/>
          <w:lang w:val="hy-AM"/>
        </w:rPr>
        <w:t>ը</w:t>
      </w:r>
      <w:r w:rsidR="00476A61" w:rsidRPr="00811235">
        <w:rPr>
          <w:rFonts w:ascii="Arial" w:hAnsi="Arial" w:cs="Arial"/>
          <w:sz w:val="28"/>
          <w:szCs w:val="28"/>
          <w:u w:color="FF0000"/>
        </w:rPr>
        <w:t xml:space="preserve"> գտնվում է </w:t>
      </w:r>
      <w:r w:rsidR="00476A61" w:rsidRPr="00811235">
        <w:rPr>
          <w:rFonts w:ascii="Arial" w:hAnsi="Arial" w:cs="Arial"/>
          <w:b/>
          <w:bCs/>
          <w:sz w:val="28"/>
          <w:szCs w:val="28"/>
          <w:u w:color="FF0000"/>
        </w:rPr>
        <w:t>Կոտայքի մարզի Գառնի գյուղում</w:t>
      </w:r>
      <w:r w:rsidR="00476A61" w:rsidRPr="00811235">
        <w:rPr>
          <w:rFonts w:ascii="Arial" w:hAnsi="Arial" w:cs="Arial"/>
          <w:sz w:val="28"/>
          <w:szCs w:val="28"/>
          <w:u w:color="FF0000"/>
        </w:rPr>
        <w:t>, Ազատ գետի աջ ափին։</w:t>
      </w:r>
      <w:r w:rsidR="00476A61" w:rsidRPr="00811235">
        <w:rPr>
          <w:rFonts w:ascii="Arial" w:hAnsi="Arial" w:cs="Arial"/>
          <w:sz w:val="28"/>
          <w:szCs w:val="28"/>
          <w:u w:color="FF0000"/>
          <w:lang w:val="hy-AM"/>
        </w:rPr>
        <w:t xml:space="preserve"> </w:t>
      </w:r>
      <w:r w:rsidR="00476A61" w:rsidRPr="008112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Մովսես Խորենացին</w:t>
      </w:r>
      <w:r w:rsidR="00476A61" w:rsidRPr="00811235">
        <w:rPr>
          <w:rFonts w:ascii="Arial" w:hAnsi="Arial" w:cs="Arial"/>
          <w:sz w:val="28"/>
          <w:szCs w:val="28"/>
          <w:u w:color="FF0000"/>
          <w:lang w:val="hy-AM"/>
        </w:rPr>
        <w:t xml:space="preserve"> Գառնու հիմնադրումը վերագրում է Հայկ նահապետի ծոռ Գեղամին, որի թոռան՝ Գառնիկի անունով էլ, իբրև, կոչվել է Գառնի։</w:t>
      </w:r>
      <w:r w:rsidR="00476A61" w:rsidRPr="00811235">
        <w:rPr>
          <w:rFonts w:ascii="Arial" w:hAnsi="Arial" w:cs="Arial"/>
          <w:sz w:val="28"/>
          <w:szCs w:val="28"/>
          <w:u w:color="FF0000"/>
          <w:lang w:val="hy-AM"/>
        </w:rPr>
        <w:br/>
        <w:t> Տաճարը կառուցվել է մ.թ I դ-ի 2-րդ կեսերին (մ.թ. 77թ.): Քրիստոնեական կրոնի ընդունումից հե</w:t>
      </w:r>
      <w:r w:rsidRPr="00811235">
        <w:rPr>
          <w:rFonts w:ascii="Arial" w:hAnsi="Arial" w:cs="Arial"/>
          <w:lang w:val="hy-AM"/>
        </w:rPr>
        <w:t xml:space="preserve"> </w:t>
      </w:r>
      <w:r w:rsidR="00476A61" w:rsidRPr="00811235">
        <w:rPr>
          <w:rFonts w:ascii="Arial" w:hAnsi="Arial" w:cs="Arial"/>
          <w:sz w:val="28"/>
          <w:szCs w:val="28"/>
          <w:u w:color="FF0000"/>
          <w:lang w:val="hy-AM"/>
        </w:rPr>
        <w:t>տո այն եղել է Տրդատ Գ թագավորի քրոջ՝ Խոսրովդուխտի «ամառանոցային սենյակը»:</w:t>
      </w:r>
    </w:p>
    <w:p w14:paraId="73989B35" w14:textId="58729BA1" w:rsidR="00476A61" w:rsidRPr="00811235" w:rsidRDefault="00476A61" w:rsidP="00744198">
      <w:pPr>
        <w:pStyle w:val="BodyB"/>
        <w:spacing w:after="240" w:line="276" w:lineRule="auto"/>
        <w:ind w:firstLine="720"/>
        <w:rPr>
          <w:rFonts w:ascii="Arial" w:hAnsi="Arial" w:cs="Arial"/>
          <w:sz w:val="28"/>
          <w:szCs w:val="28"/>
          <w:u w:color="FF0000"/>
          <w:lang w:val="hy-AM"/>
        </w:rPr>
      </w:pPr>
      <w:r w:rsidRPr="00811235">
        <w:rPr>
          <w:rFonts w:ascii="Arial" w:hAnsi="Arial" w:cs="Arial"/>
          <w:sz w:val="28"/>
          <w:szCs w:val="28"/>
          <w:u w:color="FF0000"/>
          <w:lang w:val="hy-AM"/>
        </w:rPr>
        <w:t>Տաճարը նվիրված է եղել արևի աստված </w:t>
      </w:r>
      <w:r w:rsidRPr="008112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Արեգ-Միհրին</w:t>
      </w:r>
      <w:r w:rsidRPr="00811235">
        <w:rPr>
          <w:rFonts w:ascii="Arial" w:hAnsi="Arial" w:cs="Arial"/>
          <w:sz w:val="28"/>
          <w:szCs w:val="28"/>
          <w:u w:color="FF0000"/>
          <w:lang w:val="hy-AM"/>
        </w:rPr>
        <w:t xml:space="preserve"> և 24 սյուները խորհրդանշել են օրվա 24 ժամերը: Գառնու տաճարը </w:t>
      </w:r>
      <w:r w:rsidRPr="008112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1679</w:t>
      </w:r>
      <w:r w:rsidRPr="00811235">
        <w:rPr>
          <w:rFonts w:ascii="Arial" w:hAnsi="Arial" w:cs="Arial"/>
          <w:sz w:val="28"/>
          <w:szCs w:val="28"/>
          <w:u w:color="FF0000"/>
          <w:lang w:val="hy-AM"/>
        </w:rPr>
        <w:t xml:space="preserve"> թվականին խոնարհվեց ուժեղ երկրաշարժի հետևանքով և միայն </w:t>
      </w:r>
      <w:r w:rsidRPr="008112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1969</w:t>
      </w:r>
      <w:r w:rsidRPr="00811235">
        <w:rPr>
          <w:rFonts w:ascii="Arial" w:hAnsi="Arial" w:cs="Arial"/>
          <w:sz w:val="28"/>
          <w:szCs w:val="28"/>
          <w:u w:color="FF0000"/>
          <w:lang w:val="hy-AM"/>
        </w:rPr>
        <w:t xml:space="preserve"> թվականի հունվարին սկսվեցին վերականգնման աշխատանքները։  Վերականգնումն ավարտվեց 1975 թվականին՝ տաճարի կառուցումից ուղիղ 19 դար և կործանումից շուրջ երեք դար անց։</w:t>
      </w:r>
    </w:p>
    <w:bookmarkEnd w:id="5"/>
    <w:p w14:paraId="4087233C" w14:textId="73D27D74" w:rsidR="00476A61" w:rsidRPr="00811235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color="FF0000"/>
          <w:lang w:val="hy-AM"/>
        </w:rPr>
      </w:pPr>
      <w:r w:rsidRPr="00811235"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color="FF0000"/>
          <w:lang w:val="hy-AM"/>
        </w:rPr>
        <w:t>Գառնու  արքունի բաղնիքը</w:t>
      </w:r>
    </w:p>
    <w:p w14:paraId="6D23BE01" w14:textId="77777777" w:rsidR="00351AAD" w:rsidRPr="00811235" w:rsidRDefault="00351AAD" w:rsidP="00744198">
      <w:pPr>
        <w:pStyle w:val="BodyB"/>
        <w:spacing w:line="276" w:lineRule="auto"/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color="FF0000"/>
          <w:lang w:val="hy-AM"/>
        </w:rPr>
      </w:pPr>
    </w:p>
    <w:p w14:paraId="1B5F8CB1" w14:textId="7C00FFC0" w:rsidR="00476A61" w:rsidRPr="00811235" w:rsidRDefault="00351AAD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81123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E23204E" wp14:editId="5429FDB1">
            <wp:simplePos x="0" y="0"/>
            <wp:positionH relativeFrom="margin">
              <wp:posOffset>4307840</wp:posOffset>
            </wp:positionH>
            <wp:positionV relativeFrom="paragraph">
              <wp:posOffset>58420</wp:posOffset>
            </wp:positionV>
            <wp:extent cx="1738630" cy="1158875"/>
            <wp:effectExtent l="0" t="0" r="0" b="3175"/>
            <wp:wrapSquare wrapText="bothSides"/>
            <wp:docPr id="1" name="Picture 1" descr="Գառնի. Արքունի բաղնիք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առնի. Արքունի բաղնիք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A61" w:rsidRPr="00811235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>Հին հայերը, ինչպես հույներն ու հռոմեացիները, բարձր էին գնահատում բաղնիքի դերը՝ որպես մարմնի լվացման,</w:t>
      </w:r>
      <w:r w:rsidRPr="00811235">
        <w:rPr>
          <w:rFonts w:ascii="Arial" w:hAnsi="Arial" w:cs="Arial"/>
          <w:lang w:val="hy-AM"/>
        </w:rPr>
        <w:t xml:space="preserve"> </w:t>
      </w:r>
      <w:r w:rsidR="00476A61" w:rsidRPr="00811235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 xml:space="preserve">  բուժման, հանդիպումների, մրցումների և ծիսակատարությունների համար նախատեսված վայրի։</w:t>
      </w:r>
    </w:p>
    <w:p w14:paraId="3BA51840" w14:textId="1CDFD29F" w:rsidR="00476A61" w:rsidRPr="00811235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</w:pPr>
    </w:p>
    <w:p w14:paraId="47A020B2" w14:textId="735C9CFC" w:rsidR="00476A61" w:rsidRPr="00811235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811235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 xml:space="preserve">Այդ մասին է վկայում ճարտարապետական բարձր արժեք ունեցող </w:t>
      </w:r>
      <w:r w:rsidRPr="00811235">
        <w:rPr>
          <w:rStyle w:val="None"/>
          <w:rFonts w:ascii="Arial" w:eastAsia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Գառնիի</w:t>
      </w:r>
      <w:r w:rsidRPr="00811235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 xml:space="preserve"> տաճարի </w:t>
      </w:r>
      <w:r w:rsidRPr="00811235">
        <w:rPr>
          <w:rStyle w:val="None"/>
          <w:rFonts w:ascii="Arial" w:eastAsia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բաղնիքը</w:t>
      </w:r>
      <w:r w:rsidRPr="00811235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>։  Արքունի բաղնիքը, կառուցված 3-րդ դարում։ Այն բաղկացած է միաշար դասավորված հինգ սենյակներից։</w:t>
      </w:r>
    </w:p>
    <w:p w14:paraId="65133783" w14:textId="68B568BF" w:rsidR="00476A61" w:rsidRPr="00811235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</w:pPr>
    </w:p>
    <w:p w14:paraId="2D45772E" w14:textId="0A45E120" w:rsidR="00476A61" w:rsidRPr="00811235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811235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>Առաջին սենյակը նախասրահ-հանդերձարանն է (apoditerium), որին արևելյան կողմից հաջորդում են սառը ջրի լողասենյակը (frigidarium), գոլ բաժանմունքը (tepidarium), տաք ջրի լողասենյակը (caldarium) և ապա` շոգեսենյակը։</w:t>
      </w:r>
    </w:p>
    <w:p w14:paraId="5CF9EA57" w14:textId="77777777" w:rsidR="00476A61" w:rsidRPr="00811235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</w:pPr>
    </w:p>
    <w:p w14:paraId="7A9FE225" w14:textId="1B4FC230" w:rsidR="00476A61" w:rsidRPr="00811235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811235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>Զով, կիսագնդաձև սենյակում ցնցուղ էին ընդունում, տաքանում էին և պատրաստում մարմինը հետագա գործընթացին՝ տեղափոխվելով մի կիսագունդ սենյակից հաջորդը: Վերջին լողասենյակը շատ տաք էր, որտեղ և տեղի էր ունենում մարմնի բոլոր թունավոր նյութերի գոլորշիացման գործընթացը: Դրանից հետո տեղափոխվում էին առաջին սենյակը, որտեղ կարելի էր հանգստանալ, համալրել մարմնի ջրի պաշարները և վայելել տաք ջուրը լողավազանում:</w:t>
      </w:r>
    </w:p>
    <w:p w14:paraId="62B39DC6" w14:textId="12806887" w:rsidR="00476A61" w:rsidRPr="00811235" w:rsidRDefault="00351AAD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811235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3DD1164" wp14:editId="180E54F7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714500" cy="1137285"/>
            <wp:effectExtent l="0" t="0" r="0" b="5715"/>
            <wp:wrapSquare wrapText="bothSides"/>
            <wp:docPr id="2" name="Picture 2" descr="Հայոց պատմության ակումբ / Armenian history club - Գառնիի բաղնիքի խճանկարը  (1-ին դար)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Հայոց պատմության ակումբ / Armenian history club - Գառնիի բաղնիքի խճանկարը  (1-ին դար) | Faceb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39" cy="113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8AA58" w14:textId="647DDBA8" w:rsidR="00476A61" w:rsidRPr="00811235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811235"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  <w:t>Բաղնիքի ամենից ուշագրավ մանրամասը, թերևս, 3-րդ դ. թվագրվող հատակի խճանկարն է, որը Հայաստանում ամբողջական խճանկարի պահպանված միակ և եզակի օրինակն է։ Առասպելական – դիցաբանական բովանդակությամբ հորինվածքը կատարված է 15 տարբեր երանգների բնական քարերից։</w:t>
      </w:r>
    </w:p>
    <w:p w14:paraId="0A6BBDA6" w14:textId="77777777" w:rsidR="00476A61" w:rsidRPr="00811235" w:rsidRDefault="00476A61" w:rsidP="00744198">
      <w:pPr>
        <w:pStyle w:val="BodyB"/>
        <w:spacing w:line="276" w:lineRule="auto"/>
        <w:rPr>
          <w:rStyle w:val="None"/>
          <w:rFonts w:ascii="Arial" w:eastAsia="Arial" w:hAnsi="Arial" w:cs="Arial"/>
          <w:color w:val="000000" w:themeColor="text1"/>
          <w:sz w:val="28"/>
          <w:szCs w:val="28"/>
          <w:u w:color="FF0000"/>
          <w:lang w:val="hy-AM"/>
        </w:rPr>
      </w:pPr>
    </w:p>
    <w:p w14:paraId="62574E50" w14:textId="77777777" w:rsidR="00476A61" w:rsidRPr="00811235" w:rsidRDefault="00476A61" w:rsidP="00AB19A7">
      <w:pPr>
        <w:pStyle w:val="BodyB"/>
        <w:rPr>
          <w:rStyle w:val="None"/>
          <w:rFonts w:ascii="Arial" w:eastAsia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811235">
        <w:rPr>
          <w:rStyle w:val="None"/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A643811" w14:textId="77777777" w:rsidR="00476A61" w:rsidRPr="00811235" w:rsidRDefault="00476A61" w:rsidP="00AB19A7">
      <w:pPr>
        <w:pStyle w:val="BodyB"/>
        <w:numPr>
          <w:ilvl w:val="1"/>
          <w:numId w:val="22"/>
        </w:numPr>
        <w:rPr>
          <w:rStyle w:val="None"/>
          <w:rFonts w:ascii="Arial" w:hAnsi="Arial" w:cs="Arial"/>
          <w:lang w:val="hy-AM"/>
        </w:rPr>
      </w:pPr>
      <w:bookmarkStart w:id="6" w:name="_Hlk128150280"/>
      <w:r w:rsidRPr="00811235">
        <w:rPr>
          <w:rStyle w:val="None"/>
          <w:rFonts w:ascii="Arial" w:hAnsi="Arial" w:cs="Arial"/>
          <w:u w:color="FF0000"/>
          <w:lang w:val="hy-AM"/>
        </w:rPr>
        <w:t>Որտե՞ղ է գտնվում Գառնու տաճարը։</w:t>
      </w:r>
    </w:p>
    <w:p w14:paraId="01C7B853" w14:textId="77777777" w:rsidR="00476A61" w:rsidRPr="00811235" w:rsidRDefault="00476A61" w:rsidP="00AB19A7">
      <w:pPr>
        <w:pStyle w:val="BodyB"/>
        <w:numPr>
          <w:ilvl w:val="1"/>
          <w:numId w:val="22"/>
        </w:numPr>
        <w:rPr>
          <w:rStyle w:val="None"/>
          <w:rFonts w:ascii="Arial" w:hAnsi="Arial" w:cs="Arial"/>
          <w:lang w:val="hy-AM"/>
        </w:rPr>
      </w:pPr>
      <w:r w:rsidRPr="00811235">
        <w:rPr>
          <w:rStyle w:val="None"/>
          <w:rFonts w:ascii="Arial" w:hAnsi="Arial" w:cs="Arial"/>
          <w:u w:color="FF0000"/>
          <w:lang w:val="hy-AM"/>
        </w:rPr>
        <w:t>Ու՞մ է նվիրված եղել տաճարը։</w:t>
      </w:r>
    </w:p>
    <w:p w14:paraId="65F6FAF4" w14:textId="77777777" w:rsidR="00476A61" w:rsidRPr="00811235" w:rsidRDefault="00476A61" w:rsidP="00AB19A7">
      <w:pPr>
        <w:pStyle w:val="BodyB"/>
        <w:numPr>
          <w:ilvl w:val="1"/>
          <w:numId w:val="22"/>
        </w:numPr>
        <w:rPr>
          <w:rStyle w:val="None"/>
          <w:rFonts w:ascii="Arial" w:hAnsi="Arial" w:cs="Arial"/>
          <w:lang w:val="hy-AM"/>
        </w:rPr>
      </w:pPr>
      <w:r w:rsidRPr="00811235">
        <w:rPr>
          <w:rStyle w:val="None"/>
          <w:rFonts w:ascii="Arial" w:hAnsi="Arial" w:cs="Arial"/>
          <w:lang w:val="hy-AM"/>
        </w:rPr>
        <w:t>Ե՞րբ և ու՞մ կողմից է կառուցվել տաճարը։</w:t>
      </w:r>
    </w:p>
    <w:p w14:paraId="4F064253" w14:textId="77777777" w:rsidR="00476A61" w:rsidRPr="00811235" w:rsidRDefault="00476A61" w:rsidP="00AB19A7">
      <w:pPr>
        <w:pStyle w:val="BodyB"/>
        <w:numPr>
          <w:ilvl w:val="1"/>
          <w:numId w:val="22"/>
        </w:numPr>
        <w:rPr>
          <w:rStyle w:val="None"/>
          <w:rFonts w:ascii="Arial" w:hAnsi="Arial" w:cs="Arial"/>
          <w:lang w:val="hy-AM"/>
        </w:rPr>
      </w:pPr>
      <w:r w:rsidRPr="00811235">
        <w:rPr>
          <w:rStyle w:val="None"/>
          <w:rFonts w:ascii="Arial" w:hAnsi="Arial" w:cs="Arial"/>
          <w:lang w:val="hy-AM"/>
        </w:rPr>
        <w:t>Ինչու՞ է կործանվել և ե՞րբ է վերակառուցվել։</w:t>
      </w:r>
    </w:p>
    <w:p w14:paraId="3E2B5945" w14:textId="77777777" w:rsidR="00476A61" w:rsidRPr="00811235" w:rsidRDefault="00476A61" w:rsidP="00AB19A7">
      <w:pPr>
        <w:pStyle w:val="BodyB"/>
        <w:numPr>
          <w:ilvl w:val="1"/>
          <w:numId w:val="22"/>
        </w:numPr>
        <w:rPr>
          <w:rStyle w:val="None"/>
          <w:rFonts w:ascii="Arial" w:hAnsi="Arial" w:cs="Arial"/>
          <w:lang w:val="hy-AM"/>
        </w:rPr>
      </w:pPr>
      <w:r w:rsidRPr="00811235">
        <w:rPr>
          <w:rStyle w:val="None"/>
          <w:rFonts w:ascii="Arial" w:hAnsi="Arial" w:cs="Arial"/>
          <w:lang w:val="hy-AM"/>
        </w:rPr>
        <w:t>Պատմիր Գառնու արքունի բաղնիքի մասին։</w:t>
      </w:r>
    </w:p>
    <w:p w14:paraId="200C9438" w14:textId="77777777" w:rsidR="00476A61" w:rsidRPr="00811235" w:rsidRDefault="00476A61" w:rsidP="00AB19A7">
      <w:pPr>
        <w:pStyle w:val="BodyB"/>
        <w:numPr>
          <w:ilvl w:val="1"/>
          <w:numId w:val="22"/>
        </w:numPr>
        <w:rPr>
          <w:rStyle w:val="None"/>
          <w:rFonts w:ascii="Arial" w:hAnsi="Arial" w:cs="Arial"/>
          <w:lang w:val="hy-AM"/>
        </w:rPr>
      </w:pPr>
      <w:r w:rsidRPr="00811235">
        <w:rPr>
          <w:rStyle w:val="None"/>
          <w:rFonts w:ascii="Arial" w:hAnsi="Arial" w:cs="Arial"/>
          <w:lang w:val="hy-AM"/>
        </w:rPr>
        <w:t>Ե՞րբ է այն կառուցվել։ Ի՞նչ մասերից է բաղկացած եղել։</w:t>
      </w:r>
    </w:p>
    <w:p w14:paraId="1D9EEE41" w14:textId="77777777" w:rsidR="00476A61" w:rsidRPr="00811235" w:rsidRDefault="00476A61" w:rsidP="00AB19A7">
      <w:pPr>
        <w:pStyle w:val="BodyB"/>
        <w:numPr>
          <w:ilvl w:val="1"/>
          <w:numId w:val="22"/>
        </w:numPr>
        <w:rPr>
          <w:rStyle w:val="None"/>
          <w:rFonts w:ascii="Arial" w:hAnsi="Arial" w:cs="Arial"/>
          <w:lang w:val="hy-AM"/>
        </w:rPr>
      </w:pPr>
      <w:r w:rsidRPr="00811235">
        <w:rPr>
          <w:rStyle w:val="None"/>
          <w:rFonts w:ascii="Arial" w:hAnsi="Arial" w:cs="Arial"/>
          <w:lang w:val="hy-AM"/>
        </w:rPr>
        <w:t>Ինչո՞վ է հայտնի այդ բաղնիքը։</w:t>
      </w:r>
    </w:p>
    <w:bookmarkEnd w:id="6"/>
    <w:p w14:paraId="526DFF32" w14:textId="39D67DA6" w:rsidR="00396500" w:rsidRPr="00811235" w:rsidRDefault="00396500">
      <w:pPr>
        <w:pStyle w:val="BodyB"/>
        <w:rPr>
          <w:rStyle w:val="None"/>
          <w:rFonts w:ascii="Arial" w:eastAsia="Arial" w:hAnsi="Arial" w:cs="Arial"/>
          <w:sz w:val="28"/>
          <w:szCs w:val="28"/>
          <w:u w:color="FF0000"/>
          <w:lang w:val="hy-AM"/>
        </w:rPr>
      </w:pPr>
    </w:p>
    <w:p w14:paraId="6C4E2941" w14:textId="1CD268DD" w:rsidR="00351AAD" w:rsidRPr="00811235" w:rsidRDefault="00F936FE" w:rsidP="00351AAD">
      <w:pPr>
        <w:pStyle w:val="BodyB"/>
        <w:rPr>
          <w:rFonts w:ascii="Arial" w:hAnsi="Arial" w:cs="Arial"/>
          <w:color w:val="auto"/>
          <w:sz w:val="28"/>
          <w:szCs w:val="28"/>
          <w:u w:color="FF0000"/>
        </w:rPr>
      </w:pPr>
      <w:r w:rsidRPr="00811235">
        <w:rPr>
          <w:rStyle w:val="None"/>
          <w:rFonts w:ascii="Arial" w:hAnsi="Arial" w:cs="Arial"/>
          <w:b/>
          <w:bCs/>
          <w:color w:val="FF2600"/>
          <w:sz w:val="28"/>
          <w:szCs w:val="28"/>
          <w:u w:color="FF2600"/>
          <w:lang w:val="hy-AM"/>
        </w:rPr>
        <w:t>ՈՒՂՂԱԳՐՈՒԹՅՈՒՆ</w:t>
      </w:r>
      <w:r w:rsidR="003C1501" w:rsidRPr="00811235">
        <w:rPr>
          <w:rStyle w:val="None"/>
          <w:rFonts w:ascii="Arial" w:hAnsi="Arial" w:cs="Arial"/>
          <w:b/>
          <w:bCs/>
          <w:sz w:val="28"/>
          <w:szCs w:val="28"/>
          <w:u w:color="FF0000"/>
        </w:rPr>
        <w:t xml:space="preserve"> – </w:t>
      </w:r>
      <w:r w:rsidR="00351AAD" w:rsidRPr="00811235">
        <w:rPr>
          <w:rFonts w:ascii="Arial" w:hAnsi="Arial" w:cs="Arial"/>
          <w:b/>
          <w:bCs/>
          <w:color w:val="auto"/>
          <w:sz w:val="28"/>
          <w:szCs w:val="28"/>
          <w:u w:color="FF0000"/>
          <w:lang w:val="hy-AM"/>
        </w:rPr>
        <w:t>և</w:t>
      </w:r>
      <w:r w:rsidR="00351AAD" w:rsidRPr="00811235">
        <w:rPr>
          <w:rFonts w:ascii="Arial" w:hAnsi="Arial" w:cs="Arial"/>
          <w:color w:val="auto"/>
          <w:sz w:val="28"/>
          <w:szCs w:val="28"/>
          <w:u w:color="FF0000"/>
        </w:rPr>
        <w:t xml:space="preserve"> տառի ուղղագրություն</w:t>
      </w:r>
      <w:r w:rsidR="003B5475">
        <w:rPr>
          <w:rFonts w:ascii="Arial" w:hAnsi="Arial" w:cs="Arial"/>
          <w:color w:val="auto"/>
          <w:sz w:val="28"/>
          <w:szCs w:val="28"/>
          <w:u w:color="FF0000"/>
        </w:rPr>
        <w:t>ը։</w:t>
      </w:r>
    </w:p>
    <w:p w14:paraId="0D918AEB" w14:textId="77777777" w:rsidR="00351AAD" w:rsidRPr="00811235" w:rsidRDefault="00351AAD" w:rsidP="00351AAD">
      <w:pPr>
        <w:pStyle w:val="Default"/>
        <w:numPr>
          <w:ilvl w:val="0"/>
          <w:numId w:val="33"/>
        </w:numPr>
        <w:spacing w:after="1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Հայերենում մեծատառ </w:t>
      </w:r>
      <w:r w:rsidRPr="00811235">
        <w:rPr>
          <w:rFonts w:ascii="Arial" w:hAnsi="Arial" w:cs="Arial"/>
          <w:b/>
          <w:bCs/>
          <w:color w:val="auto"/>
          <w:sz w:val="28"/>
          <w:szCs w:val="28"/>
        </w:rPr>
        <w:t>և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 չկա: Մեծատառի դերով հանդես է գալիս </w:t>
      </w:r>
      <w:r w:rsidRPr="00811235">
        <w:rPr>
          <w:rFonts w:ascii="Arial" w:hAnsi="Arial" w:cs="Arial"/>
          <w:b/>
          <w:bCs/>
          <w:color w:val="auto"/>
          <w:sz w:val="28"/>
          <w:szCs w:val="28"/>
        </w:rPr>
        <w:t>Եվ 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տառակապակցությունը:</w:t>
      </w:r>
    </w:p>
    <w:p w14:paraId="238B06DB" w14:textId="77777777" w:rsidR="00351AAD" w:rsidRPr="00811235" w:rsidRDefault="00351AAD" w:rsidP="00351AAD">
      <w:pPr>
        <w:pStyle w:val="Default"/>
        <w:numPr>
          <w:ilvl w:val="0"/>
          <w:numId w:val="33"/>
        </w:numPr>
        <w:spacing w:after="1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Այս տառը բաղաձայնից առաջ կարդացվում է </w:t>
      </w: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էվ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, </w:t>
      </w:r>
    </w:p>
    <w:p w14:paraId="2792BCDA" w14:textId="77777777" w:rsidR="00351AAD" w:rsidRPr="00811235" w:rsidRDefault="00351AAD" w:rsidP="00351AAD">
      <w:pPr>
        <w:pStyle w:val="Default"/>
        <w:spacing w:after="140"/>
        <w:ind w:left="720" w:firstLine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lastRenderedPageBreak/>
        <w:t>օրինակ` տերև, արև, բարև, իսկ ձայնավոր հնչյունից առաջ` յէվ,  նաև, ևեթ:</w:t>
      </w:r>
    </w:p>
    <w:p w14:paraId="4363C100" w14:textId="77777777" w:rsidR="00351AAD" w:rsidRPr="00811235" w:rsidRDefault="00351AAD" w:rsidP="00351AAD">
      <w:pPr>
        <w:pStyle w:val="Default"/>
        <w:numPr>
          <w:ilvl w:val="0"/>
          <w:numId w:val="34"/>
        </w:numPr>
        <w:spacing w:after="1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[Յեվ]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 հնչյունակապակցությունը </w:t>
      </w: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եվ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 տառերով է գրվում հետևյալ դեպքերում.</w:t>
      </w:r>
    </w:p>
    <w:p w14:paraId="64EFF39D" w14:textId="77777777" w:rsidR="00351AAD" w:rsidRPr="00811235" w:rsidRDefault="00351AAD" w:rsidP="00351AAD">
      <w:pPr>
        <w:pStyle w:val="Default"/>
        <w:numPr>
          <w:ilvl w:val="0"/>
          <w:numId w:val="35"/>
        </w:numPr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Եթե</w:t>
      </w: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 ե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-ից հետո լսվող և գրվող </w:t>
      </w: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վ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-ն մի ուրիշ արմատի կամ բառի սկզբնատառն է: Օրինակ՝ </w:t>
      </w:r>
    </w:p>
    <w:p w14:paraId="6461CD56" w14:textId="77777777" w:rsidR="00351AAD" w:rsidRPr="00811235" w:rsidRDefault="00351AAD" w:rsidP="00351AAD">
      <w:pPr>
        <w:pStyle w:val="Default"/>
        <w:ind w:left="14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հոգեվիճակ = հոգի + ա + վիճակ,  գինեվաճառ = գինի + ա + վաճառ, ոսկեվառ = ոսկի + ա + վառ  և  այլն:</w:t>
      </w:r>
    </w:p>
    <w:p w14:paraId="170F4D63" w14:textId="77777777" w:rsidR="00351AAD" w:rsidRPr="00811235" w:rsidRDefault="00351AAD" w:rsidP="00351AAD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   </w:t>
      </w:r>
    </w:p>
    <w:p w14:paraId="41188D15" w14:textId="77777777" w:rsidR="00351AAD" w:rsidRPr="00811235" w:rsidRDefault="00351AAD" w:rsidP="00351AAD">
      <w:pPr>
        <w:pStyle w:val="Default"/>
        <w:numPr>
          <w:ilvl w:val="0"/>
          <w:numId w:val="35"/>
        </w:numPr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Տողադարձի ժամանակ, երբ </w:t>
      </w: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և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-ը գրվում է </w:t>
      </w: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եվ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. </w:t>
      </w: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վ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-ն անցնում է հաջորդ տող: </w:t>
      </w:r>
    </w:p>
    <w:p w14:paraId="65E9285B" w14:textId="77777777" w:rsidR="00351AAD" w:rsidRPr="00811235" w:rsidRDefault="00351AAD" w:rsidP="00351AAD">
      <w:pPr>
        <w:pStyle w:val="Default"/>
        <w:ind w:left="990" w:firstLine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Օրինակ՝ բարե - վել, անձրե - վել:</w:t>
      </w:r>
    </w:p>
    <w:p w14:paraId="3CBE2112" w14:textId="77777777" w:rsidR="00351AAD" w:rsidRPr="00811235" w:rsidRDefault="00351AAD" w:rsidP="00351AAD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  </w:t>
      </w:r>
    </w:p>
    <w:p w14:paraId="65078C99" w14:textId="77777777" w:rsidR="00351AAD" w:rsidRPr="00811235" w:rsidRDefault="00351AAD" w:rsidP="00351AAD">
      <w:pPr>
        <w:pStyle w:val="Default"/>
        <w:numPr>
          <w:ilvl w:val="0"/>
          <w:numId w:val="35"/>
        </w:numPr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Հատուկ  անունների սկզբում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  <w:lang w:val="hy-AM"/>
        </w:rPr>
        <w:t>։ Օ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րինակ` </w:t>
      </w:r>
    </w:p>
    <w:p w14:paraId="6DA9BA59" w14:textId="77777777" w:rsidR="00351AAD" w:rsidRPr="00811235" w:rsidRDefault="00351AAD" w:rsidP="00351AAD">
      <w:pPr>
        <w:pStyle w:val="Default"/>
        <w:ind w:left="144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Եվա, Եվգինե, Եվրոպա, Եվրասիա,  Եվդոկիա,  Եվրախորհուրդ, Եվրատեսիլ և  սրանցից կազմված բառերում, որոնք արդեն գրվում են փոքրատառով, օրինակ`  եվրոպացի, եվրոպական, եվրասիական, արևմտաեվրոպական,  հարավեվրոպական և այլն:</w:t>
      </w:r>
    </w:p>
    <w:p w14:paraId="235ED056" w14:textId="77777777" w:rsidR="00351AAD" w:rsidRPr="00811235" w:rsidRDefault="00351AAD" w:rsidP="00351AAD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br/>
      </w: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Հիշել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՝ եթե բառին ավելանում է </w:t>
      </w: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վ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  հնչյունով սկսվող վերջածանց, ապա գրվում է </w:t>
      </w:r>
      <w:r w:rsidRPr="00811235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</w:rPr>
        <w:t>և</w:t>
      </w: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: </w:t>
      </w:r>
    </w:p>
    <w:p w14:paraId="076B2B38" w14:textId="77777777" w:rsidR="00351AAD" w:rsidRPr="00811235" w:rsidRDefault="00351AAD" w:rsidP="00351AAD">
      <w:pPr>
        <w:pStyle w:val="Default"/>
        <w:ind w:left="72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811235">
        <w:rPr>
          <w:rFonts w:ascii="Arial" w:hAnsi="Arial" w:cs="Arial"/>
          <w:color w:val="auto"/>
          <w:sz w:val="28"/>
          <w:szCs w:val="28"/>
          <w:shd w:val="clear" w:color="auto" w:fill="FFFFFF"/>
        </w:rPr>
        <w:t> Օրինակ՝ հոգի ա+ վոր = հոգևոր, ուղի + ա + վոր = ուղևոր,  ունի + ա + վոր = ունևոր և այլն: </w:t>
      </w:r>
    </w:p>
    <w:p w14:paraId="70E61F9B" w14:textId="77777777" w:rsidR="003C1501" w:rsidRPr="00811235" w:rsidRDefault="003C1501" w:rsidP="003C1501">
      <w:pPr>
        <w:pStyle w:val="BodyB"/>
        <w:spacing w:line="276" w:lineRule="auto"/>
        <w:rPr>
          <w:rFonts w:ascii="Arial" w:hAnsi="Arial" w:cs="Arial"/>
          <w:sz w:val="28"/>
          <w:szCs w:val="28"/>
          <w:u w:color="FF0000"/>
        </w:rPr>
      </w:pPr>
    </w:p>
    <w:p w14:paraId="475763CF" w14:textId="77777777" w:rsidR="003C1501" w:rsidRPr="00811235" w:rsidRDefault="003C1501" w:rsidP="003C1501">
      <w:pPr>
        <w:pStyle w:val="BodyB"/>
        <w:spacing w:line="276" w:lineRule="auto"/>
        <w:rPr>
          <w:rFonts w:ascii="Arial" w:hAnsi="Arial" w:cs="Arial"/>
          <w:b/>
          <w:bCs/>
          <w:sz w:val="28"/>
          <w:szCs w:val="28"/>
          <w:u w:color="4E4E3F"/>
          <w:shd w:val="clear" w:color="auto" w:fill="FFFFFF"/>
        </w:rPr>
      </w:pPr>
      <w:r w:rsidRPr="00811235">
        <w:rPr>
          <w:rFonts w:ascii="Arial" w:hAnsi="Arial" w:cs="Arial"/>
          <w:b/>
          <w:bCs/>
          <w:sz w:val="28"/>
          <w:szCs w:val="28"/>
          <w:u w:color="4E4E3F"/>
          <w:shd w:val="clear" w:color="auto" w:fill="FFFFFF"/>
        </w:rPr>
        <w:t>Հարցեր և առաջադրանքներ</w:t>
      </w:r>
    </w:p>
    <w:p w14:paraId="6494EF3B" w14:textId="710B22AC" w:rsidR="003C1501" w:rsidRPr="00811235" w:rsidRDefault="003C1501" w:rsidP="003C1501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</w:rPr>
        <w:t xml:space="preserve">Որո՞նք </w:t>
      </w:r>
      <w:r w:rsidR="00F936FE" w:rsidRPr="00811235">
        <w:rPr>
          <w:rFonts w:ascii="Arial" w:hAnsi="Arial" w:cs="Arial"/>
          <w:b/>
          <w:bCs/>
          <w:sz w:val="28"/>
          <w:szCs w:val="28"/>
          <w:lang w:val="hy-AM"/>
        </w:rPr>
        <w:t>և</w:t>
      </w:r>
      <w:r w:rsidRPr="00811235">
        <w:rPr>
          <w:rFonts w:ascii="Arial" w:hAnsi="Arial" w:cs="Arial"/>
          <w:sz w:val="28"/>
          <w:szCs w:val="28"/>
        </w:rPr>
        <w:t>-ի</w:t>
      </w:r>
      <w:r w:rsidRPr="00811235">
        <w:rPr>
          <w:rFonts w:ascii="Arial" w:hAnsi="Arial" w:cs="Arial"/>
          <w:sz w:val="28"/>
          <w:szCs w:val="28"/>
          <w:u w:color="FF0000"/>
        </w:rPr>
        <w:t xml:space="preserve"> ուղղագրական կանոնները։</w:t>
      </w:r>
    </w:p>
    <w:p w14:paraId="40AA91C3" w14:textId="77777777" w:rsidR="003C1501" w:rsidRPr="00811235" w:rsidRDefault="003C1501" w:rsidP="003C1501">
      <w:pPr>
        <w:pStyle w:val="BodyB"/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</w:rPr>
      </w:pPr>
      <w:r w:rsidRPr="00811235">
        <w:rPr>
          <w:rFonts w:ascii="Arial" w:hAnsi="Arial" w:cs="Arial"/>
          <w:sz w:val="28"/>
          <w:szCs w:val="28"/>
        </w:rPr>
        <w:t>Որո՞նք են գրության և արտասանության որոշ տարբերությունները։</w:t>
      </w:r>
    </w:p>
    <w:p w14:paraId="6AA6ABD2" w14:textId="77777777" w:rsidR="003C1501" w:rsidRPr="00811235" w:rsidRDefault="003C1501" w:rsidP="003C1501">
      <w:pPr>
        <w:pStyle w:val="BodyB"/>
        <w:rPr>
          <w:rFonts w:ascii="Arial" w:hAnsi="Arial" w:cs="Arial"/>
        </w:rPr>
      </w:pPr>
    </w:p>
    <w:p w14:paraId="7E7E4D2C" w14:textId="77777777" w:rsidR="00396500" w:rsidRPr="00811235" w:rsidRDefault="00FA257B">
      <w:pPr>
        <w:pStyle w:val="BodyB"/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  <w:r w:rsidRPr="00811235">
        <w:rPr>
          <w:rStyle w:val="None"/>
          <w:rFonts w:ascii="Arial" w:hAnsi="Arial" w:cs="Arial"/>
          <w:b/>
          <w:bCs/>
          <w:color w:val="FF0000"/>
          <w:sz w:val="28"/>
          <w:szCs w:val="28"/>
          <w:u w:val="single" w:color="FF0000"/>
        </w:rPr>
        <w:t xml:space="preserve">Հանձնարարություններ </w:t>
      </w:r>
    </w:p>
    <w:p w14:paraId="4E6389B1" w14:textId="77777777" w:rsidR="00396500" w:rsidRPr="00811235" w:rsidRDefault="00396500">
      <w:pPr>
        <w:pStyle w:val="BodyB"/>
        <w:rPr>
          <w:rStyle w:val="None"/>
          <w:rFonts w:ascii="Arial" w:eastAsia="Arial" w:hAnsi="Arial" w:cs="Arial"/>
          <w:b/>
          <w:bCs/>
          <w:color w:val="FF0000"/>
          <w:sz w:val="28"/>
          <w:szCs w:val="28"/>
          <w:u w:val="single" w:color="FF0000"/>
        </w:rPr>
      </w:pPr>
    </w:p>
    <w:p w14:paraId="5813A53F" w14:textId="77777777" w:rsidR="00351AAD" w:rsidRPr="00811235" w:rsidRDefault="00351AAD" w:rsidP="00351AAD">
      <w:pPr>
        <w:pStyle w:val="BodyB"/>
        <w:rPr>
          <w:rStyle w:val="None"/>
          <w:rFonts w:ascii="Arial" w:eastAsia="Arial" w:hAnsi="Arial" w:cs="Arial"/>
          <w:b/>
          <w:bCs/>
          <w:sz w:val="28"/>
          <w:szCs w:val="28"/>
        </w:rPr>
      </w:pPr>
      <w:bookmarkStart w:id="7" w:name="_Hlk128150436"/>
      <w:r w:rsidRPr="00811235">
        <w:rPr>
          <w:rStyle w:val="None"/>
          <w:rFonts w:ascii="Arial" w:hAnsi="Arial" w:cs="Arial"/>
          <w:b/>
          <w:bCs/>
          <w:sz w:val="28"/>
          <w:szCs w:val="28"/>
        </w:rPr>
        <w:t>Առաջադրանքներ</w:t>
      </w:r>
    </w:p>
    <w:p w14:paraId="04B7367C" w14:textId="327AFC26" w:rsidR="00351AAD" w:rsidRPr="00811235" w:rsidRDefault="00351AAD" w:rsidP="00351AAD">
      <w:pPr>
        <w:pStyle w:val="BodyB"/>
        <w:numPr>
          <w:ilvl w:val="0"/>
          <w:numId w:val="36"/>
        </w:numPr>
        <w:rPr>
          <w:rFonts w:ascii="Arial" w:hAnsi="Arial" w:cs="Arial"/>
          <w:b/>
          <w:bCs/>
          <w:sz w:val="28"/>
          <w:szCs w:val="28"/>
          <w:u w:color="FF0000"/>
        </w:rPr>
      </w:pPr>
      <w:r w:rsidRPr="00811235">
        <w:rPr>
          <w:rFonts w:ascii="Arial" w:hAnsi="Arial" w:cs="Arial"/>
          <w:b/>
          <w:bCs/>
          <w:sz w:val="28"/>
          <w:szCs w:val="28"/>
          <w:u w:color="FF0000"/>
        </w:rPr>
        <w:t>Յուրաքանչյուր տողում գտնե՛լ տրված բառի մեկ հոմանիշ</w:t>
      </w:r>
      <w:r w:rsidR="00901360">
        <w:rPr>
          <w:rFonts w:ascii="MS Gothic" w:eastAsia="MS Gothic" w:hAnsi="MS Gothic" w:cs="MS Gothic"/>
          <w:b/>
          <w:bCs/>
          <w:sz w:val="28"/>
          <w:szCs w:val="28"/>
          <w:u w:color="FF0000"/>
        </w:rPr>
        <w:t>․</w:t>
      </w:r>
    </w:p>
    <w:p w14:paraId="03B1E94D" w14:textId="16F0B834" w:rsidR="00351AAD" w:rsidRPr="00811235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ա) </w:t>
      </w:r>
      <w:r w:rsidR="00B44700">
        <w:rPr>
          <w:rFonts w:ascii="Arial" w:hAnsi="Arial" w:cs="Arial"/>
          <w:b/>
          <w:bCs/>
          <w:sz w:val="28"/>
          <w:szCs w:val="28"/>
          <w:u w:color="FF0000"/>
        </w:rPr>
        <w:t>լ</w:t>
      </w:r>
      <w:r w:rsidRPr="00811235">
        <w:rPr>
          <w:rFonts w:ascii="Arial" w:hAnsi="Arial" w:cs="Arial"/>
          <w:b/>
          <w:bCs/>
          <w:sz w:val="28"/>
          <w:szCs w:val="28"/>
          <w:u w:color="FF0000"/>
        </w:rPr>
        <w:t>ուռ</w:t>
      </w:r>
      <w:r w:rsidRPr="00811235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5B4FCF91" w14:textId="77777777" w:rsidR="00351AAD" w:rsidRPr="00811235" w:rsidRDefault="00351AAD" w:rsidP="00351AAD">
      <w:pPr>
        <w:pStyle w:val="BodyB"/>
        <w:numPr>
          <w:ilvl w:val="0"/>
          <w:numId w:val="37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ակնդետ, անխոս, անթարթ </w:t>
      </w:r>
    </w:p>
    <w:p w14:paraId="1FDAC80B" w14:textId="77777777" w:rsidR="00351AAD" w:rsidRPr="00811235" w:rsidRDefault="00351AAD" w:rsidP="00351AAD">
      <w:pPr>
        <w:pStyle w:val="BodyB"/>
        <w:numPr>
          <w:ilvl w:val="0"/>
          <w:numId w:val="37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մշտապես, հանապազորդ, լռելյայն </w:t>
      </w:r>
    </w:p>
    <w:p w14:paraId="273903B9" w14:textId="77777777" w:rsidR="00351AAD" w:rsidRPr="00811235" w:rsidRDefault="00351AAD" w:rsidP="00351AAD">
      <w:pPr>
        <w:pStyle w:val="BodyB"/>
        <w:numPr>
          <w:ilvl w:val="0"/>
          <w:numId w:val="37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>անձայն, անքթիթ, անշեղ</w:t>
      </w:r>
    </w:p>
    <w:p w14:paraId="51508CC0" w14:textId="77777777" w:rsidR="00351AAD" w:rsidRPr="00811235" w:rsidRDefault="00351AAD" w:rsidP="00351AAD">
      <w:pPr>
        <w:pStyle w:val="BodyB"/>
        <w:ind w:left="720"/>
        <w:rPr>
          <w:rFonts w:ascii="Arial" w:hAnsi="Arial" w:cs="Arial"/>
          <w:sz w:val="28"/>
          <w:szCs w:val="28"/>
          <w:u w:color="FF0000"/>
        </w:rPr>
      </w:pPr>
    </w:p>
    <w:p w14:paraId="1A34729A" w14:textId="01B6E7B1" w:rsidR="00351AAD" w:rsidRPr="00811235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բ) </w:t>
      </w:r>
      <w:r w:rsidR="00B44700">
        <w:rPr>
          <w:rFonts w:ascii="Arial" w:hAnsi="Arial" w:cs="Arial"/>
          <w:b/>
          <w:bCs/>
          <w:sz w:val="28"/>
          <w:szCs w:val="28"/>
          <w:u w:color="FF0000"/>
        </w:rPr>
        <w:t>գ</w:t>
      </w:r>
      <w:r w:rsidRPr="00811235">
        <w:rPr>
          <w:rFonts w:ascii="Arial" w:hAnsi="Arial" w:cs="Arial"/>
          <w:b/>
          <w:bCs/>
          <w:sz w:val="28"/>
          <w:szCs w:val="28"/>
          <w:u w:color="FF0000"/>
        </w:rPr>
        <w:t>եղեցիկ</w:t>
      </w:r>
      <w:r w:rsidRPr="00811235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691D310B" w14:textId="77777777" w:rsidR="00351AAD" w:rsidRPr="00811235" w:rsidRDefault="00351AAD" w:rsidP="00351AAD">
      <w:pPr>
        <w:pStyle w:val="BodyB"/>
        <w:numPr>
          <w:ilvl w:val="0"/>
          <w:numId w:val="38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անբարետես, դեղձան, չքնաղ </w:t>
      </w:r>
    </w:p>
    <w:p w14:paraId="1FEF6E8E" w14:textId="77777777" w:rsidR="00351AAD" w:rsidRPr="00811235" w:rsidRDefault="00351AAD" w:rsidP="00351AAD">
      <w:pPr>
        <w:pStyle w:val="BodyB"/>
        <w:numPr>
          <w:ilvl w:val="0"/>
          <w:numId w:val="38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lastRenderedPageBreak/>
        <w:t xml:space="preserve">գեղանի, կախարդական, լուսավոր </w:t>
      </w:r>
    </w:p>
    <w:p w14:paraId="3F710538" w14:textId="77777777" w:rsidR="00351AAD" w:rsidRPr="00811235" w:rsidRDefault="00351AAD" w:rsidP="00351AAD">
      <w:pPr>
        <w:pStyle w:val="BodyB"/>
        <w:numPr>
          <w:ilvl w:val="0"/>
          <w:numId w:val="38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>բյուրեղյա, չնաշխարհիկ, պատկերավոր</w:t>
      </w:r>
    </w:p>
    <w:p w14:paraId="6DE201B1" w14:textId="77777777" w:rsidR="00351AAD" w:rsidRPr="00811235" w:rsidRDefault="00351AAD" w:rsidP="00351AAD">
      <w:pPr>
        <w:pStyle w:val="BodyB"/>
        <w:ind w:left="360"/>
        <w:rPr>
          <w:rFonts w:ascii="Arial" w:hAnsi="Arial" w:cs="Arial"/>
          <w:sz w:val="28"/>
          <w:szCs w:val="28"/>
          <w:u w:color="FF0000"/>
        </w:rPr>
      </w:pPr>
    </w:p>
    <w:p w14:paraId="1267E707" w14:textId="214B8735" w:rsidR="00351AAD" w:rsidRPr="00811235" w:rsidRDefault="00351AAD" w:rsidP="00351AAD">
      <w:pPr>
        <w:pStyle w:val="BodyB"/>
        <w:rPr>
          <w:rFonts w:ascii="Arial" w:hAnsi="Arial" w:cs="Arial"/>
          <w:b/>
          <w:bCs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գ) </w:t>
      </w:r>
      <w:r w:rsidR="00901360">
        <w:rPr>
          <w:rFonts w:ascii="Arial" w:hAnsi="Arial" w:cs="Arial"/>
          <w:b/>
          <w:bCs/>
          <w:sz w:val="28"/>
          <w:szCs w:val="28"/>
          <w:u w:color="FF0000"/>
        </w:rPr>
        <w:t>գ</w:t>
      </w:r>
      <w:r w:rsidRPr="00811235">
        <w:rPr>
          <w:rFonts w:ascii="Arial" w:hAnsi="Arial" w:cs="Arial"/>
          <w:b/>
          <w:bCs/>
          <w:sz w:val="28"/>
          <w:szCs w:val="28"/>
          <w:u w:color="FF0000"/>
        </w:rPr>
        <w:t>ովել</w:t>
      </w:r>
    </w:p>
    <w:p w14:paraId="3716B79C" w14:textId="77777777" w:rsidR="00351AAD" w:rsidRPr="00811235" w:rsidRDefault="00351AAD" w:rsidP="00351AAD">
      <w:pPr>
        <w:pStyle w:val="BodyB"/>
        <w:numPr>
          <w:ilvl w:val="0"/>
          <w:numId w:val="39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նախատել, բաղդատել, դրվատել </w:t>
      </w:r>
    </w:p>
    <w:p w14:paraId="7D8E9AC2" w14:textId="77777777" w:rsidR="00351AAD" w:rsidRPr="00811235" w:rsidRDefault="00351AAD" w:rsidP="00351AAD">
      <w:pPr>
        <w:pStyle w:val="BodyB"/>
        <w:numPr>
          <w:ilvl w:val="0"/>
          <w:numId w:val="39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հարատևել, պարսավել, ներբողել </w:t>
      </w:r>
    </w:p>
    <w:p w14:paraId="62D4026E" w14:textId="77777777" w:rsidR="00351AAD" w:rsidRPr="00811235" w:rsidRDefault="00351AAD" w:rsidP="00351AAD">
      <w:pPr>
        <w:pStyle w:val="BodyB"/>
        <w:numPr>
          <w:ilvl w:val="0"/>
          <w:numId w:val="39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>փառաբանել, ըմբոշխնել, կենսագործել</w:t>
      </w:r>
    </w:p>
    <w:p w14:paraId="7A6E1CD6" w14:textId="77777777" w:rsidR="00351AAD" w:rsidRPr="00811235" w:rsidRDefault="00351AAD" w:rsidP="00351AAD">
      <w:pPr>
        <w:pStyle w:val="BodyB"/>
        <w:ind w:left="720"/>
        <w:rPr>
          <w:rFonts w:ascii="Arial" w:hAnsi="Arial" w:cs="Arial"/>
          <w:sz w:val="28"/>
          <w:szCs w:val="28"/>
          <w:u w:color="FF0000"/>
        </w:rPr>
      </w:pPr>
    </w:p>
    <w:p w14:paraId="6D5526A4" w14:textId="224EA6BA" w:rsidR="00351AAD" w:rsidRPr="00811235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դ) </w:t>
      </w:r>
      <w:r w:rsidR="00901360">
        <w:rPr>
          <w:rFonts w:ascii="Arial" w:hAnsi="Arial" w:cs="Arial"/>
          <w:b/>
          <w:bCs/>
          <w:sz w:val="28"/>
          <w:szCs w:val="28"/>
          <w:u w:color="FF0000"/>
        </w:rPr>
        <w:t>ե</w:t>
      </w:r>
      <w:r w:rsidRPr="00811235">
        <w:rPr>
          <w:rFonts w:ascii="Arial" w:hAnsi="Arial" w:cs="Arial"/>
          <w:b/>
          <w:bCs/>
          <w:sz w:val="28"/>
          <w:szCs w:val="28"/>
          <w:u w:color="FF0000"/>
        </w:rPr>
        <w:t>րեկո</w:t>
      </w:r>
      <w:r w:rsidRPr="00811235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76B846CE" w14:textId="77777777" w:rsidR="00351AAD" w:rsidRPr="00811235" w:rsidRDefault="00351AAD" w:rsidP="00351AAD">
      <w:pPr>
        <w:pStyle w:val="BodyB"/>
        <w:numPr>
          <w:ilvl w:val="0"/>
          <w:numId w:val="40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արշալույս, վերջալույս, աստղալույս </w:t>
      </w:r>
    </w:p>
    <w:p w14:paraId="168135F7" w14:textId="77777777" w:rsidR="00351AAD" w:rsidRPr="00811235" w:rsidRDefault="00351AAD" w:rsidP="00351AAD">
      <w:pPr>
        <w:pStyle w:val="BodyB"/>
        <w:numPr>
          <w:ilvl w:val="0"/>
          <w:numId w:val="40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տիվանդորր, արևամուտ, արեգնափայլ </w:t>
      </w:r>
    </w:p>
    <w:p w14:paraId="75FFF235" w14:textId="77777777" w:rsidR="00351AAD" w:rsidRPr="00811235" w:rsidRDefault="00351AAD" w:rsidP="00351AAD">
      <w:pPr>
        <w:pStyle w:val="BodyB"/>
        <w:numPr>
          <w:ilvl w:val="0"/>
          <w:numId w:val="40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>ծեգ, իրիկնամուտ, ցայգ</w:t>
      </w:r>
    </w:p>
    <w:p w14:paraId="76FBE545" w14:textId="77777777" w:rsidR="00351AAD" w:rsidRPr="00811235" w:rsidRDefault="00351AAD" w:rsidP="00351AAD">
      <w:pPr>
        <w:pStyle w:val="BodyB"/>
        <w:ind w:left="720"/>
        <w:rPr>
          <w:rFonts w:ascii="Arial" w:hAnsi="Arial" w:cs="Arial"/>
          <w:sz w:val="28"/>
          <w:szCs w:val="28"/>
          <w:u w:color="FF0000"/>
        </w:rPr>
      </w:pPr>
    </w:p>
    <w:p w14:paraId="38977862" w14:textId="5D532856" w:rsidR="00351AAD" w:rsidRPr="00811235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ե) </w:t>
      </w:r>
      <w:r w:rsidR="00901360">
        <w:rPr>
          <w:rFonts w:ascii="Arial" w:hAnsi="Arial" w:cs="Arial"/>
          <w:b/>
          <w:bCs/>
          <w:sz w:val="28"/>
          <w:szCs w:val="28"/>
          <w:u w:color="FF0000"/>
        </w:rPr>
        <w:t>ց</w:t>
      </w:r>
      <w:r w:rsidRPr="00811235">
        <w:rPr>
          <w:rFonts w:ascii="Arial" w:hAnsi="Arial" w:cs="Arial"/>
          <w:b/>
          <w:bCs/>
          <w:sz w:val="28"/>
          <w:szCs w:val="28"/>
          <w:u w:color="FF0000"/>
        </w:rPr>
        <w:t>անկալի</w:t>
      </w:r>
      <w:r w:rsidRPr="00811235">
        <w:rPr>
          <w:rFonts w:ascii="Arial" w:hAnsi="Arial" w:cs="Arial"/>
          <w:sz w:val="28"/>
          <w:szCs w:val="28"/>
          <w:u w:color="FF0000"/>
        </w:rPr>
        <w:t xml:space="preserve"> </w:t>
      </w:r>
    </w:p>
    <w:p w14:paraId="25F22C3B" w14:textId="77777777" w:rsidR="00351AAD" w:rsidRPr="00811235" w:rsidRDefault="00351AAD" w:rsidP="00351AAD">
      <w:pPr>
        <w:pStyle w:val="BodyB"/>
        <w:numPr>
          <w:ilvl w:val="0"/>
          <w:numId w:val="41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հանդուրժելի, զմայլելի, բաղձալի </w:t>
      </w:r>
    </w:p>
    <w:p w14:paraId="5697AB19" w14:textId="77777777" w:rsidR="00351AAD" w:rsidRPr="00811235" w:rsidRDefault="00351AAD" w:rsidP="00351AAD">
      <w:pPr>
        <w:pStyle w:val="BodyB"/>
        <w:numPr>
          <w:ilvl w:val="0"/>
          <w:numId w:val="41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 xml:space="preserve">տենչալի, պատկառելի, անհերքելի </w:t>
      </w:r>
    </w:p>
    <w:p w14:paraId="138BCBDB" w14:textId="77777777" w:rsidR="00351AAD" w:rsidRPr="00811235" w:rsidRDefault="00351AAD" w:rsidP="00351AAD">
      <w:pPr>
        <w:pStyle w:val="BodyB"/>
        <w:numPr>
          <w:ilvl w:val="0"/>
          <w:numId w:val="41"/>
        </w:numPr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>նշմարելի, անդրդվելի, ըղձալի</w:t>
      </w:r>
    </w:p>
    <w:p w14:paraId="75184801" w14:textId="77777777" w:rsidR="00351AAD" w:rsidRPr="00811235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</w:p>
    <w:p w14:paraId="3F8F3816" w14:textId="77777777" w:rsidR="00351AAD" w:rsidRPr="00811235" w:rsidRDefault="00351AAD" w:rsidP="00351AAD">
      <w:pPr>
        <w:pStyle w:val="BodyB"/>
        <w:rPr>
          <w:rStyle w:val="None"/>
          <w:rFonts w:ascii="Arial" w:hAnsi="Arial" w:cs="Arial"/>
          <w:b/>
          <w:bCs/>
          <w:sz w:val="28"/>
          <w:szCs w:val="28"/>
        </w:rPr>
      </w:pPr>
      <w:r w:rsidRPr="00811235">
        <w:rPr>
          <w:rStyle w:val="None"/>
          <w:rFonts w:ascii="Arial" w:hAnsi="Arial" w:cs="Arial"/>
          <w:b/>
          <w:bCs/>
          <w:sz w:val="28"/>
          <w:szCs w:val="28"/>
        </w:rPr>
        <w:t>2.Կետերի փոխարեն դհ, դ, կամ  թ գրի՛ր: </w:t>
      </w:r>
    </w:p>
    <w:p w14:paraId="43081265" w14:textId="66CA418B" w:rsidR="00351AAD" w:rsidRPr="00811235" w:rsidRDefault="00351AAD" w:rsidP="00351AAD">
      <w:pPr>
        <w:pStyle w:val="BodyB"/>
        <w:rPr>
          <w:rFonts w:ascii="Arial" w:hAnsi="Arial" w:cs="Arial"/>
          <w:sz w:val="28"/>
          <w:szCs w:val="28"/>
          <w:u w:color="FF0000"/>
        </w:rPr>
      </w:pPr>
      <w:r w:rsidRPr="00811235">
        <w:rPr>
          <w:rFonts w:ascii="Arial" w:hAnsi="Arial" w:cs="Arial"/>
          <w:sz w:val="28"/>
          <w:szCs w:val="28"/>
          <w:u w:color="FF0000"/>
        </w:rPr>
        <w:t>Ըն…ացք, ըն…արձակ, անըն…ատ, ըն…միջել, ըն...անուր, ըն…ամենը, ըն…անալ, ըն…րել, ակնթար.., անդա…ար, ըն…երցել, ըն…առաջ, անըն…եռնելի</w:t>
      </w:r>
      <w:bookmarkEnd w:id="7"/>
    </w:p>
    <w:p w14:paraId="59805630" w14:textId="77777777" w:rsidR="00396500" w:rsidRPr="00811235" w:rsidRDefault="00396500">
      <w:pPr>
        <w:pStyle w:val="BodyB"/>
        <w:rPr>
          <w:rStyle w:val="Hyperlink0"/>
          <w:sz w:val="28"/>
          <w:szCs w:val="28"/>
        </w:rPr>
      </w:pPr>
    </w:p>
    <w:p w14:paraId="7A81BF5E" w14:textId="2B3F6D75" w:rsidR="00396500" w:rsidRPr="00811235" w:rsidRDefault="00AB19A7" w:rsidP="00AB19A7">
      <w:pPr>
        <w:pStyle w:val="BodyA"/>
        <w:jc w:val="center"/>
        <w:rPr>
          <w:rStyle w:val="None"/>
          <w:rFonts w:ascii="Arial" w:eastAsia="Arial" w:hAnsi="Arial" w:cs="Arial"/>
          <w:b/>
          <w:bCs/>
          <w:color w:val="FF0000"/>
          <w:sz w:val="36"/>
          <w:szCs w:val="36"/>
          <w:lang w:val="hy-AM"/>
        </w:rPr>
      </w:pPr>
      <w:r w:rsidRPr="00811235">
        <w:rPr>
          <w:rStyle w:val="None"/>
          <w:rFonts w:ascii="Arial" w:hAnsi="Arial" w:cs="Arial"/>
          <w:b/>
          <w:bCs/>
          <w:color w:val="FF0000"/>
          <w:sz w:val="36"/>
          <w:szCs w:val="36"/>
          <w:lang w:val="hy-AM"/>
        </w:rPr>
        <w:t>Տնային հանձնարարություններ</w:t>
      </w:r>
    </w:p>
    <w:p w14:paraId="3A6CDDC2" w14:textId="77777777" w:rsidR="003C1501" w:rsidRPr="00811235" w:rsidRDefault="003C1501">
      <w:pPr>
        <w:pStyle w:val="BodyA"/>
        <w:rPr>
          <w:rStyle w:val="None"/>
          <w:rFonts w:ascii="Arial" w:hAnsi="Arial" w:cs="Arial"/>
          <w:b/>
          <w:bCs/>
          <w:color w:val="FF0000"/>
          <w:u w:color="FF0000"/>
        </w:rPr>
      </w:pPr>
    </w:p>
    <w:p w14:paraId="6646F99B" w14:textId="60E32334" w:rsidR="003C1501" w:rsidRPr="00811235" w:rsidRDefault="00FA257B" w:rsidP="00AB19A7">
      <w:pPr>
        <w:pStyle w:val="BodyA"/>
        <w:rPr>
          <w:rFonts w:ascii="Arial" w:hAnsi="Arial" w:cs="Arial"/>
          <w:b/>
          <w:bCs/>
          <w:lang w:val="fr-FR"/>
        </w:rPr>
      </w:pPr>
      <w:r w:rsidRPr="00811235">
        <w:rPr>
          <w:rStyle w:val="None"/>
          <w:rFonts w:ascii="Arial" w:hAnsi="Arial" w:cs="Arial"/>
          <w:b/>
          <w:bCs/>
          <w:color w:val="FF0000"/>
          <w:u w:color="FF0000"/>
        </w:rPr>
        <w:t>Գրականություն</w:t>
      </w:r>
      <w:r w:rsidR="003C1501" w:rsidRPr="00811235">
        <w:rPr>
          <w:rStyle w:val="None"/>
          <w:rFonts w:ascii="Arial" w:hAnsi="Arial" w:cs="Arial"/>
          <w:b/>
          <w:bCs/>
          <w:color w:val="FF0000"/>
          <w:u w:color="FF0000"/>
          <w:lang w:val="hy-AM"/>
        </w:rPr>
        <w:t xml:space="preserve">  - </w:t>
      </w:r>
      <w:r w:rsidR="00F936FE" w:rsidRPr="00811235">
        <w:rPr>
          <w:rFonts w:ascii="Arial" w:hAnsi="Arial" w:cs="Arial"/>
          <w:b/>
          <w:bCs/>
          <w:u w:color="FF0000"/>
        </w:rPr>
        <w:t>«</w:t>
      </w:r>
      <w:r w:rsidR="00F936FE" w:rsidRPr="00811235">
        <w:rPr>
          <w:rFonts w:ascii="Arial" w:hAnsi="Arial" w:cs="Arial"/>
          <w:b/>
          <w:bCs/>
          <w:u w:color="FF0000"/>
          <w:lang w:val="hy-AM"/>
        </w:rPr>
        <w:t>Ինչ արած, մարդ եմ</w:t>
      </w:r>
      <w:r w:rsidR="00F936FE" w:rsidRPr="00811235">
        <w:rPr>
          <w:rFonts w:ascii="Arial" w:hAnsi="Arial" w:cs="Arial"/>
          <w:b/>
          <w:bCs/>
          <w:u w:color="FF0000"/>
        </w:rPr>
        <w:t xml:space="preserve">» </w:t>
      </w:r>
      <w:r w:rsidR="00F936FE" w:rsidRPr="00811235">
        <w:rPr>
          <w:rFonts w:ascii="Arial" w:hAnsi="Arial" w:cs="Arial"/>
          <w:b/>
          <w:bCs/>
          <w:u w:color="FF0000"/>
          <w:lang w:val="hy-AM"/>
        </w:rPr>
        <w:t>Համո Սահյան</w:t>
      </w:r>
      <w:r w:rsidR="00B44700">
        <w:rPr>
          <w:rFonts w:ascii="Arial" w:hAnsi="Arial" w:cs="Arial"/>
          <w:b/>
          <w:bCs/>
          <w:u w:color="FF0000"/>
          <w:lang w:val="hy-AM"/>
        </w:rPr>
        <w:t>։</w:t>
      </w:r>
    </w:p>
    <w:p w14:paraId="70F102D2" w14:textId="53567DBB" w:rsidR="00396500" w:rsidRPr="00811235" w:rsidRDefault="00FA257B" w:rsidP="003C1501">
      <w:pPr>
        <w:pStyle w:val="BodyA"/>
        <w:numPr>
          <w:ilvl w:val="0"/>
          <w:numId w:val="28"/>
        </w:numPr>
        <w:rPr>
          <w:rFonts w:ascii="Arial" w:hAnsi="Arial" w:cs="Arial"/>
          <w:lang w:val="hy-AM"/>
        </w:rPr>
      </w:pPr>
      <w:r w:rsidRPr="00811235">
        <w:rPr>
          <w:rStyle w:val="None"/>
          <w:rFonts w:ascii="Arial" w:hAnsi="Arial" w:cs="Arial"/>
          <w:lang w:val="hy-AM"/>
        </w:rPr>
        <w:t>Սահուն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կարդալ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աշխատանքային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փաթեթում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ներառված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="003C1501" w:rsidRPr="00811235">
        <w:rPr>
          <w:rStyle w:val="NoneA"/>
          <w:rFonts w:ascii="Arial" w:hAnsi="Arial" w:cs="Arial"/>
          <w:lang w:val="hy-AM"/>
        </w:rPr>
        <w:t>բանաստեղծությունը</w:t>
      </w:r>
    </w:p>
    <w:p w14:paraId="29201352" w14:textId="245F604E" w:rsidR="00396500" w:rsidRPr="00811235" w:rsidRDefault="00FA257B" w:rsidP="003C1501">
      <w:pPr>
        <w:pStyle w:val="BodyA"/>
        <w:numPr>
          <w:ilvl w:val="0"/>
          <w:numId w:val="28"/>
        </w:numPr>
        <w:rPr>
          <w:rStyle w:val="None"/>
          <w:rFonts w:ascii="Arial" w:hAnsi="Arial" w:cs="Arial"/>
          <w:lang w:val="hy-AM"/>
        </w:rPr>
      </w:pPr>
      <w:r w:rsidRPr="00811235">
        <w:rPr>
          <w:rStyle w:val="None"/>
          <w:rFonts w:ascii="Arial" w:hAnsi="Arial" w:cs="Arial"/>
          <w:lang w:val="hy-AM"/>
        </w:rPr>
        <w:t>կարողանալ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սեփական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բառերով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վերարտադրել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և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պատասխանել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փաթեթում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ներառված</w:t>
      </w:r>
      <w:r w:rsidRPr="00811235">
        <w:rPr>
          <w:rStyle w:val="NoneA"/>
          <w:rFonts w:ascii="Arial" w:hAnsi="Arial" w:cs="Arial"/>
          <w:lang w:val="hy-AM"/>
        </w:rPr>
        <w:t xml:space="preserve"> </w:t>
      </w:r>
      <w:r w:rsidRPr="00811235">
        <w:rPr>
          <w:rStyle w:val="None"/>
          <w:rFonts w:ascii="Arial" w:hAnsi="Arial" w:cs="Arial"/>
          <w:lang w:val="hy-AM"/>
        </w:rPr>
        <w:t>հարցերին</w:t>
      </w:r>
      <w:r w:rsidR="00351AAD" w:rsidRPr="00811235">
        <w:rPr>
          <w:rStyle w:val="None"/>
          <w:rFonts w:ascii="Arial" w:hAnsi="Arial" w:cs="Arial"/>
          <w:lang w:val="hy-AM"/>
        </w:rPr>
        <w:t>։</w:t>
      </w:r>
    </w:p>
    <w:p w14:paraId="2A9BF2D0" w14:textId="77777777" w:rsidR="00351AAD" w:rsidRPr="00811235" w:rsidRDefault="00351AAD" w:rsidP="00351AAD">
      <w:pPr>
        <w:pStyle w:val="BodyB"/>
        <w:numPr>
          <w:ilvl w:val="1"/>
          <w:numId w:val="44"/>
        </w:numPr>
        <w:rPr>
          <w:rFonts w:ascii="Arial" w:hAnsi="Arial" w:cs="Arial"/>
        </w:rPr>
      </w:pPr>
      <w:r w:rsidRPr="00811235">
        <w:rPr>
          <w:rFonts w:ascii="Arial" w:hAnsi="Arial" w:cs="Arial"/>
        </w:rPr>
        <w:t>Ինչի՞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Fonts w:ascii="Arial" w:hAnsi="Arial" w:cs="Arial"/>
        </w:rPr>
        <w:t>մասին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Fonts w:ascii="Arial" w:hAnsi="Arial" w:cs="Arial"/>
        </w:rPr>
        <w:t>է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Fonts w:ascii="Arial" w:hAnsi="Arial" w:cs="Arial"/>
        </w:rPr>
        <w:t>բանաստեղծությունները։</w:t>
      </w:r>
    </w:p>
    <w:p w14:paraId="3BBEE80F" w14:textId="3275BADD" w:rsidR="00351AAD" w:rsidRPr="00811235" w:rsidRDefault="00351AAD" w:rsidP="00351AAD">
      <w:pPr>
        <w:pStyle w:val="BodyB"/>
        <w:numPr>
          <w:ilvl w:val="1"/>
          <w:numId w:val="44"/>
        </w:numPr>
        <w:rPr>
          <w:rFonts w:ascii="Arial" w:hAnsi="Arial" w:cs="Arial"/>
        </w:rPr>
      </w:pPr>
      <w:r w:rsidRPr="00811235">
        <w:rPr>
          <w:rFonts w:ascii="Arial" w:hAnsi="Arial" w:cs="Arial"/>
        </w:rPr>
        <w:t xml:space="preserve">Ի՞նչ ես նկատում միանգամից այս բանաստեղծությունը կարդալիս։ </w:t>
      </w:r>
    </w:p>
    <w:p w14:paraId="79FE44A2" w14:textId="77777777" w:rsidR="00351AAD" w:rsidRPr="00811235" w:rsidRDefault="00351AAD" w:rsidP="00351AAD">
      <w:pPr>
        <w:pStyle w:val="BodyA"/>
        <w:ind w:left="625"/>
        <w:rPr>
          <w:rFonts w:ascii="Arial" w:hAnsi="Arial" w:cs="Arial"/>
        </w:rPr>
      </w:pPr>
    </w:p>
    <w:p w14:paraId="52DCBD9A" w14:textId="77777777" w:rsidR="00396500" w:rsidRPr="00811235" w:rsidRDefault="00FA257B">
      <w:pPr>
        <w:pStyle w:val="BodyA"/>
        <w:rPr>
          <w:rStyle w:val="None"/>
          <w:rFonts w:ascii="Arial" w:eastAsia="Arial" w:hAnsi="Arial" w:cs="Arial"/>
          <w:u w:color="FF0000"/>
        </w:rPr>
      </w:pPr>
      <w:r w:rsidRPr="00811235">
        <w:rPr>
          <w:rStyle w:val="None"/>
          <w:rFonts w:ascii="Arial" w:hAnsi="Arial" w:cs="Arial"/>
          <w:b/>
          <w:bCs/>
          <w:color w:val="FF0000"/>
          <w:u w:color="FF0000"/>
        </w:rPr>
        <w:t>Բառագիտություն</w:t>
      </w:r>
      <w:r w:rsidRPr="00811235">
        <w:rPr>
          <w:rStyle w:val="None"/>
          <w:rFonts w:ascii="Arial" w:hAnsi="Arial" w:cs="Arial"/>
          <w:u w:color="FF0000"/>
        </w:rPr>
        <w:t xml:space="preserve"> – Բառատետրում արտագրել և սովորել աշխատանքային փաթեթում ներառված բառերի ու արտահայտությունների իմաստները, հոմանիշներն ու հականիշները։</w:t>
      </w:r>
    </w:p>
    <w:p w14:paraId="79629043" w14:textId="77777777" w:rsidR="00396500" w:rsidRPr="00811235" w:rsidRDefault="00396500">
      <w:pPr>
        <w:pStyle w:val="BodyA"/>
        <w:rPr>
          <w:rStyle w:val="Hyperlink0"/>
        </w:rPr>
      </w:pPr>
    </w:p>
    <w:p w14:paraId="554559F1" w14:textId="0712E319" w:rsidR="00396500" w:rsidRPr="00811235" w:rsidRDefault="003C1501">
      <w:pPr>
        <w:pStyle w:val="BodyA"/>
        <w:rPr>
          <w:rStyle w:val="None"/>
          <w:rFonts w:ascii="Arial" w:eastAsia="Arial" w:hAnsi="Arial" w:cs="Arial"/>
          <w:b/>
          <w:bCs/>
        </w:rPr>
      </w:pPr>
      <w:r w:rsidRPr="00811235">
        <w:rPr>
          <w:rStyle w:val="None"/>
          <w:rFonts w:ascii="Arial" w:hAnsi="Arial" w:cs="Arial"/>
          <w:b/>
          <w:bCs/>
          <w:color w:val="FF0000"/>
          <w:u w:color="FF0000"/>
          <w:lang w:val="hy-AM"/>
        </w:rPr>
        <w:t>Քերականություն</w:t>
      </w:r>
      <w:r w:rsidRPr="00811235">
        <w:rPr>
          <w:rStyle w:val="None"/>
          <w:rFonts w:ascii="Arial" w:hAnsi="Arial" w:cs="Arial"/>
          <w:b/>
          <w:bCs/>
          <w:color w:val="FF0000"/>
          <w:u w:color="FF0000"/>
        </w:rPr>
        <w:t xml:space="preserve"> - </w:t>
      </w:r>
      <w:r w:rsidR="00F936FE" w:rsidRPr="00811235">
        <w:rPr>
          <w:rStyle w:val="None"/>
          <w:rFonts w:ascii="Arial" w:hAnsi="Arial" w:cs="Arial"/>
          <w:b/>
          <w:bCs/>
          <w:u w:color="FF0000"/>
          <w:lang w:val="hy-AM"/>
        </w:rPr>
        <w:t>և</w:t>
      </w:r>
      <w:r w:rsidRPr="00811235">
        <w:rPr>
          <w:rStyle w:val="None"/>
          <w:rFonts w:ascii="Arial" w:hAnsi="Arial" w:cs="Arial"/>
          <w:b/>
          <w:bCs/>
          <w:u w:color="FF0000"/>
        </w:rPr>
        <w:t>-</w:t>
      </w:r>
      <w:r w:rsidRPr="00811235">
        <w:rPr>
          <w:rStyle w:val="None"/>
          <w:rFonts w:ascii="Arial" w:hAnsi="Arial" w:cs="Arial"/>
          <w:u w:color="FF0000"/>
        </w:rPr>
        <w:t>ի</w:t>
      </w:r>
      <w:r w:rsidRPr="00811235">
        <w:rPr>
          <w:rStyle w:val="None"/>
          <w:rFonts w:ascii="Arial" w:hAnsi="Arial" w:cs="Arial"/>
        </w:rPr>
        <w:t xml:space="preserve"> ուղղագրության հիմնական կանոնները։</w:t>
      </w:r>
    </w:p>
    <w:p w14:paraId="60985947" w14:textId="771507E3" w:rsidR="00396500" w:rsidRPr="00811235" w:rsidRDefault="00FA257B">
      <w:pPr>
        <w:pStyle w:val="BodyA"/>
        <w:numPr>
          <w:ilvl w:val="0"/>
          <w:numId w:val="20"/>
        </w:numPr>
        <w:rPr>
          <w:rFonts w:ascii="Arial" w:hAnsi="Arial" w:cs="Arial"/>
        </w:rPr>
      </w:pPr>
      <w:r w:rsidRPr="00811235">
        <w:rPr>
          <w:rStyle w:val="None"/>
          <w:rFonts w:ascii="Arial" w:hAnsi="Arial" w:cs="Arial"/>
        </w:rPr>
        <w:t>Աշխատանքային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փաթեթում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տեղ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գտած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սահմանումները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սովորել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և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կարողանալ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բացատրել</w:t>
      </w:r>
      <w:r w:rsidR="00901360">
        <w:rPr>
          <w:rStyle w:val="None"/>
          <w:rFonts w:ascii="Arial" w:hAnsi="Arial" w:cs="Arial"/>
        </w:rPr>
        <w:t>։</w:t>
      </w:r>
    </w:p>
    <w:p w14:paraId="4FA5D3C1" w14:textId="77777777" w:rsidR="00396500" w:rsidRPr="00811235" w:rsidRDefault="00FA257B">
      <w:pPr>
        <w:pStyle w:val="BodyA"/>
        <w:numPr>
          <w:ilvl w:val="0"/>
          <w:numId w:val="20"/>
        </w:numPr>
        <w:rPr>
          <w:rFonts w:ascii="Arial" w:hAnsi="Arial" w:cs="Arial"/>
        </w:rPr>
      </w:pPr>
      <w:r w:rsidRPr="00811235">
        <w:rPr>
          <w:rStyle w:val="None"/>
          <w:rFonts w:ascii="Arial" w:hAnsi="Arial" w:cs="Arial"/>
        </w:rPr>
        <w:t>Պատասխանել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աշխատանքային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փաթեթի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հարցերին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և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կատարել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հանձնարարությունները։</w:t>
      </w:r>
    </w:p>
    <w:p w14:paraId="27B98096" w14:textId="77777777" w:rsidR="00396500" w:rsidRPr="00811235" w:rsidRDefault="00396500">
      <w:pPr>
        <w:pStyle w:val="BodyA"/>
        <w:ind w:left="781"/>
        <w:rPr>
          <w:rStyle w:val="Hyperlink0"/>
        </w:rPr>
      </w:pPr>
    </w:p>
    <w:p w14:paraId="1286BC6F" w14:textId="09EE01AE" w:rsidR="00396500" w:rsidRPr="00811235" w:rsidRDefault="00FA257B">
      <w:pPr>
        <w:pStyle w:val="BodyA"/>
        <w:rPr>
          <w:rStyle w:val="None"/>
          <w:rFonts w:ascii="Arial" w:eastAsia="Arial" w:hAnsi="Arial" w:cs="Arial"/>
          <w:b/>
          <w:bCs/>
        </w:rPr>
      </w:pPr>
      <w:r w:rsidRPr="00811235">
        <w:rPr>
          <w:rStyle w:val="None"/>
          <w:rFonts w:ascii="Arial" w:hAnsi="Arial" w:cs="Arial"/>
          <w:b/>
          <w:bCs/>
          <w:color w:val="FF0000"/>
          <w:u w:color="FF0000"/>
        </w:rPr>
        <w:t xml:space="preserve">Մշակույթ – </w:t>
      </w:r>
      <w:r w:rsidRPr="00811235">
        <w:rPr>
          <w:rStyle w:val="None"/>
          <w:rFonts w:ascii="Arial" w:hAnsi="Arial" w:cs="Arial"/>
          <w:b/>
          <w:bCs/>
          <w:u w:color="FF0000"/>
        </w:rPr>
        <w:t xml:space="preserve"> </w:t>
      </w:r>
      <w:bookmarkStart w:id="8" w:name="_Hlk128150186"/>
      <w:r w:rsidR="00F936FE" w:rsidRPr="00811235">
        <w:rPr>
          <w:rFonts w:ascii="Arial" w:hAnsi="Arial" w:cs="Arial"/>
          <w:b/>
          <w:bCs/>
          <w:u w:color="FF0000"/>
          <w:lang w:val="hy-AM"/>
        </w:rPr>
        <w:t>Գառնու հեթանոսական տաճար</w:t>
      </w:r>
      <w:r w:rsidR="00351AAD" w:rsidRPr="00811235">
        <w:rPr>
          <w:rFonts w:ascii="Arial" w:hAnsi="Arial" w:cs="Arial"/>
          <w:b/>
          <w:bCs/>
          <w:u w:color="FF0000"/>
          <w:lang w:val="hy-AM"/>
        </w:rPr>
        <w:t>ը և Գառնու արքունի  բաղնիքը</w:t>
      </w:r>
      <w:r w:rsidR="00F936FE" w:rsidRPr="00811235">
        <w:rPr>
          <w:rFonts w:ascii="Arial" w:hAnsi="Arial" w:cs="Arial"/>
          <w:b/>
          <w:bCs/>
          <w:u w:color="FF0000"/>
        </w:rPr>
        <w:t>։</w:t>
      </w:r>
      <w:bookmarkEnd w:id="8"/>
    </w:p>
    <w:p w14:paraId="55F79BCE" w14:textId="77777777" w:rsidR="00396500" w:rsidRPr="00811235" w:rsidRDefault="00FA257B">
      <w:pPr>
        <w:pStyle w:val="BodyA"/>
        <w:numPr>
          <w:ilvl w:val="0"/>
          <w:numId w:val="21"/>
        </w:numPr>
        <w:rPr>
          <w:rFonts w:ascii="Arial" w:hAnsi="Arial" w:cs="Arial"/>
        </w:rPr>
      </w:pPr>
      <w:r w:rsidRPr="00811235">
        <w:rPr>
          <w:rStyle w:val="None"/>
          <w:rFonts w:ascii="Arial" w:hAnsi="Arial" w:cs="Arial"/>
        </w:rPr>
        <w:t>Աշխատանքային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փաթեթում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ներառված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դասանյութը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կարդալ</w:t>
      </w:r>
      <w:r w:rsidRPr="00811235">
        <w:rPr>
          <w:rStyle w:val="NoneA"/>
          <w:rFonts w:ascii="Arial" w:hAnsi="Arial" w:cs="Arial"/>
        </w:rPr>
        <w:t xml:space="preserve">, </w:t>
      </w:r>
      <w:r w:rsidRPr="00811235">
        <w:rPr>
          <w:rStyle w:val="None"/>
          <w:rFonts w:ascii="Arial" w:hAnsi="Arial" w:cs="Arial"/>
        </w:rPr>
        <w:t>կարողանալ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վերարտադրել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սեփական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խոսքերով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և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պատասխանել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դասանյութի</w:t>
      </w:r>
      <w:r w:rsidRPr="00811235">
        <w:rPr>
          <w:rStyle w:val="NoneA"/>
          <w:rFonts w:ascii="Arial" w:hAnsi="Arial" w:cs="Arial"/>
        </w:rPr>
        <w:t xml:space="preserve"> </w:t>
      </w:r>
      <w:r w:rsidRPr="00811235">
        <w:rPr>
          <w:rStyle w:val="None"/>
          <w:rFonts w:ascii="Arial" w:hAnsi="Arial" w:cs="Arial"/>
        </w:rPr>
        <w:t>հարցերին։</w:t>
      </w:r>
    </w:p>
    <w:sectPr w:rsidR="00396500" w:rsidRPr="00811235" w:rsidSect="00AB19A7">
      <w:type w:val="continuous"/>
      <w:pgSz w:w="12240" w:h="15840"/>
      <w:pgMar w:top="432" w:right="1152" w:bottom="43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1018" w14:textId="77777777" w:rsidR="00872E54" w:rsidRDefault="00872E54">
      <w:r>
        <w:separator/>
      </w:r>
    </w:p>
  </w:endnote>
  <w:endnote w:type="continuationSeparator" w:id="0">
    <w:p w14:paraId="2A662A0C" w14:textId="77777777" w:rsidR="00872E54" w:rsidRDefault="0087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3909" w14:textId="77777777" w:rsidR="00396500" w:rsidRDefault="0039650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077A9" w14:textId="77777777" w:rsidR="00872E54" w:rsidRDefault="00872E54">
      <w:r>
        <w:separator/>
      </w:r>
    </w:p>
  </w:footnote>
  <w:footnote w:type="continuationSeparator" w:id="0">
    <w:p w14:paraId="4CDB1E66" w14:textId="77777777" w:rsidR="00872E54" w:rsidRDefault="0087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33AB" w14:textId="77777777" w:rsidR="00396500" w:rsidRDefault="003965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97B"/>
    <w:multiLevelType w:val="hybridMultilevel"/>
    <w:tmpl w:val="4B8CBF50"/>
    <w:numStyleLink w:val="ImportedStyle20"/>
  </w:abstractNum>
  <w:abstractNum w:abstractNumId="1" w15:restartNumberingAfterBreak="0">
    <w:nsid w:val="00F44757"/>
    <w:multiLevelType w:val="hybridMultilevel"/>
    <w:tmpl w:val="2140FCF4"/>
    <w:styleLink w:val="ImportedStyle41"/>
    <w:lvl w:ilvl="0" w:tplc="BBBE22C6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C0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2CB50E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0CA42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4270E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9A8512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06104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9CB2B0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C0AE22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FB4086"/>
    <w:multiLevelType w:val="hybridMultilevel"/>
    <w:tmpl w:val="42E0F340"/>
    <w:numStyleLink w:val="ImportedStyle4"/>
  </w:abstractNum>
  <w:abstractNum w:abstractNumId="3" w15:restartNumberingAfterBreak="0">
    <w:nsid w:val="0571019D"/>
    <w:multiLevelType w:val="hybridMultilevel"/>
    <w:tmpl w:val="4B8CBF50"/>
    <w:styleLink w:val="ImportedStyle20"/>
    <w:lvl w:ilvl="0" w:tplc="DEAAD004">
      <w:start w:val="1"/>
      <w:numFmt w:val="decimal"/>
      <w:lvlText w:val="%1."/>
      <w:lvlJc w:val="left"/>
      <w:pPr>
        <w:ind w:left="73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4E7F14">
      <w:start w:val="1"/>
      <w:numFmt w:val="lowerLetter"/>
      <w:lvlText w:val="%2."/>
      <w:lvlJc w:val="left"/>
      <w:pPr>
        <w:ind w:left="145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76C194">
      <w:start w:val="1"/>
      <w:numFmt w:val="lowerRoman"/>
      <w:lvlText w:val="%3."/>
      <w:lvlJc w:val="left"/>
      <w:pPr>
        <w:ind w:left="218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2391C">
      <w:start w:val="1"/>
      <w:numFmt w:val="decimal"/>
      <w:lvlText w:val="%4."/>
      <w:lvlJc w:val="left"/>
      <w:pPr>
        <w:ind w:left="289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F095AA">
      <w:start w:val="1"/>
      <w:numFmt w:val="lowerLetter"/>
      <w:lvlText w:val="%5."/>
      <w:lvlJc w:val="left"/>
      <w:pPr>
        <w:ind w:left="361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87E1E">
      <w:start w:val="1"/>
      <w:numFmt w:val="lowerRoman"/>
      <w:lvlText w:val="%6."/>
      <w:lvlJc w:val="left"/>
      <w:pPr>
        <w:ind w:left="434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A78A0">
      <w:start w:val="1"/>
      <w:numFmt w:val="decimal"/>
      <w:lvlText w:val="%7."/>
      <w:lvlJc w:val="left"/>
      <w:pPr>
        <w:ind w:left="505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5A87AC">
      <w:start w:val="1"/>
      <w:numFmt w:val="lowerLetter"/>
      <w:lvlText w:val="%8."/>
      <w:lvlJc w:val="left"/>
      <w:pPr>
        <w:ind w:left="577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24928">
      <w:start w:val="1"/>
      <w:numFmt w:val="lowerRoman"/>
      <w:lvlText w:val="%9."/>
      <w:lvlJc w:val="left"/>
      <w:pPr>
        <w:ind w:left="650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B02208"/>
    <w:multiLevelType w:val="hybridMultilevel"/>
    <w:tmpl w:val="454E1CEE"/>
    <w:lvl w:ilvl="0" w:tplc="FFFFFFFF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AE5767"/>
    <w:multiLevelType w:val="hybridMultilevel"/>
    <w:tmpl w:val="AC40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F5253"/>
    <w:multiLevelType w:val="hybridMultilevel"/>
    <w:tmpl w:val="CE40E292"/>
    <w:lvl w:ilvl="0" w:tplc="04090003">
      <w:start w:val="1"/>
      <w:numFmt w:val="bullet"/>
      <w:lvlText w:val="o"/>
      <w:lvlJc w:val="left"/>
      <w:pPr>
        <w:ind w:left="625" w:hanging="265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9882FA9"/>
    <w:multiLevelType w:val="hybridMultilevel"/>
    <w:tmpl w:val="BA9A4156"/>
    <w:lvl w:ilvl="0" w:tplc="04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136E2B"/>
    <w:multiLevelType w:val="hybridMultilevel"/>
    <w:tmpl w:val="0AA83FB6"/>
    <w:lvl w:ilvl="0" w:tplc="04090003">
      <w:start w:val="1"/>
      <w:numFmt w:val="bullet"/>
      <w:lvlText w:val="o"/>
      <w:lvlJc w:val="left"/>
      <w:pPr>
        <w:ind w:left="1533" w:hanging="908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294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o"/>
      <w:lvlJc w:val="left"/>
      <w:pPr>
        <w:ind w:left="206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ind w:left="350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58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ind w:left="566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o"/>
      <w:lvlJc w:val="left"/>
      <w:pPr>
        <w:ind w:left="674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782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o"/>
      <w:lvlJc w:val="left"/>
      <w:pPr>
        <w:ind w:left="890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457BA1"/>
    <w:multiLevelType w:val="hybridMultilevel"/>
    <w:tmpl w:val="2F9E06DA"/>
    <w:styleLink w:val="Bullets"/>
    <w:lvl w:ilvl="0" w:tplc="27241822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1" w:tplc="1276B426">
      <w:start w:val="1"/>
      <w:numFmt w:val="bullet"/>
      <w:lvlText w:val="•"/>
      <w:lvlJc w:val="left"/>
      <w:pPr>
        <w:ind w:left="8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2" w:tplc="9E82691E">
      <w:start w:val="1"/>
      <w:numFmt w:val="bullet"/>
      <w:lvlText w:val="•"/>
      <w:lvlJc w:val="left"/>
      <w:pPr>
        <w:ind w:left="10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3" w:tplc="FC7A620C">
      <w:start w:val="1"/>
      <w:numFmt w:val="bullet"/>
      <w:lvlText w:val="•"/>
      <w:lvlJc w:val="left"/>
      <w:pPr>
        <w:ind w:left="13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4" w:tplc="F8765F2A">
      <w:start w:val="1"/>
      <w:numFmt w:val="bullet"/>
      <w:lvlText w:val="•"/>
      <w:lvlJc w:val="left"/>
      <w:pPr>
        <w:ind w:left="152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5" w:tplc="57700028">
      <w:start w:val="1"/>
      <w:numFmt w:val="bullet"/>
      <w:lvlText w:val="•"/>
      <w:lvlJc w:val="left"/>
      <w:pPr>
        <w:ind w:left="17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6" w:tplc="60CE43C4">
      <w:start w:val="1"/>
      <w:numFmt w:val="bullet"/>
      <w:lvlText w:val="•"/>
      <w:lvlJc w:val="left"/>
      <w:pPr>
        <w:ind w:left="19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7" w:tplc="043E2B16">
      <w:start w:val="1"/>
      <w:numFmt w:val="bullet"/>
      <w:lvlText w:val="•"/>
      <w:lvlJc w:val="left"/>
      <w:pPr>
        <w:ind w:left="21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  <w:lvl w:ilvl="8" w:tplc="2F8670F2">
      <w:start w:val="1"/>
      <w:numFmt w:val="bullet"/>
      <w:lvlText w:val="•"/>
      <w:lvlJc w:val="left"/>
      <w:pPr>
        <w:ind w:left="24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122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AD08A9"/>
    <w:multiLevelType w:val="hybridMultilevel"/>
    <w:tmpl w:val="CDCE1634"/>
    <w:styleLink w:val="ImportedStyle10"/>
    <w:lvl w:ilvl="0" w:tplc="07F237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4408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A46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2E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8A06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CAB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A22C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545D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C91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6960FBD"/>
    <w:multiLevelType w:val="hybridMultilevel"/>
    <w:tmpl w:val="DD8E48A2"/>
    <w:styleLink w:val="ImportedStyle7"/>
    <w:lvl w:ilvl="0" w:tplc="FBACA3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257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E90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278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027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65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32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86D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042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9B3CD8"/>
    <w:multiLevelType w:val="hybridMultilevel"/>
    <w:tmpl w:val="B470D8C6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B756326"/>
    <w:multiLevelType w:val="hybridMultilevel"/>
    <w:tmpl w:val="4DECA6E6"/>
    <w:numStyleLink w:val="ImportedStyle100"/>
  </w:abstractNum>
  <w:abstractNum w:abstractNumId="14" w15:restartNumberingAfterBreak="0">
    <w:nsid w:val="321F0F74"/>
    <w:multiLevelType w:val="hybridMultilevel"/>
    <w:tmpl w:val="8E34C6EC"/>
    <w:lvl w:ilvl="0" w:tplc="699269C8">
      <w:start w:val="4"/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32F3E"/>
    <w:multiLevelType w:val="hybridMultilevel"/>
    <w:tmpl w:val="CDCE1634"/>
    <w:numStyleLink w:val="ImportedStyle10"/>
  </w:abstractNum>
  <w:abstractNum w:abstractNumId="16" w15:restartNumberingAfterBreak="0">
    <w:nsid w:val="3687193E"/>
    <w:multiLevelType w:val="hybridMultilevel"/>
    <w:tmpl w:val="42E0F340"/>
    <w:styleLink w:val="ImportedStyle4"/>
    <w:lvl w:ilvl="0" w:tplc="6FB281DA">
      <w:start w:val="1"/>
      <w:numFmt w:val="bullet"/>
      <w:lvlText w:val="·"/>
      <w:lvlJc w:val="left"/>
      <w:pPr>
        <w:ind w:left="1628" w:hanging="9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4492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8BD6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6E3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33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89C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02259E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CCD78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A2240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A064789"/>
    <w:multiLevelType w:val="hybridMultilevel"/>
    <w:tmpl w:val="4DECA6E6"/>
    <w:styleLink w:val="ImportedStyle100"/>
    <w:lvl w:ilvl="0" w:tplc="2ED4E43A">
      <w:start w:val="1"/>
      <w:numFmt w:val="bullet"/>
      <w:lvlText w:val="·"/>
      <w:lvlJc w:val="left"/>
      <w:pPr>
        <w:ind w:left="7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EE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E72F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01A3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727E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E0F0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A5FF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A64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ADAA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1727093"/>
    <w:multiLevelType w:val="hybridMultilevel"/>
    <w:tmpl w:val="217633AC"/>
    <w:styleLink w:val="ImportedStyle6"/>
    <w:lvl w:ilvl="0" w:tplc="9EFA88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84D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E67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C2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CC9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4B9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BC13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A70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E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A655C02"/>
    <w:multiLevelType w:val="hybridMultilevel"/>
    <w:tmpl w:val="81E0109E"/>
    <w:numStyleLink w:val="ImportedStyle3"/>
  </w:abstractNum>
  <w:abstractNum w:abstractNumId="20" w15:restartNumberingAfterBreak="0">
    <w:nsid w:val="4A8B6E47"/>
    <w:multiLevelType w:val="hybridMultilevel"/>
    <w:tmpl w:val="E14E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B25DA"/>
    <w:multiLevelType w:val="hybridMultilevel"/>
    <w:tmpl w:val="4DECA6E6"/>
    <w:numStyleLink w:val="ImportedStyle100"/>
  </w:abstractNum>
  <w:abstractNum w:abstractNumId="22" w15:restartNumberingAfterBreak="0">
    <w:nsid w:val="4FCF6BFA"/>
    <w:multiLevelType w:val="hybridMultilevel"/>
    <w:tmpl w:val="4530A4AE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3DA23FF"/>
    <w:multiLevelType w:val="hybridMultilevel"/>
    <w:tmpl w:val="4B78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727EA"/>
    <w:multiLevelType w:val="hybridMultilevel"/>
    <w:tmpl w:val="217633AC"/>
    <w:numStyleLink w:val="ImportedStyle6"/>
  </w:abstractNum>
  <w:abstractNum w:abstractNumId="25" w15:restartNumberingAfterBreak="0">
    <w:nsid w:val="587C6009"/>
    <w:multiLevelType w:val="hybridMultilevel"/>
    <w:tmpl w:val="2F9E06DA"/>
    <w:numStyleLink w:val="Bullets"/>
  </w:abstractNum>
  <w:abstractNum w:abstractNumId="26" w15:restartNumberingAfterBreak="0">
    <w:nsid w:val="5A5B15B0"/>
    <w:multiLevelType w:val="hybridMultilevel"/>
    <w:tmpl w:val="8A9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B3A7E"/>
    <w:multiLevelType w:val="hybridMultilevel"/>
    <w:tmpl w:val="81E0109E"/>
    <w:styleLink w:val="ImportedStyle3"/>
    <w:lvl w:ilvl="0" w:tplc="0114B052">
      <w:start w:val="1"/>
      <w:numFmt w:val="bullet"/>
      <w:lvlText w:val="·"/>
      <w:lvlJc w:val="left"/>
      <w:pPr>
        <w:ind w:left="850" w:hanging="4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229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48B388">
      <w:start w:val="1"/>
      <w:numFmt w:val="bullet"/>
      <w:lvlText w:val="▪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900F16">
      <w:start w:val="1"/>
      <w:numFmt w:val="bullet"/>
      <w:lvlText w:val="•"/>
      <w:lvlJc w:val="left"/>
      <w:pPr>
        <w:ind w:left="29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243C8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A21286">
      <w:start w:val="1"/>
      <w:numFmt w:val="bullet"/>
      <w:lvlText w:val="▪"/>
      <w:lvlJc w:val="left"/>
      <w:pPr>
        <w:ind w:left="43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9265DE">
      <w:start w:val="1"/>
      <w:numFmt w:val="bullet"/>
      <w:lvlText w:val="•"/>
      <w:lvlJc w:val="left"/>
      <w:pPr>
        <w:ind w:left="50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0ECB48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6B9DA">
      <w:start w:val="1"/>
      <w:numFmt w:val="bullet"/>
      <w:lvlText w:val="▪"/>
      <w:lvlJc w:val="left"/>
      <w:pPr>
        <w:ind w:left="65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4027BF4"/>
    <w:multiLevelType w:val="hybridMultilevel"/>
    <w:tmpl w:val="42E0F340"/>
    <w:numStyleLink w:val="ImportedStyle4"/>
  </w:abstractNum>
  <w:abstractNum w:abstractNumId="29" w15:restartNumberingAfterBreak="0">
    <w:nsid w:val="69D56D90"/>
    <w:multiLevelType w:val="hybridMultilevel"/>
    <w:tmpl w:val="32A4184E"/>
    <w:numStyleLink w:val="ImportedStyle2"/>
  </w:abstractNum>
  <w:abstractNum w:abstractNumId="30" w15:restartNumberingAfterBreak="0">
    <w:nsid w:val="72207AB1"/>
    <w:multiLevelType w:val="hybridMultilevel"/>
    <w:tmpl w:val="35DE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35AC8"/>
    <w:multiLevelType w:val="hybridMultilevel"/>
    <w:tmpl w:val="D2ACCC0A"/>
    <w:styleLink w:val="ImportedStyle1"/>
    <w:lvl w:ilvl="0" w:tplc="0FAEDA68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ACB24">
      <w:start w:val="1"/>
      <w:numFmt w:val="bullet"/>
      <w:lvlText w:val="o"/>
      <w:lvlJc w:val="left"/>
      <w:pPr>
        <w:ind w:left="134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34A1EC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8F188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7C9128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6C9014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29CFE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46BCC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2E65F8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7971CF6"/>
    <w:multiLevelType w:val="hybridMultilevel"/>
    <w:tmpl w:val="685C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6571F"/>
    <w:multiLevelType w:val="hybridMultilevel"/>
    <w:tmpl w:val="F8709B18"/>
    <w:lvl w:ilvl="0" w:tplc="FFFFFFFF">
      <w:start w:val="1"/>
      <w:numFmt w:val="bullet"/>
      <w:lvlText w:val="o"/>
      <w:lvlJc w:val="left"/>
      <w:pPr>
        <w:ind w:left="625" w:hanging="265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49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AEF79FE"/>
    <w:multiLevelType w:val="hybridMultilevel"/>
    <w:tmpl w:val="D2ACCC0A"/>
    <w:numStyleLink w:val="ImportedStyle1"/>
  </w:abstractNum>
  <w:abstractNum w:abstractNumId="35" w15:restartNumberingAfterBreak="0">
    <w:nsid w:val="7C727B87"/>
    <w:multiLevelType w:val="hybridMultilevel"/>
    <w:tmpl w:val="DD8E48A2"/>
    <w:numStyleLink w:val="ImportedStyle7"/>
  </w:abstractNum>
  <w:abstractNum w:abstractNumId="36" w15:restartNumberingAfterBreak="0">
    <w:nsid w:val="7C884CCA"/>
    <w:multiLevelType w:val="hybridMultilevel"/>
    <w:tmpl w:val="32A4184E"/>
    <w:styleLink w:val="ImportedStyle2"/>
    <w:lvl w:ilvl="0" w:tplc="C8E6BAA8">
      <w:start w:val="1"/>
      <w:numFmt w:val="bullet"/>
      <w:lvlText w:val="·"/>
      <w:lvlJc w:val="left"/>
      <w:pPr>
        <w:ind w:left="933" w:hanging="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C448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2FF2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043E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AF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A42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A4C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C3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6EA8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EBD5E8F"/>
    <w:multiLevelType w:val="hybridMultilevel"/>
    <w:tmpl w:val="1AC69C2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342245723">
    <w:abstractNumId w:val="31"/>
  </w:num>
  <w:num w:numId="2" w16cid:durableId="867447368">
    <w:abstractNumId w:val="34"/>
  </w:num>
  <w:num w:numId="3" w16cid:durableId="913516810">
    <w:abstractNumId w:val="36"/>
  </w:num>
  <w:num w:numId="4" w16cid:durableId="24719055">
    <w:abstractNumId w:val="29"/>
  </w:num>
  <w:num w:numId="5" w16cid:durableId="569733516">
    <w:abstractNumId w:val="16"/>
  </w:num>
  <w:num w:numId="6" w16cid:durableId="78871120">
    <w:abstractNumId w:val="2"/>
  </w:num>
  <w:num w:numId="7" w16cid:durableId="183373865">
    <w:abstractNumId w:val="10"/>
  </w:num>
  <w:num w:numId="8" w16cid:durableId="1672758904">
    <w:abstractNumId w:val="15"/>
  </w:num>
  <w:num w:numId="9" w16cid:durableId="1763793902">
    <w:abstractNumId w:val="17"/>
  </w:num>
  <w:num w:numId="10" w16cid:durableId="110900410">
    <w:abstractNumId w:val="13"/>
  </w:num>
  <w:num w:numId="11" w16cid:durableId="949046211">
    <w:abstractNumId w:val="29"/>
    <w:lvlOverride w:ilvl="0">
      <w:lvl w:ilvl="0" w:tplc="D6423908">
        <w:start w:val="1"/>
        <w:numFmt w:val="bullet"/>
        <w:lvlText w:val="·"/>
        <w:lvlJc w:val="left"/>
        <w:pPr>
          <w:ind w:left="625" w:hanging="2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36A3C8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C6A50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1CBF96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A0BED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8654E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F469C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E4561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C26F8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004166257">
    <w:abstractNumId w:val="2"/>
    <w:lvlOverride w:ilvl="0">
      <w:lvl w:ilvl="0" w:tplc="3EE8A038">
        <w:start w:val="1"/>
        <w:numFmt w:val="bullet"/>
        <w:lvlText w:val="·"/>
        <w:lvlJc w:val="left"/>
        <w:pPr>
          <w:ind w:left="1628" w:hanging="9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24AAD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F22954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42B0D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1C1A78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1E3D1E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C2F086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3CD54E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96FB9A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577935865">
    <w:abstractNumId w:val="2"/>
    <w:lvlOverride w:ilvl="0">
      <w:lvl w:ilvl="0" w:tplc="3EE8A038">
        <w:start w:val="1"/>
        <w:numFmt w:val="bullet"/>
        <w:lvlText w:val="·"/>
        <w:lvlJc w:val="left"/>
        <w:pPr>
          <w:ind w:left="1628" w:hanging="9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24AAD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F22954">
        <w:start w:val="1"/>
        <w:numFmt w:val="bullet"/>
        <w:lvlText w:val="o"/>
        <w:lvlJc w:val="left"/>
        <w:pPr>
          <w:ind w:left="22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42B0DC">
        <w:start w:val="1"/>
        <w:numFmt w:val="bullet"/>
        <w:lvlText w:val="o"/>
        <w:lvlJc w:val="left"/>
        <w:pPr>
          <w:ind w:left="36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1C1A78">
        <w:start w:val="1"/>
        <w:numFmt w:val="bullet"/>
        <w:lvlText w:val="o"/>
        <w:lvlJc w:val="left"/>
        <w:pPr>
          <w:ind w:left="477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1E3D1E">
        <w:start w:val="1"/>
        <w:numFmt w:val="bullet"/>
        <w:lvlText w:val="o"/>
        <w:lvlJc w:val="left"/>
        <w:pPr>
          <w:ind w:left="585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C2F086">
        <w:start w:val="1"/>
        <w:numFmt w:val="bullet"/>
        <w:lvlText w:val="o"/>
        <w:lvlJc w:val="left"/>
        <w:pPr>
          <w:ind w:left="693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3CD54E">
        <w:start w:val="1"/>
        <w:numFmt w:val="bullet"/>
        <w:lvlText w:val="o"/>
        <w:lvlJc w:val="left"/>
        <w:pPr>
          <w:ind w:left="801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96FB9A">
        <w:start w:val="1"/>
        <w:numFmt w:val="bullet"/>
        <w:lvlText w:val="o"/>
        <w:lvlJc w:val="left"/>
        <w:pPr>
          <w:ind w:left="9095" w:hanging="45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030986440">
    <w:abstractNumId w:val="9"/>
  </w:num>
  <w:num w:numId="15" w16cid:durableId="1582522396">
    <w:abstractNumId w:val="25"/>
  </w:num>
  <w:num w:numId="16" w16cid:durableId="842864530">
    <w:abstractNumId w:val="27"/>
  </w:num>
  <w:num w:numId="17" w16cid:durableId="524946341">
    <w:abstractNumId w:val="19"/>
  </w:num>
  <w:num w:numId="18" w16cid:durableId="132911409">
    <w:abstractNumId w:val="3"/>
  </w:num>
  <w:num w:numId="19" w16cid:durableId="950697552">
    <w:abstractNumId w:val="0"/>
  </w:num>
  <w:num w:numId="20" w16cid:durableId="2144880056">
    <w:abstractNumId w:val="29"/>
    <w:lvlOverride w:ilvl="0">
      <w:lvl w:ilvl="0" w:tplc="D6423908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36A3C8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C6A50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1CBF96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A0BED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8654E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F469C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E4561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C26F8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662729974">
    <w:abstractNumId w:val="19"/>
    <w:lvlOverride w:ilvl="0">
      <w:lvl w:ilvl="0" w:tplc="EBE2C80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6482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3C45D0">
        <w:start w:val="1"/>
        <w:numFmt w:val="bullet"/>
        <w:lvlText w:val="▪"/>
        <w:lvlJc w:val="left"/>
        <w:pPr>
          <w:ind w:left="21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C2AA14">
        <w:start w:val="1"/>
        <w:numFmt w:val="bullet"/>
        <w:lvlText w:val="·"/>
        <w:lvlJc w:val="left"/>
        <w:pPr>
          <w:ind w:left="29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36234E">
        <w:start w:val="1"/>
        <w:numFmt w:val="bullet"/>
        <w:lvlText w:val="o"/>
        <w:lvlJc w:val="left"/>
        <w:pPr>
          <w:ind w:left="36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982F64">
        <w:start w:val="1"/>
        <w:numFmt w:val="bullet"/>
        <w:lvlText w:val="▪"/>
        <w:lvlJc w:val="left"/>
        <w:pPr>
          <w:ind w:left="43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4E0CBC">
        <w:start w:val="1"/>
        <w:numFmt w:val="bullet"/>
        <w:lvlText w:val="·"/>
        <w:lvlJc w:val="left"/>
        <w:pPr>
          <w:ind w:left="507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26A10A">
        <w:start w:val="1"/>
        <w:numFmt w:val="bullet"/>
        <w:lvlText w:val="o"/>
        <w:lvlJc w:val="left"/>
        <w:pPr>
          <w:ind w:left="57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14B6AC">
        <w:start w:val="1"/>
        <w:numFmt w:val="bullet"/>
        <w:lvlText w:val="▪"/>
        <w:lvlJc w:val="left"/>
        <w:pPr>
          <w:ind w:left="65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907570036">
    <w:abstractNumId w:val="28"/>
    <w:lvlOverride w:ilvl="0">
      <w:lvl w:ilvl="0" w:tplc="9E328DE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CE23FA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8644F6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9C42AC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8CD3DC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983332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C6B0E2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4608B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9A3EDE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248614021">
    <w:abstractNumId w:val="28"/>
  </w:num>
  <w:num w:numId="24" w16cid:durableId="215776962">
    <w:abstractNumId w:val="11"/>
  </w:num>
  <w:num w:numId="25" w16cid:durableId="800072792">
    <w:abstractNumId w:val="35"/>
  </w:num>
  <w:num w:numId="26" w16cid:durableId="57896890">
    <w:abstractNumId w:val="14"/>
  </w:num>
  <w:num w:numId="27" w16cid:durableId="1656953096">
    <w:abstractNumId w:val="4"/>
  </w:num>
  <w:num w:numId="28" w16cid:durableId="1724332585">
    <w:abstractNumId w:val="6"/>
  </w:num>
  <w:num w:numId="29" w16cid:durableId="62068272">
    <w:abstractNumId w:val="7"/>
  </w:num>
  <w:num w:numId="30" w16cid:durableId="1002048779">
    <w:abstractNumId w:val="8"/>
  </w:num>
  <w:num w:numId="31" w16cid:durableId="629674706">
    <w:abstractNumId w:val="21"/>
    <w:lvlOverride w:ilvl="0">
      <w:lvl w:ilvl="0" w:tplc="B6A45B0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10870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ECCFAE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3EF9AA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4A7066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3C2E70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8244DA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4C6B24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DA5298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2053848017">
    <w:abstractNumId w:val="1"/>
  </w:num>
  <w:num w:numId="33" w16cid:durableId="998733235">
    <w:abstractNumId w:val="22"/>
  </w:num>
  <w:num w:numId="34" w16cid:durableId="796023095">
    <w:abstractNumId w:val="12"/>
  </w:num>
  <w:num w:numId="35" w16cid:durableId="2103840371">
    <w:abstractNumId w:val="37"/>
  </w:num>
  <w:num w:numId="36" w16cid:durableId="857084484">
    <w:abstractNumId w:val="5"/>
  </w:num>
  <w:num w:numId="37" w16cid:durableId="1634822728">
    <w:abstractNumId w:val="26"/>
  </w:num>
  <w:num w:numId="38" w16cid:durableId="1234588243">
    <w:abstractNumId w:val="30"/>
  </w:num>
  <w:num w:numId="39" w16cid:durableId="1236624746">
    <w:abstractNumId w:val="23"/>
  </w:num>
  <w:num w:numId="40" w16cid:durableId="208882694">
    <w:abstractNumId w:val="32"/>
  </w:num>
  <w:num w:numId="41" w16cid:durableId="1749494977">
    <w:abstractNumId w:val="20"/>
  </w:num>
  <w:num w:numId="42" w16cid:durableId="1263798301">
    <w:abstractNumId w:val="18"/>
  </w:num>
  <w:num w:numId="43" w16cid:durableId="364646244">
    <w:abstractNumId w:val="24"/>
  </w:num>
  <w:num w:numId="44" w16cid:durableId="14780355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500"/>
    <w:rsid w:val="00003A21"/>
    <w:rsid w:val="00014395"/>
    <w:rsid w:val="0019235F"/>
    <w:rsid w:val="00227ACD"/>
    <w:rsid w:val="0027403D"/>
    <w:rsid w:val="002C3401"/>
    <w:rsid w:val="00351AAD"/>
    <w:rsid w:val="00393DFC"/>
    <w:rsid w:val="00396500"/>
    <w:rsid w:val="003B5475"/>
    <w:rsid w:val="003C1501"/>
    <w:rsid w:val="00476A61"/>
    <w:rsid w:val="00686A6A"/>
    <w:rsid w:val="00693EE8"/>
    <w:rsid w:val="0071699B"/>
    <w:rsid w:val="00744198"/>
    <w:rsid w:val="00752C7B"/>
    <w:rsid w:val="00811235"/>
    <w:rsid w:val="00847FCE"/>
    <w:rsid w:val="00872E54"/>
    <w:rsid w:val="00901360"/>
    <w:rsid w:val="00AB19A7"/>
    <w:rsid w:val="00AF2C40"/>
    <w:rsid w:val="00B1476B"/>
    <w:rsid w:val="00B44700"/>
    <w:rsid w:val="00BA57B0"/>
    <w:rsid w:val="00D20A7A"/>
    <w:rsid w:val="00E87632"/>
    <w:rsid w:val="00F329F1"/>
    <w:rsid w:val="00F936FE"/>
    <w:rsid w:val="00F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2177"/>
  <w15:docId w15:val="{AA8F5B26-9D0E-4FE9-82A0-20443276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rPr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10">
    <w:name w:val="Imported Style 1.0"/>
    <w:pPr>
      <w:numPr>
        <w:numId w:val="7"/>
      </w:numPr>
    </w:pPr>
  </w:style>
  <w:style w:type="numbering" w:customStyle="1" w:styleId="ImportedStyle100">
    <w:name w:val="Imported Style 10"/>
    <w:pPr>
      <w:numPr>
        <w:numId w:val="9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366CC"/>
    </w:rPr>
  </w:style>
  <w:style w:type="numbering" w:customStyle="1" w:styleId="Bullets">
    <w:name w:val="Bullets"/>
    <w:pPr>
      <w:numPr>
        <w:numId w:val="14"/>
      </w:numPr>
    </w:pPr>
  </w:style>
  <w:style w:type="numbering" w:customStyle="1" w:styleId="ImportedStyle3">
    <w:name w:val="Imported Style 3"/>
    <w:pPr>
      <w:numPr>
        <w:numId w:val="16"/>
      </w:numPr>
    </w:pPr>
  </w:style>
  <w:style w:type="numbering" w:customStyle="1" w:styleId="ImportedStyle20">
    <w:name w:val="Imported Style 2.0"/>
    <w:pPr>
      <w:numPr>
        <w:numId w:val="18"/>
      </w:numPr>
    </w:p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3C1501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unhideWhenUsed/>
    <w:rsid w:val="00F936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numbering" w:customStyle="1" w:styleId="ImportedStyle41">
    <w:name w:val="Imported Style 41"/>
    <w:rsid w:val="00F936FE"/>
    <w:pPr>
      <w:numPr>
        <w:numId w:val="32"/>
      </w:numPr>
    </w:pPr>
  </w:style>
  <w:style w:type="numbering" w:customStyle="1" w:styleId="ImportedStyle42">
    <w:name w:val="Imported Style 42"/>
    <w:rsid w:val="00F936FE"/>
  </w:style>
  <w:style w:type="numbering" w:customStyle="1" w:styleId="ImportedStyle71">
    <w:name w:val="Imported Style 71"/>
    <w:rsid w:val="00F936FE"/>
  </w:style>
  <w:style w:type="numbering" w:customStyle="1" w:styleId="ImportedStyle6">
    <w:name w:val="Imported Style 6"/>
    <w:rsid w:val="00351AAD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12</cp:revision>
  <dcterms:created xsi:type="dcterms:W3CDTF">2024-02-18T16:28:00Z</dcterms:created>
  <dcterms:modified xsi:type="dcterms:W3CDTF">2024-08-08T19:43:00Z</dcterms:modified>
</cp:coreProperties>
</file>