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8E5BEE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8E5BEE">
        <w:rPr>
          <w:rFonts w:ascii="Arial" w:hAnsi="Arial" w:cs="Arial"/>
          <w:b/>
          <w:bCs/>
          <w:sz w:val="24"/>
          <w:szCs w:val="24"/>
        </w:rPr>
        <w:t>2</w:t>
      </w:r>
      <w:r w:rsidR="00F80334" w:rsidRPr="008E5BEE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3183E585" w:rsidR="00F80334" w:rsidRPr="008E5BEE" w:rsidRDefault="009F5CBD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10-րդ շաբաթ</w:t>
      </w:r>
    </w:p>
    <w:p w14:paraId="0DE6145B" w14:textId="77777777" w:rsidR="00AB659A" w:rsidRPr="00100823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10082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100823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100823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100823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100823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100823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100823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100823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100823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3B5B499" w14:textId="1D3E3C5F" w:rsidR="006775B1" w:rsidRPr="00100823" w:rsidRDefault="006775B1" w:rsidP="0010082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100823">
        <w:rPr>
          <w:rFonts w:ascii="Arial" w:hAnsi="Arial" w:cs="Arial"/>
          <w:sz w:val="24"/>
          <w:szCs w:val="24"/>
          <w:lang w:val="hy-AM"/>
        </w:rPr>
        <w:t>Կրկնել</w:t>
      </w:r>
      <w:r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07C10" w:rsidRPr="00046AAE">
        <w:rPr>
          <w:rFonts w:ascii="Arial" w:hAnsi="Arial" w:cs="Arial"/>
          <w:sz w:val="24"/>
          <w:szCs w:val="24"/>
          <w:lang w:val="hy-AM"/>
        </w:rPr>
        <w:t>«Ընկերները» պատմությունը (էջ 13)</w:t>
      </w:r>
      <w:r w:rsidR="00907C10" w:rsidRPr="00907C10">
        <w:rPr>
          <w:rFonts w:ascii="Arial" w:hAnsi="Arial" w:cs="Arial"/>
          <w:sz w:val="24"/>
          <w:szCs w:val="24"/>
          <w:lang w:val="hy-AM"/>
        </w:rPr>
        <w:t>:</w:t>
      </w:r>
    </w:p>
    <w:p w14:paraId="2CDE1C23" w14:textId="77777777" w:rsidR="006775B1" w:rsidRPr="00100823" w:rsidRDefault="006775B1" w:rsidP="00100823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100823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48F06CEF" w14:textId="77777777" w:rsidR="00907C10" w:rsidRPr="00046AAE" w:rsidRDefault="00907C10" w:rsidP="00907C1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4A8FE7A3" w14:textId="77777777" w:rsidR="00907C10" w:rsidRPr="00046AAE" w:rsidRDefault="00907C10" w:rsidP="00907C1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Ո՞վ էր Վարդանի իսկական ընկերը. ինչո՞ւ:</w:t>
      </w:r>
    </w:p>
    <w:p w14:paraId="0DB637C0" w14:textId="77777777" w:rsidR="00907C10" w:rsidRPr="00046AAE" w:rsidRDefault="00907C10" w:rsidP="00907C1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Ուրիշ ի՞նչ վերնագիր կդնեիր այս պատմությանը:</w:t>
      </w:r>
    </w:p>
    <w:p w14:paraId="22858AEE" w14:textId="77777777" w:rsidR="00907C10" w:rsidRPr="00046AAE" w:rsidRDefault="00907C10" w:rsidP="00907C1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 xml:space="preserve">Դասը կարդալ դերերով: </w:t>
      </w:r>
    </w:p>
    <w:p w14:paraId="67ACD3BA" w14:textId="3BA023D2" w:rsidR="004327B7" w:rsidRPr="00907C10" w:rsidRDefault="00907C10" w:rsidP="00907C10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736884B0" w14:textId="77777777" w:rsidR="004327B7" w:rsidRPr="00100823" w:rsidRDefault="004327B7" w:rsidP="0010082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0D2B14BE" w14:textId="77777777" w:rsidR="00907C10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07C10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907C10">
        <w:rPr>
          <w:rFonts w:ascii="Arial" w:hAnsi="Arial" w:cs="Arial"/>
          <w:sz w:val="24"/>
          <w:szCs w:val="24"/>
          <w:lang w:val="hy-AM"/>
        </w:rPr>
        <w:t xml:space="preserve"> – </w:t>
      </w:r>
      <w:r w:rsidR="000764D4" w:rsidRPr="00907C10">
        <w:rPr>
          <w:rFonts w:ascii="Arial" w:hAnsi="Arial" w:cs="Arial"/>
          <w:sz w:val="24"/>
          <w:szCs w:val="24"/>
          <w:lang w:val="hy-AM"/>
        </w:rPr>
        <w:t>Թ</w:t>
      </w:r>
      <w:r w:rsidR="009B2C56" w:rsidRPr="00907C10">
        <w:rPr>
          <w:rFonts w:ascii="Arial" w:hAnsi="Arial" w:cs="Arial"/>
          <w:sz w:val="24"/>
          <w:szCs w:val="24"/>
          <w:lang w:val="hy-AM"/>
        </w:rPr>
        <w:t>ելադրության միջոցով վերհիշել հետևյալ բառերի գրությ</w:t>
      </w:r>
      <w:r w:rsidR="000764D4" w:rsidRPr="00907C10">
        <w:rPr>
          <w:rFonts w:ascii="Arial" w:hAnsi="Arial" w:cs="Arial"/>
          <w:sz w:val="24"/>
          <w:szCs w:val="24"/>
          <w:lang w:val="hy-AM"/>
        </w:rPr>
        <w:t>ան ձևը</w:t>
      </w:r>
      <w:r w:rsidR="009B2C56" w:rsidRPr="00907C10">
        <w:rPr>
          <w:rFonts w:ascii="Arial" w:hAnsi="Arial" w:cs="Arial"/>
          <w:sz w:val="24"/>
          <w:szCs w:val="24"/>
          <w:lang w:val="hy-AM"/>
        </w:rPr>
        <w:t xml:space="preserve">՝ </w:t>
      </w:r>
      <w:r w:rsidR="00907C10" w:rsidRPr="00046AAE">
        <w:rPr>
          <w:rFonts w:ascii="Arial" w:hAnsi="Arial" w:cs="Arial"/>
          <w:i/>
          <w:iCs/>
          <w:sz w:val="24"/>
          <w:szCs w:val="24"/>
          <w:lang w:val="hy-AM"/>
        </w:rPr>
        <w:t>դասամիջոց, նախաճաշ, գրպան, պայուսակ</w:t>
      </w:r>
      <w:r w:rsidR="00907C10" w:rsidRPr="00907C1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924CE4A" w14:textId="77777777" w:rsidR="00907C10" w:rsidRDefault="00907C10" w:rsidP="00907C10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C2602BD" w14:textId="48C78421" w:rsidR="006775B1" w:rsidRPr="00907C10" w:rsidRDefault="006775B1" w:rsidP="00FE60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07C10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907C10">
        <w:rPr>
          <w:rFonts w:ascii="Arial" w:hAnsi="Arial" w:cs="Arial"/>
          <w:sz w:val="24"/>
          <w:szCs w:val="24"/>
          <w:lang w:val="hy-AM"/>
        </w:rPr>
        <w:t xml:space="preserve"> – Ստուգել հետևյալ բառերի բացատրությունները</w:t>
      </w:r>
    </w:p>
    <w:p w14:paraId="0ABF87D0" w14:textId="77777777" w:rsidR="00907C10" w:rsidRPr="00907C10" w:rsidRDefault="00907C10" w:rsidP="00907C10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i/>
          <w:iCs/>
          <w:lang w:val="hy-AM"/>
        </w:rPr>
      </w:pPr>
      <w:r w:rsidRPr="00046AAE">
        <w:rPr>
          <w:rFonts w:ascii="Arial" w:hAnsi="Arial" w:cs="Arial"/>
          <w:i/>
          <w:iCs/>
          <w:lang w:val="hy-AM"/>
        </w:rPr>
        <w:t>դասամիջոց – դասերի միջև տրվող դադար, ընդմիջում</w:t>
      </w:r>
    </w:p>
    <w:p w14:paraId="70C9E6D0" w14:textId="77777777" w:rsidR="00907C10" w:rsidRPr="00907C10" w:rsidRDefault="00907C10" w:rsidP="00907C10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i/>
          <w:iCs/>
          <w:lang w:val="hy-AM"/>
        </w:rPr>
      </w:pPr>
      <w:r w:rsidRPr="00907C10">
        <w:rPr>
          <w:rFonts w:ascii="Tahoma" w:hAnsi="Tahoma" w:cs="Tahoma"/>
          <w:i/>
          <w:iCs/>
          <w:lang w:val="hy-AM"/>
        </w:rPr>
        <w:t>նախաճաշ</w:t>
      </w:r>
      <w:r w:rsidRPr="00046AAE">
        <w:rPr>
          <w:rFonts w:ascii="Arial" w:hAnsi="Arial" w:cs="Arial"/>
          <w:i/>
          <w:iCs/>
          <w:lang w:val="hy-AM"/>
        </w:rPr>
        <w:t xml:space="preserve"> – արավոտյան թեթև ուտելիք</w:t>
      </w:r>
    </w:p>
    <w:p w14:paraId="0CA8B8DE" w14:textId="77777777" w:rsidR="00907C10" w:rsidRPr="00907C10" w:rsidRDefault="00907C10" w:rsidP="00907C10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i/>
          <w:iCs/>
          <w:lang w:val="hy-AM"/>
        </w:rPr>
      </w:pPr>
      <w:r w:rsidRPr="00907C10">
        <w:rPr>
          <w:rFonts w:ascii="Tahoma" w:hAnsi="Tahoma" w:cs="Tahoma"/>
          <w:i/>
          <w:iCs/>
          <w:lang w:val="hy-AM"/>
        </w:rPr>
        <w:t>դրամ</w:t>
      </w:r>
      <w:r w:rsidRPr="00046AAE">
        <w:rPr>
          <w:rFonts w:ascii="Arial" w:hAnsi="Arial" w:cs="Arial"/>
          <w:i/>
          <w:iCs/>
          <w:lang w:val="hy-AM"/>
        </w:rPr>
        <w:t xml:space="preserve"> –մետաղյա կամ թղթե փող</w:t>
      </w:r>
    </w:p>
    <w:p w14:paraId="43269271" w14:textId="1D5F1935" w:rsidR="00907C10" w:rsidRPr="002037E9" w:rsidRDefault="00907C10" w:rsidP="002037E9">
      <w:pPr>
        <w:pStyle w:val="NormalWeb"/>
        <w:numPr>
          <w:ilvl w:val="1"/>
          <w:numId w:val="1"/>
        </w:numPr>
        <w:spacing w:after="0"/>
        <w:ind w:left="1440"/>
        <w:jc w:val="both"/>
        <w:rPr>
          <w:rFonts w:ascii="Arial" w:hAnsi="Arial" w:cs="Arial"/>
          <w:i/>
          <w:lang w:val="hy-AM"/>
        </w:rPr>
      </w:pPr>
      <w:r w:rsidRPr="00907C10">
        <w:rPr>
          <w:rFonts w:ascii="Tahoma" w:hAnsi="Tahoma" w:cs="Tahoma"/>
          <w:i/>
          <w:iCs/>
          <w:lang w:val="hy-AM"/>
        </w:rPr>
        <w:t>գրպան</w:t>
      </w:r>
      <w:r w:rsidRPr="00046AAE">
        <w:rPr>
          <w:rFonts w:ascii="Arial" w:hAnsi="Arial" w:cs="Arial"/>
          <w:i/>
          <w:iCs/>
          <w:lang w:val="hy-AM"/>
        </w:rPr>
        <w:t xml:space="preserve"> –հագուստի մաս`փոքր բաներ պահելու համար</w:t>
      </w:r>
    </w:p>
    <w:p w14:paraId="6028AD85" w14:textId="496ED0BF" w:rsidR="00907C10" w:rsidRPr="00046AAE" w:rsidRDefault="006775B1" w:rsidP="00907C10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00823">
        <w:rPr>
          <w:rFonts w:ascii="Tahoma" w:hAnsi="Tahoma" w:cs="Tahoma"/>
          <w:b/>
          <w:bCs/>
          <w:sz w:val="24"/>
          <w:szCs w:val="24"/>
          <w:lang w:val="hy-AM"/>
        </w:rPr>
        <w:t>Ք</w:t>
      </w:r>
      <w:r w:rsidRPr="00100823">
        <w:rPr>
          <w:rFonts w:ascii="Arial" w:hAnsi="Arial" w:cs="Arial"/>
          <w:b/>
          <w:bCs/>
          <w:sz w:val="24"/>
          <w:szCs w:val="24"/>
          <w:lang w:val="hy-AM"/>
        </w:rPr>
        <w:t>երականություն</w:t>
      </w:r>
      <w:r w:rsidRPr="00100823">
        <w:rPr>
          <w:rFonts w:ascii="Arial" w:hAnsi="Arial" w:cs="Arial"/>
          <w:sz w:val="24"/>
          <w:szCs w:val="24"/>
          <w:lang w:val="hy-AM"/>
        </w:rPr>
        <w:t xml:space="preserve"> –</w:t>
      </w:r>
      <w:r w:rsidR="000764D4" w:rsidRPr="00100823">
        <w:rPr>
          <w:rFonts w:ascii="Arial" w:hAnsi="Arial" w:cs="Arial"/>
          <w:sz w:val="24"/>
          <w:szCs w:val="24"/>
          <w:lang w:val="hy-AM"/>
        </w:rPr>
        <w:t xml:space="preserve"> </w:t>
      </w:r>
      <w:r w:rsidR="00907C10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«Եվ/և» </w:t>
      </w:r>
      <w:r w:rsidR="00907C10" w:rsidRPr="00907C10">
        <w:rPr>
          <w:rFonts w:ascii="Arial" w:hAnsi="Arial" w:cs="Arial"/>
          <w:bCs/>
          <w:sz w:val="24"/>
          <w:szCs w:val="24"/>
          <w:lang w:val="hy-AM"/>
        </w:rPr>
        <w:t>մեծատառի և փոքրատառի գրության ձևը և կիրառման կանոնները (էջ 24)</w:t>
      </w:r>
      <w:r w:rsidR="00907C10" w:rsidRPr="00907C1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07C10" w:rsidRPr="00100823">
        <w:rPr>
          <w:rFonts w:ascii="Arial" w:hAnsi="Arial" w:cs="Arial"/>
          <w:sz w:val="24"/>
          <w:szCs w:val="24"/>
          <w:lang w:val="hy-AM"/>
        </w:rPr>
        <w:t>: Կարողանալ պատասխանել հետևյալ հարցերին</w:t>
      </w:r>
      <w:r w:rsidR="00907C10" w:rsidRPr="0010082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395A488" w14:textId="687891B0" w:rsidR="00907C10" w:rsidRPr="00046AAE" w:rsidRDefault="00907C10" w:rsidP="00907C10">
      <w:pPr>
        <w:pStyle w:val="NormalWeb"/>
        <w:numPr>
          <w:ilvl w:val="0"/>
          <w:numId w:val="22"/>
        </w:numPr>
        <w:spacing w:before="0" w:beforeAutospacing="0" w:after="0"/>
        <w:ind w:left="1440" w:hanging="270"/>
        <w:jc w:val="both"/>
        <w:rPr>
          <w:rFonts w:ascii="Arial" w:hAnsi="Arial" w:cs="Arial"/>
          <w:lang w:val="hy-AM"/>
        </w:rPr>
      </w:pPr>
      <w:bookmarkStart w:id="3" w:name="_Hlk116163376"/>
      <w:r w:rsidRPr="00100823">
        <w:rPr>
          <w:rFonts w:ascii="Arial" w:hAnsi="Arial" w:cs="Arial"/>
          <w:lang w:val="hy-AM"/>
        </w:rPr>
        <w:t>Ինչպե՞ս</w:t>
      </w:r>
      <w:r w:rsidRPr="00100823">
        <w:rPr>
          <w:rFonts w:ascii="Arial" w:hAnsi="Arial" w:cs="Arial"/>
          <w:color w:val="26282A"/>
          <w:lang w:val="hy-AM"/>
        </w:rPr>
        <w:t xml:space="preserve"> է </w:t>
      </w:r>
      <w:r w:rsidRPr="00046AAE">
        <w:rPr>
          <w:rFonts w:ascii="Arial" w:hAnsi="Arial" w:cs="Arial"/>
          <w:bCs/>
          <w:lang w:val="hy-AM"/>
        </w:rPr>
        <w:t xml:space="preserve">գրվում է </w:t>
      </w:r>
      <w:r w:rsidRPr="00046AAE">
        <w:rPr>
          <w:rFonts w:ascii="Arial" w:hAnsi="Arial" w:cs="Arial"/>
          <w:b/>
          <w:bCs/>
          <w:color w:val="FF0000"/>
          <w:lang w:val="hy-AM"/>
        </w:rPr>
        <w:t xml:space="preserve">«Եվ» </w:t>
      </w:r>
      <w:r>
        <w:rPr>
          <w:rFonts w:ascii="Tahoma" w:hAnsi="Tahoma" w:cs="Tahoma"/>
          <w:color w:val="26282A"/>
          <w:lang w:val="hy-AM"/>
        </w:rPr>
        <w:t>մ</w:t>
      </w:r>
      <w:r w:rsidRPr="00046AAE">
        <w:rPr>
          <w:rFonts w:ascii="Arial" w:hAnsi="Arial" w:cs="Arial"/>
          <w:color w:val="26282A"/>
          <w:lang w:val="hy-AM"/>
        </w:rPr>
        <w:t>ե</w:t>
      </w:r>
      <w:r w:rsidRPr="00046AAE">
        <w:rPr>
          <w:rFonts w:ascii="Arial" w:hAnsi="Arial" w:cs="Arial"/>
          <w:bCs/>
          <w:color w:val="000000" w:themeColor="text1"/>
          <w:lang w:val="hy-AM"/>
        </w:rPr>
        <w:t>ծա</w:t>
      </w:r>
      <w:r w:rsidRPr="00046AAE">
        <w:rPr>
          <w:rFonts w:ascii="Arial" w:hAnsi="Arial" w:cs="Arial"/>
          <w:bCs/>
          <w:lang w:val="hy-AM"/>
        </w:rPr>
        <w:t>տառը</w:t>
      </w:r>
      <w:r>
        <w:rPr>
          <w:rFonts w:ascii="Arial" w:hAnsi="Arial" w:cs="Arial"/>
          <w:bCs/>
          <w:lang w:val="hy-AM"/>
        </w:rPr>
        <w:t>,</w:t>
      </w:r>
      <w:r w:rsidRPr="00907C10">
        <w:rPr>
          <w:rFonts w:ascii="Arial" w:hAnsi="Arial" w:cs="Arial"/>
          <w:b/>
          <w:bCs/>
          <w:color w:val="FF0000"/>
          <w:lang w:val="hy-AM"/>
        </w:rPr>
        <w:t xml:space="preserve"> </w:t>
      </w:r>
      <w:r w:rsidRPr="00046AAE">
        <w:rPr>
          <w:rFonts w:ascii="Arial" w:hAnsi="Arial" w:cs="Arial"/>
          <w:b/>
          <w:bCs/>
          <w:color w:val="FF0000"/>
          <w:lang w:val="hy-AM"/>
        </w:rPr>
        <w:t>«և»</w:t>
      </w:r>
      <w:r>
        <w:rPr>
          <w:rFonts w:ascii="Arial" w:hAnsi="Arial" w:cs="Arial"/>
          <w:bCs/>
          <w:lang w:val="hy-AM"/>
        </w:rPr>
        <w:t xml:space="preserve"> </w:t>
      </w:r>
      <w:r w:rsidRPr="00046AAE">
        <w:rPr>
          <w:rFonts w:ascii="Arial" w:hAnsi="Arial" w:cs="Arial"/>
          <w:bCs/>
          <w:lang w:val="hy-AM"/>
        </w:rPr>
        <w:t>փոքրատառը</w:t>
      </w:r>
      <w:r w:rsidRPr="00046AAE">
        <w:rPr>
          <w:rFonts w:ascii="Arial" w:hAnsi="Arial" w:cs="Arial"/>
          <w:color w:val="26282A"/>
          <w:lang w:val="hy-AM"/>
        </w:rPr>
        <w:t>:</w:t>
      </w:r>
    </w:p>
    <w:p w14:paraId="6ED5A762" w14:textId="03B584AA" w:rsidR="00907C10" w:rsidRDefault="00907C10" w:rsidP="00907C10">
      <w:pPr>
        <w:pStyle w:val="NormalWeb"/>
        <w:numPr>
          <w:ilvl w:val="0"/>
          <w:numId w:val="22"/>
        </w:numPr>
        <w:spacing w:before="0" w:beforeAutospacing="0" w:after="0"/>
        <w:ind w:left="1440" w:hanging="270"/>
        <w:jc w:val="both"/>
        <w:rPr>
          <w:rFonts w:ascii="Arial" w:hAnsi="Arial" w:cs="Arial"/>
          <w:lang w:val="hy-AM"/>
        </w:rPr>
      </w:pPr>
      <w:r w:rsidRPr="00100823">
        <w:rPr>
          <w:rFonts w:ascii="Arial" w:hAnsi="Arial" w:cs="Arial"/>
          <w:lang w:val="hy-AM"/>
        </w:rPr>
        <w:t>Ինչպե՞ս</w:t>
      </w:r>
      <w:r w:rsidRPr="00100823">
        <w:rPr>
          <w:rFonts w:ascii="Arial" w:hAnsi="Arial" w:cs="Arial"/>
          <w:color w:val="26282A"/>
          <w:lang w:val="hy-AM"/>
        </w:rPr>
        <w:t xml:space="preserve"> է կարդացվում </w:t>
      </w:r>
      <w:r w:rsidRPr="00046AAE">
        <w:rPr>
          <w:rFonts w:ascii="Arial" w:hAnsi="Arial" w:cs="Arial"/>
          <w:b/>
          <w:bCs/>
          <w:color w:val="FF0000"/>
          <w:lang w:val="hy-AM"/>
        </w:rPr>
        <w:t xml:space="preserve">«Եվ/և» </w:t>
      </w:r>
      <w:r w:rsidRPr="00907C10">
        <w:rPr>
          <w:rFonts w:ascii="Tahoma" w:hAnsi="Tahoma" w:cs="Tahoma"/>
          <w:bCs/>
          <w:lang w:val="hy-AM"/>
        </w:rPr>
        <w:t>բառերում:</w:t>
      </w:r>
      <w:r>
        <w:rPr>
          <w:rFonts w:ascii="Arial" w:hAnsi="Arial" w:cs="Arial"/>
          <w:lang w:val="hy-AM"/>
        </w:rPr>
        <w:t xml:space="preserve"> </w:t>
      </w:r>
      <w:r>
        <w:rPr>
          <w:rFonts w:ascii="Tahoma" w:hAnsi="Tahoma" w:cs="Tahoma"/>
          <w:bCs/>
          <w:color w:val="000000" w:themeColor="text1"/>
          <w:lang w:val="hy-AM"/>
        </w:rPr>
        <w:t>Ո</w:t>
      </w:r>
      <w:r w:rsidRPr="00907C10">
        <w:rPr>
          <w:rFonts w:ascii="Arial" w:hAnsi="Arial" w:cs="Arial"/>
          <w:bCs/>
          <w:color w:val="000000" w:themeColor="text1"/>
          <w:lang w:val="hy-AM"/>
        </w:rPr>
        <w:t xml:space="preserve">րոշ բառերում կարդացվում է </w:t>
      </w:r>
      <w:r w:rsidRPr="00907C10">
        <w:rPr>
          <w:rFonts w:ascii="Arial" w:hAnsi="Arial" w:cs="Arial"/>
          <w:bCs/>
          <w:color w:val="FF0000"/>
          <w:lang w:val="hy-AM"/>
        </w:rPr>
        <w:t>«է</w:t>
      </w:r>
      <w:r w:rsidRPr="00907C10">
        <w:rPr>
          <w:rFonts w:ascii="Arial" w:hAnsi="Arial" w:cs="Arial"/>
          <w:color w:val="FF0000"/>
          <w:lang w:val="hy-AM"/>
        </w:rPr>
        <w:t>+</w:t>
      </w:r>
      <w:r w:rsidRPr="00907C10">
        <w:rPr>
          <w:rFonts w:ascii="Tahoma" w:hAnsi="Tahoma" w:cs="Tahoma"/>
          <w:color w:val="FF0000"/>
          <w:lang w:val="hy-AM"/>
        </w:rPr>
        <w:t>վ</w:t>
      </w:r>
      <w:r w:rsidRPr="00907C10">
        <w:rPr>
          <w:rFonts w:ascii="Arial" w:hAnsi="Arial" w:cs="Arial"/>
          <w:color w:val="FF0000"/>
          <w:lang w:val="hy-AM"/>
        </w:rPr>
        <w:t xml:space="preserve">», </w:t>
      </w:r>
      <w:r w:rsidRPr="00907C10">
        <w:rPr>
          <w:rFonts w:ascii="Tahoma" w:hAnsi="Tahoma" w:cs="Tahoma"/>
          <w:lang w:val="hy-AM"/>
        </w:rPr>
        <w:t>օրինակ՝</w:t>
      </w:r>
      <w:r w:rsidRPr="00907C10">
        <w:rPr>
          <w:rFonts w:ascii="Arial" w:hAnsi="Arial" w:cs="Arial"/>
          <w:lang w:val="hy-AM"/>
        </w:rPr>
        <w:t xml:space="preserve"> </w:t>
      </w:r>
      <w:r w:rsidRPr="00907C10">
        <w:rPr>
          <w:rFonts w:ascii="Tahoma" w:hAnsi="Tahoma" w:cs="Tahoma"/>
          <w:lang w:val="hy-AM"/>
        </w:rPr>
        <w:t>տեր</w:t>
      </w:r>
      <w:r w:rsidRPr="00907C10">
        <w:rPr>
          <w:rFonts w:ascii="Tahoma" w:hAnsi="Tahoma" w:cs="Tahoma"/>
          <w:color w:val="FF0000"/>
          <w:lang w:val="hy-AM"/>
        </w:rPr>
        <w:t>և</w:t>
      </w:r>
      <w:r w:rsidRPr="00907C10">
        <w:rPr>
          <w:rFonts w:ascii="Arial" w:hAnsi="Arial" w:cs="Arial"/>
          <w:lang w:val="hy-AM"/>
        </w:rPr>
        <w:t xml:space="preserve">, </w:t>
      </w:r>
      <w:r w:rsidRPr="00907C10">
        <w:rPr>
          <w:rFonts w:ascii="Tahoma" w:hAnsi="Tahoma" w:cs="Tahoma"/>
          <w:lang w:val="hy-AM"/>
        </w:rPr>
        <w:t>որոշ</w:t>
      </w:r>
      <w:r w:rsidRPr="00907C10">
        <w:rPr>
          <w:rFonts w:ascii="Arial" w:hAnsi="Arial" w:cs="Arial"/>
          <w:lang w:val="hy-AM"/>
        </w:rPr>
        <w:t xml:space="preserve"> </w:t>
      </w:r>
      <w:r w:rsidRPr="00907C10">
        <w:rPr>
          <w:rFonts w:ascii="Tahoma" w:hAnsi="Tahoma" w:cs="Tahoma"/>
          <w:lang w:val="hy-AM"/>
        </w:rPr>
        <w:t>բառերում</w:t>
      </w:r>
      <w:r w:rsidRPr="00907C10">
        <w:rPr>
          <w:rFonts w:ascii="Arial" w:hAnsi="Arial" w:cs="Arial"/>
          <w:lang w:val="hy-AM"/>
        </w:rPr>
        <w:t xml:space="preserve"> </w:t>
      </w:r>
      <w:r w:rsidRPr="00907C10">
        <w:rPr>
          <w:rFonts w:ascii="Tahoma" w:hAnsi="Tahoma" w:cs="Tahoma"/>
          <w:lang w:val="hy-AM"/>
        </w:rPr>
        <w:t>կարդացվում</w:t>
      </w:r>
      <w:r w:rsidRPr="00907C10">
        <w:rPr>
          <w:rFonts w:ascii="Arial" w:hAnsi="Arial" w:cs="Arial"/>
          <w:lang w:val="hy-AM"/>
        </w:rPr>
        <w:t xml:space="preserve"> </w:t>
      </w:r>
      <w:r w:rsidRPr="00907C10">
        <w:rPr>
          <w:rFonts w:ascii="Tahoma" w:hAnsi="Tahoma" w:cs="Tahoma"/>
          <w:lang w:val="hy-AM"/>
        </w:rPr>
        <w:t>է</w:t>
      </w:r>
      <w:r w:rsidRPr="00907C10">
        <w:rPr>
          <w:rFonts w:ascii="Arial" w:hAnsi="Arial" w:cs="Arial"/>
          <w:lang w:val="hy-AM"/>
        </w:rPr>
        <w:t xml:space="preserve"> </w:t>
      </w:r>
      <w:r w:rsidRPr="00907C10">
        <w:rPr>
          <w:rFonts w:ascii="Arial" w:hAnsi="Arial" w:cs="Arial"/>
          <w:color w:val="FF0000"/>
          <w:lang w:val="hy-AM"/>
        </w:rPr>
        <w:t>«</w:t>
      </w:r>
      <w:r w:rsidRPr="00907C10">
        <w:rPr>
          <w:rFonts w:ascii="Tahoma" w:hAnsi="Tahoma" w:cs="Tahoma"/>
          <w:color w:val="FF0000"/>
          <w:lang w:val="hy-AM"/>
        </w:rPr>
        <w:t>յ</w:t>
      </w:r>
      <w:r w:rsidRPr="00907C10">
        <w:rPr>
          <w:rFonts w:ascii="Arial" w:hAnsi="Arial" w:cs="Arial"/>
          <w:color w:val="FF0000"/>
          <w:lang w:val="hy-AM"/>
        </w:rPr>
        <w:t>+</w:t>
      </w:r>
      <w:r w:rsidRPr="00907C10">
        <w:rPr>
          <w:rFonts w:ascii="Tahoma" w:hAnsi="Tahoma" w:cs="Tahoma"/>
          <w:color w:val="FF0000"/>
          <w:lang w:val="hy-AM"/>
        </w:rPr>
        <w:t>է</w:t>
      </w:r>
      <w:r w:rsidRPr="00907C10">
        <w:rPr>
          <w:rFonts w:ascii="Arial" w:hAnsi="Arial" w:cs="Arial"/>
          <w:color w:val="FF0000"/>
          <w:lang w:val="hy-AM"/>
        </w:rPr>
        <w:t>+</w:t>
      </w:r>
      <w:r w:rsidRPr="00907C10">
        <w:rPr>
          <w:rFonts w:ascii="Tahoma" w:hAnsi="Tahoma" w:cs="Tahoma"/>
          <w:color w:val="FF0000"/>
          <w:lang w:val="hy-AM"/>
        </w:rPr>
        <w:t>վ</w:t>
      </w:r>
      <w:r w:rsidRPr="00907C10">
        <w:rPr>
          <w:rFonts w:ascii="Arial" w:hAnsi="Arial" w:cs="Arial"/>
          <w:color w:val="FF0000"/>
          <w:lang w:val="hy-AM"/>
        </w:rPr>
        <w:t>»</w:t>
      </w:r>
      <w:r w:rsidRPr="00907C10">
        <w:rPr>
          <w:rFonts w:ascii="Arial" w:hAnsi="Arial" w:cs="Arial"/>
          <w:lang w:val="hy-AM"/>
        </w:rPr>
        <w:t xml:space="preserve">, </w:t>
      </w:r>
      <w:r w:rsidRPr="00907C10">
        <w:rPr>
          <w:rFonts w:ascii="Tahoma" w:hAnsi="Tahoma" w:cs="Tahoma"/>
          <w:lang w:val="hy-AM"/>
        </w:rPr>
        <w:t>օրինակ</w:t>
      </w:r>
      <w:r w:rsidRPr="00907C10">
        <w:rPr>
          <w:rFonts w:ascii="Arial" w:hAnsi="Arial" w:cs="Arial"/>
          <w:lang w:val="hy-AM"/>
        </w:rPr>
        <w:t xml:space="preserve">` </w:t>
      </w:r>
      <w:r w:rsidRPr="00907C10">
        <w:rPr>
          <w:rFonts w:ascii="Tahoma" w:hAnsi="Tahoma" w:cs="Tahoma"/>
          <w:lang w:val="hy-AM"/>
        </w:rPr>
        <w:t>նա</w:t>
      </w:r>
      <w:r w:rsidRPr="00907C10">
        <w:rPr>
          <w:rFonts w:ascii="Tahoma" w:hAnsi="Tahoma" w:cs="Tahoma"/>
          <w:color w:val="FF0000"/>
          <w:lang w:val="hy-AM"/>
        </w:rPr>
        <w:t>և</w:t>
      </w:r>
      <w:r w:rsidRPr="00907C10">
        <w:rPr>
          <w:rFonts w:ascii="Arial" w:hAnsi="Arial" w:cs="Arial"/>
          <w:lang w:val="hy-AM"/>
        </w:rPr>
        <w:t>:</w:t>
      </w:r>
    </w:p>
    <w:p w14:paraId="65AF0F79" w14:textId="15F21DF4" w:rsidR="00907C10" w:rsidRPr="00907C10" w:rsidRDefault="00907C10" w:rsidP="00907C10">
      <w:pPr>
        <w:pStyle w:val="NormalWeb"/>
        <w:numPr>
          <w:ilvl w:val="0"/>
          <w:numId w:val="22"/>
        </w:numPr>
        <w:spacing w:after="0"/>
        <w:ind w:left="1530"/>
        <w:jc w:val="both"/>
        <w:rPr>
          <w:rFonts w:ascii="Arial" w:hAnsi="Arial" w:cs="Arial"/>
          <w:lang w:val="hy-AM"/>
        </w:rPr>
      </w:pPr>
      <w:r w:rsidRPr="00907C10">
        <w:rPr>
          <w:rFonts w:ascii="Tahoma" w:hAnsi="Tahoma" w:cs="Tahoma"/>
          <w:lang w:val="hy-AM"/>
        </w:rPr>
        <w:t>Կազմել</w:t>
      </w:r>
      <w:r w:rsidRPr="00100823">
        <w:rPr>
          <w:rFonts w:ascii="Arial" w:hAnsi="Arial" w:cs="Arial"/>
          <w:bCs/>
          <w:lang w:val="hy-AM"/>
        </w:rPr>
        <w:t xml:space="preserve"> 2-ական բառ վերը նշված կանոնին համապատասխան:</w:t>
      </w:r>
    </w:p>
    <w:bookmarkEnd w:id="3"/>
    <w:p w14:paraId="3C8F64C5" w14:textId="0F8E6B09" w:rsidR="00F70730" w:rsidRPr="00100823" w:rsidRDefault="00100823" w:rsidP="009930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Բանավոր խոսքի զարգացում - </w:t>
      </w:r>
      <w:r w:rsidR="00F70730" w:rsidRPr="00100823">
        <w:rPr>
          <w:rFonts w:ascii="Arial" w:hAnsi="Arial" w:cs="Arial"/>
          <w:b/>
          <w:bCs/>
          <w:sz w:val="24"/>
          <w:szCs w:val="24"/>
          <w:lang w:val="hy-AM"/>
        </w:rPr>
        <w:t>Կրկնել</w:t>
      </w:r>
      <w:r w:rsidR="00F70730" w:rsidRPr="00100823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907C10">
        <w:rPr>
          <w:rFonts w:ascii="Tahoma" w:hAnsi="Tahoma" w:cs="Tahoma"/>
          <w:bCs/>
          <w:sz w:val="24"/>
          <w:szCs w:val="24"/>
          <w:lang w:val="hy-AM"/>
        </w:rPr>
        <w:t>գույների</w:t>
      </w:r>
      <w:r w:rsidR="00F70730" w:rsidRPr="00100823">
        <w:rPr>
          <w:rFonts w:ascii="Arial" w:hAnsi="Arial" w:cs="Arial"/>
          <w:bCs/>
          <w:sz w:val="24"/>
          <w:szCs w:val="24"/>
          <w:lang w:val="hy-AM"/>
        </w:rPr>
        <w:t xml:space="preserve"> անունները.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675"/>
      </w:tblGrid>
      <w:tr w:rsidR="00907C10" w:rsidRPr="002037E9" w14:paraId="081A275E" w14:textId="77777777" w:rsidTr="00993041">
        <w:tc>
          <w:tcPr>
            <w:tcW w:w="2605" w:type="dxa"/>
          </w:tcPr>
          <w:p w14:paraId="75B1E0DB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440C2FE3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սպիտակ</w:t>
            </w:r>
          </w:p>
          <w:p w14:paraId="2295FAE6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սև</w:t>
            </w:r>
          </w:p>
          <w:p w14:paraId="6EC6FE74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կարմիր</w:t>
            </w:r>
          </w:p>
          <w:p w14:paraId="631C8B1E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կանաչ</w:t>
            </w:r>
          </w:p>
          <w:p w14:paraId="5911FC27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կապույտ</w:t>
            </w:r>
          </w:p>
          <w:p w14:paraId="2203407B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դեղին</w:t>
            </w:r>
          </w:p>
          <w:p w14:paraId="1AFA83D3" w14:textId="0B271734" w:rsidR="00907C10" w:rsidRPr="00100823" w:rsidRDefault="00907C10" w:rsidP="00907C10">
            <w:pPr>
              <w:widowControl w:val="0"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73B95CD5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292B587B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նարնջագույն</w:t>
            </w:r>
          </w:p>
          <w:p w14:paraId="7EEE3F52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մոխրագույն</w:t>
            </w:r>
          </w:p>
          <w:p w14:paraId="1500286C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դարչնագույն</w:t>
            </w:r>
          </w:p>
          <w:p w14:paraId="421B85FC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վարդագույն</w:t>
            </w:r>
          </w:p>
          <w:p w14:paraId="34EFEAB7" w14:textId="77777777" w:rsidR="00907C10" w:rsidRPr="00046AAE" w:rsidRDefault="00907C10" w:rsidP="00907C1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մանուշակագույն</w:t>
            </w:r>
          </w:p>
          <w:p w14:paraId="671ABEE4" w14:textId="671BA988" w:rsidR="00907C10" w:rsidRPr="00100823" w:rsidRDefault="00907C10" w:rsidP="00907C10">
            <w:pPr>
              <w:widowControl w:val="0"/>
              <w:autoSpaceDE w:val="0"/>
              <w:autoSpaceDN w:val="0"/>
              <w:adjustRightInd w:val="0"/>
              <w:ind w:left="163"/>
              <w:rPr>
                <w:rFonts w:ascii="Arial" w:hAnsi="Arial" w:cs="Arial"/>
                <w:bCs/>
                <w:lang w:val="hy-AM"/>
              </w:rPr>
            </w:pPr>
            <w:r>
              <w:rPr>
                <w:rFonts w:ascii="Arial" w:hAnsi="Arial" w:cs="Arial"/>
                <w:bCs/>
                <w:lang w:val="hy-AM"/>
              </w:rPr>
              <w:t xml:space="preserve">        </w:t>
            </w:r>
            <w:r w:rsidRPr="00046AAE">
              <w:rPr>
                <w:rFonts w:ascii="Arial" w:hAnsi="Arial" w:cs="Arial"/>
                <w:bCs/>
                <w:lang w:val="hy-AM"/>
              </w:rPr>
              <w:t>երկնագույն</w:t>
            </w:r>
          </w:p>
        </w:tc>
      </w:tr>
    </w:tbl>
    <w:p w14:paraId="01E4DCFA" w14:textId="037500AA" w:rsidR="00BD13E2" w:rsidRPr="00100823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10082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10082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66DA8F73" w:rsidR="0081626E" w:rsidRPr="00100823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00823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0082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100823">
        <w:rPr>
          <w:rFonts w:ascii="Arial" w:hAnsi="Arial" w:cs="Arial"/>
          <w:sz w:val="24"/>
          <w:szCs w:val="24"/>
          <w:lang w:val="hy-AM"/>
        </w:rPr>
        <w:t>«</w:t>
      </w:r>
      <w:r w:rsidR="00926B16">
        <w:rPr>
          <w:rFonts w:ascii="Tahoma" w:hAnsi="Tahoma" w:cs="Tahoma"/>
          <w:sz w:val="24"/>
          <w:szCs w:val="24"/>
          <w:lang w:val="hy-AM"/>
        </w:rPr>
        <w:t>Վարդանի սխալը</w:t>
      </w:r>
      <w:r w:rsidR="0081626E" w:rsidRPr="00100823">
        <w:rPr>
          <w:rFonts w:ascii="Arial" w:hAnsi="Arial" w:cs="Arial"/>
          <w:sz w:val="24"/>
          <w:szCs w:val="24"/>
          <w:lang w:val="hy-AM"/>
        </w:rPr>
        <w:t>»</w:t>
      </w:r>
      <w:r w:rsidR="000A23D3" w:rsidRPr="00100823">
        <w:rPr>
          <w:rFonts w:ascii="Arial" w:hAnsi="Arial" w:cs="Arial"/>
          <w:sz w:val="24"/>
          <w:szCs w:val="24"/>
          <w:lang w:val="hy-AM"/>
        </w:rPr>
        <w:t xml:space="preserve"> </w:t>
      </w:r>
      <w:r w:rsidR="00926B16">
        <w:rPr>
          <w:rFonts w:ascii="Tahoma" w:hAnsi="Tahoma" w:cs="Tahoma"/>
          <w:sz w:val="24"/>
          <w:szCs w:val="24"/>
          <w:lang w:val="hy-AM"/>
        </w:rPr>
        <w:t>պատմ</w:t>
      </w:r>
      <w:r w:rsidR="000A23D3" w:rsidRPr="00100823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100823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1F548A" w:rsidRPr="00100823">
        <w:rPr>
          <w:rFonts w:ascii="Arial" w:hAnsi="Arial" w:cs="Arial"/>
          <w:sz w:val="24"/>
          <w:szCs w:val="24"/>
          <w:lang w:val="hy-AM"/>
        </w:rPr>
        <w:t>1</w:t>
      </w:r>
      <w:r w:rsidR="00926B16">
        <w:rPr>
          <w:rFonts w:ascii="Arial" w:hAnsi="Arial" w:cs="Arial"/>
          <w:sz w:val="24"/>
          <w:szCs w:val="24"/>
          <w:lang w:val="hy-AM"/>
        </w:rPr>
        <w:t>5</w:t>
      </w:r>
      <w:r w:rsidR="00E53EAA" w:rsidRPr="00100823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046AAE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046AAE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0C1CE499" w14:textId="636BB440" w:rsidR="00926B16" w:rsidRPr="00046AAE" w:rsidRDefault="00926B16" w:rsidP="00926B1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– </w:t>
      </w:r>
      <w:r w:rsidRPr="00926B16">
        <w:rPr>
          <w:rFonts w:ascii="Tahoma" w:hAnsi="Tahoma" w:cs="Tahoma"/>
          <w:i/>
          <w:sz w:val="24"/>
          <w:szCs w:val="24"/>
          <w:lang w:val="hy-AM"/>
        </w:rPr>
        <w:t>Վարդան</w:t>
      </w:r>
      <w:r>
        <w:rPr>
          <w:rFonts w:ascii="Tahoma" w:hAnsi="Tahoma" w:cs="Tahoma"/>
          <w:sz w:val="24"/>
          <w:szCs w:val="24"/>
          <w:lang w:val="hy-AM"/>
        </w:rPr>
        <w:t xml:space="preserve">, </w:t>
      </w:r>
      <w:r>
        <w:rPr>
          <w:rFonts w:ascii="Tahoma" w:hAnsi="Tahoma" w:cs="Tahoma"/>
          <w:i/>
          <w:iCs/>
          <w:sz w:val="24"/>
          <w:szCs w:val="24"/>
          <w:lang w:val="hy-AM"/>
        </w:rPr>
        <w:t>կավիճ, անմիջապես</w:t>
      </w:r>
      <w:r w:rsidRPr="00926B16">
        <w:rPr>
          <w:rFonts w:ascii="Tahoma" w:hAnsi="Tahoma" w:cs="Tahoma"/>
          <w:iCs/>
          <w:sz w:val="24"/>
          <w:szCs w:val="24"/>
          <w:lang w:val="hy-AM"/>
        </w:rPr>
        <w:t xml:space="preserve"> </w:t>
      </w:r>
      <w:r w:rsidRPr="00926B16">
        <w:rPr>
          <w:rFonts w:ascii="Arial" w:hAnsi="Arial" w:cs="Arial"/>
          <w:iCs/>
          <w:sz w:val="24"/>
          <w:szCs w:val="24"/>
          <w:lang w:val="hy-AM"/>
        </w:rPr>
        <w:t xml:space="preserve"> բառերի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046AAE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4B7A852B" w14:textId="25F8BA7F" w:rsidR="00926B16" w:rsidRPr="00046AAE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r w:rsidRPr="00926B16">
        <w:rPr>
          <w:rFonts w:ascii="Tahoma" w:hAnsi="Tahoma" w:cs="Tahoma"/>
          <w:bCs/>
          <w:sz w:val="24"/>
          <w:szCs w:val="24"/>
          <w:lang w:val="hy-AM"/>
        </w:rPr>
        <w:t>Մ</w:t>
      </w:r>
      <w:r w:rsidRPr="00046AAE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եծա</w:t>
      </w:r>
      <w:r w:rsidRPr="00046AAE">
        <w:rPr>
          <w:rFonts w:ascii="Arial" w:hAnsi="Arial" w:cs="Arial"/>
          <w:bCs/>
          <w:sz w:val="24"/>
          <w:szCs w:val="24"/>
          <w:lang w:val="hy-AM"/>
        </w:rPr>
        <w:t xml:space="preserve">տառի </w:t>
      </w:r>
      <w:r>
        <w:rPr>
          <w:rFonts w:ascii="Tahoma" w:hAnsi="Tahoma" w:cs="Tahoma"/>
          <w:bCs/>
          <w:sz w:val="24"/>
          <w:szCs w:val="24"/>
          <w:lang w:val="hy-AM"/>
        </w:rPr>
        <w:t>կիրառման այլ կ</w:t>
      </w:r>
      <w:r w:rsidR="006A370C">
        <w:rPr>
          <w:rFonts w:ascii="Tahoma" w:hAnsi="Tahoma" w:cs="Tahoma"/>
          <w:bCs/>
          <w:sz w:val="24"/>
          <w:szCs w:val="24"/>
          <w:lang w:val="hy-AM"/>
        </w:rPr>
        <w:t>ա</w:t>
      </w:r>
      <w:r>
        <w:rPr>
          <w:rFonts w:ascii="Tahoma" w:hAnsi="Tahoma" w:cs="Tahoma"/>
          <w:bCs/>
          <w:sz w:val="24"/>
          <w:szCs w:val="24"/>
          <w:lang w:val="hy-AM"/>
        </w:rPr>
        <w:t>նոններ</w:t>
      </w:r>
      <w:r w:rsidR="006A370C">
        <w:rPr>
          <w:rFonts w:ascii="Tahoma" w:hAnsi="Tahoma" w:cs="Tahoma"/>
          <w:bCs/>
          <w:sz w:val="24"/>
          <w:szCs w:val="24"/>
          <w:lang w:val="hy-AM"/>
        </w:rPr>
        <w:t>ը</w:t>
      </w:r>
      <w:r w:rsidRPr="00046AAE">
        <w:rPr>
          <w:rFonts w:ascii="Arial" w:hAnsi="Arial" w:cs="Arial"/>
          <w:bCs/>
          <w:sz w:val="24"/>
          <w:szCs w:val="24"/>
          <w:lang w:val="hy-AM"/>
        </w:rPr>
        <w:t xml:space="preserve"> (է</w:t>
      </w:r>
      <w:r w:rsidR="00740078">
        <w:rPr>
          <w:rFonts w:ascii="Tahoma" w:hAnsi="Tahoma" w:cs="Tahoma"/>
          <w:bCs/>
          <w:sz w:val="24"/>
          <w:szCs w:val="24"/>
          <w:lang w:val="hy-AM"/>
        </w:rPr>
        <w:t>ջ</w:t>
      </w:r>
      <w:r w:rsidRPr="00046AAE">
        <w:rPr>
          <w:rFonts w:ascii="Arial" w:hAnsi="Arial" w:cs="Arial"/>
          <w:bCs/>
          <w:sz w:val="24"/>
          <w:szCs w:val="24"/>
          <w:lang w:val="hy-AM"/>
        </w:rPr>
        <w:t xml:space="preserve"> 2</w:t>
      </w:r>
      <w:r w:rsidR="00740078">
        <w:rPr>
          <w:rFonts w:ascii="Arial" w:hAnsi="Arial" w:cs="Arial"/>
          <w:bCs/>
          <w:sz w:val="24"/>
          <w:szCs w:val="24"/>
          <w:lang w:val="hy-AM"/>
        </w:rPr>
        <w:t>6-27</w:t>
      </w:r>
      <w:r w:rsidRPr="00046AAE">
        <w:rPr>
          <w:rFonts w:ascii="Arial" w:hAnsi="Arial" w:cs="Arial"/>
          <w:bCs/>
          <w:sz w:val="24"/>
          <w:szCs w:val="24"/>
          <w:lang w:val="hy-AM"/>
        </w:rPr>
        <w:t>)</w:t>
      </w:r>
    </w:p>
    <w:p w14:paraId="36539651" w14:textId="36C9ABF7" w:rsidR="00926B16" w:rsidRPr="00046AAE" w:rsidRDefault="00926B16" w:rsidP="00926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Բանավոր խոսքի զարգացում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– </w:t>
      </w:r>
      <w:r>
        <w:rPr>
          <w:rFonts w:ascii="Tahoma" w:hAnsi="Tahoma" w:cs="Tahoma"/>
          <w:sz w:val="24"/>
          <w:szCs w:val="24"/>
          <w:lang w:val="hy-AM"/>
        </w:rPr>
        <w:t>Շաբաթվա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sz w:val="24"/>
          <w:szCs w:val="24"/>
          <w:lang w:val="hy-AM"/>
        </w:rPr>
        <w:t>օրերի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անունները</w:t>
      </w:r>
    </w:p>
    <w:p w14:paraId="3FBA7725" w14:textId="1F88CAC4" w:rsidR="00926B16" w:rsidRPr="00046AAE" w:rsidRDefault="00926B16" w:rsidP="00926B1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– </w:t>
      </w:r>
      <w:r w:rsidR="00FE6071">
        <w:rPr>
          <w:rFonts w:ascii="Tahoma" w:hAnsi="Tahoma" w:cs="Tahoma"/>
          <w:sz w:val="24"/>
          <w:szCs w:val="24"/>
          <w:lang w:val="hy-AM"/>
        </w:rPr>
        <w:t>Հայկական ծ</w:t>
      </w:r>
      <w:r w:rsidR="00A83849">
        <w:rPr>
          <w:rFonts w:ascii="Tahoma" w:hAnsi="Tahoma" w:cs="Tahoma"/>
          <w:sz w:val="24"/>
          <w:szCs w:val="24"/>
          <w:lang w:val="hy-AM"/>
        </w:rPr>
        <w:t>իրանի մասին</w:t>
      </w:r>
    </w:p>
    <w:p w14:paraId="6F79987C" w14:textId="77777777" w:rsidR="00926B16" w:rsidRPr="00046AAE" w:rsidRDefault="00926B16" w:rsidP="00926B16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046AAE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58C588ED" w14:textId="2D34A9B7" w:rsidR="00926B16" w:rsidRPr="00046AAE" w:rsidRDefault="00926B16" w:rsidP="00926B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Tahoma" w:hAnsi="Tahoma" w:cs="Tahoma"/>
          <w:sz w:val="24"/>
          <w:szCs w:val="24"/>
          <w:lang w:val="hy-AM"/>
        </w:rPr>
        <w:t>Վարդանի սխալը</w:t>
      </w:r>
      <w:r w:rsidRPr="00046AAE">
        <w:rPr>
          <w:rFonts w:ascii="Arial" w:hAnsi="Arial" w:cs="Arial"/>
          <w:sz w:val="24"/>
          <w:szCs w:val="24"/>
          <w:lang w:val="hy-AM"/>
        </w:rPr>
        <w:t>» պատմությունը (էջ 1</w:t>
      </w:r>
      <w:r>
        <w:rPr>
          <w:rFonts w:ascii="Arial" w:hAnsi="Arial" w:cs="Arial"/>
          <w:sz w:val="24"/>
          <w:szCs w:val="24"/>
          <w:lang w:val="hy-AM"/>
        </w:rPr>
        <w:t>5</w:t>
      </w:r>
      <w:r w:rsidRPr="00046AAE">
        <w:rPr>
          <w:rFonts w:ascii="Arial" w:hAnsi="Arial" w:cs="Arial"/>
          <w:sz w:val="24"/>
          <w:szCs w:val="24"/>
          <w:lang w:val="hy-AM"/>
        </w:rPr>
        <w:t>)</w:t>
      </w:r>
    </w:p>
    <w:p w14:paraId="2D22C7A9" w14:textId="77777777" w:rsidR="00926B16" w:rsidRPr="00046AAE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2A5276E3" w14:textId="2C649EEC" w:rsidR="00926B16" w:rsidRPr="00046AAE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Ուսուցչուհին ինչպե</w:t>
      </w:r>
      <w:r w:rsidRPr="00046AAE">
        <w:rPr>
          <w:rFonts w:ascii="Arial" w:eastAsia="MS Gothic" w:hAnsi="Arial" w:cs="Arial"/>
          <w:sz w:val="24"/>
          <w:szCs w:val="24"/>
          <w:lang w:val="hy-AM"/>
        </w:rPr>
        <w:t>՞</w:t>
      </w:r>
      <w:r>
        <w:rPr>
          <w:rFonts w:ascii="Tahoma" w:eastAsia="MS Gothic" w:hAnsi="Tahoma" w:cs="Tahoma"/>
          <w:sz w:val="24"/>
          <w:szCs w:val="24"/>
          <w:lang w:val="hy-AM"/>
        </w:rPr>
        <w:t xml:space="preserve">ս իմացավ, որ </w:t>
      </w:r>
      <w:r w:rsidRPr="00046AAE">
        <w:rPr>
          <w:rFonts w:ascii="Arial" w:eastAsia="MS Gothic" w:hAnsi="Arial" w:cs="Arial"/>
          <w:sz w:val="24"/>
          <w:szCs w:val="24"/>
          <w:lang w:val="hy-AM"/>
        </w:rPr>
        <w:t>Վարդան</w:t>
      </w:r>
      <w:r>
        <w:rPr>
          <w:rFonts w:ascii="Tahoma" w:eastAsia="MS Gothic" w:hAnsi="Tahoma" w:cs="Tahoma"/>
          <w:sz w:val="24"/>
          <w:szCs w:val="24"/>
          <w:lang w:val="hy-AM"/>
        </w:rPr>
        <w:t>ն է գրել գրատախտակին:</w:t>
      </w:r>
    </w:p>
    <w:p w14:paraId="38A7A9CC" w14:textId="162510B5" w:rsidR="00926B16" w:rsidRPr="00046AAE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Ե՞րբ ես բառի սկզբում մեծատառ գրում:</w:t>
      </w:r>
    </w:p>
    <w:p w14:paraId="45CED11F" w14:textId="77777777" w:rsidR="00926B16" w:rsidRPr="00046AAE" w:rsidRDefault="00926B16" w:rsidP="00926B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Այս պատմությունը ի՞նչ սովորեցրեց քեզ:</w:t>
      </w:r>
    </w:p>
    <w:p w14:paraId="2A39770B" w14:textId="77777777" w:rsidR="00926B16" w:rsidRPr="00046AAE" w:rsidRDefault="00926B16" w:rsidP="00926B16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046AAE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046AAE">
        <w:rPr>
          <w:rFonts w:ascii="Arial" w:hAnsi="Arial" w:cs="Arial"/>
          <w:b/>
          <w:bCs/>
          <w:lang w:val="hy-AM"/>
        </w:rPr>
        <w:t xml:space="preserve">– </w:t>
      </w:r>
      <w:r w:rsidRPr="00046AAE">
        <w:rPr>
          <w:rFonts w:ascii="Arial" w:hAnsi="Arial" w:cs="Arial"/>
          <w:lang w:val="hy-AM"/>
        </w:rPr>
        <w:t>Բացատրել հետևյալ բառերի իմաստը</w:t>
      </w:r>
      <w:r w:rsidRPr="00046AAE">
        <w:rPr>
          <w:rFonts w:ascii="Cambria Math" w:hAnsi="Cambria Math" w:cs="Cambria Math"/>
          <w:lang w:val="hy-AM"/>
        </w:rPr>
        <w:t>․</w:t>
      </w:r>
      <w:r w:rsidRPr="00046AAE">
        <w:rPr>
          <w:rFonts w:ascii="Arial" w:hAnsi="Arial" w:cs="Arial"/>
          <w:lang w:val="hy-AM"/>
        </w:rPr>
        <w:t xml:space="preserve"> </w:t>
      </w:r>
    </w:p>
    <w:p w14:paraId="7998A03B" w14:textId="7B3DF73D" w:rsidR="00926B16" w:rsidRPr="00046AAE" w:rsidRDefault="009A43EC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i/>
          <w:iCs/>
          <w:lang w:val="hy-AM"/>
        </w:rPr>
        <w:t>կավիճ</w:t>
      </w:r>
      <w:r w:rsidR="00926B16" w:rsidRPr="00046AAE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Tahoma" w:hAnsi="Tahoma" w:cs="Tahoma"/>
          <w:i/>
          <w:iCs/>
          <w:lang w:val="hy-AM"/>
        </w:rPr>
        <w:t>կրաքարի կտոր, որն օգտագործվում է ներկելու, գրելու նպատակով</w:t>
      </w:r>
    </w:p>
    <w:p w14:paraId="6F480352" w14:textId="65657EB8" w:rsidR="00926B16" w:rsidRPr="00046AAE" w:rsidRDefault="009A43EC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>
        <w:rPr>
          <w:rFonts w:ascii="Tahoma" w:hAnsi="Tahoma" w:cs="Tahoma"/>
          <w:i/>
          <w:lang w:val="hy-AM"/>
        </w:rPr>
        <w:t>գրատախակ</w:t>
      </w:r>
      <w:r w:rsidR="00926B16" w:rsidRPr="00046AAE">
        <w:rPr>
          <w:rFonts w:ascii="Arial" w:hAnsi="Arial" w:cs="Arial"/>
          <w:i/>
          <w:iCs/>
          <w:lang w:val="hy-AM"/>
        </w:rPr>
        <w:t xml:space="preserve"> – </w:t>
      </w:r>
      <w:r>
        <w:rPr>
          <w:rFonts w:ascii="Tahoma" w:hAnsi="Tahoma" w:cs="Tahoma"/>
          <w:i/>
          <w:iCs/>
          <w:lang w:val="hy-AM"/>
        </w:rPr>
        <w:t>սև կամ շագանակագույն տախտակ, որի վրա գրում են կավիճով</w:t>
      </w:r>
    </w:p>
    <w:p w14:paraId="38B465CA" w14:textId="5750438C" w:rsidR="00926B16" w:rsidRPr="00046AAE" w:rsidRDefault="009A43EC" w:rsidP="002037E9">
      <w:pPr>
        <w:pStyle w:val="NormalWeb"/>
        <w:numPr>
          <w:ilvl w:val="1"/>
          <w:numId w:val="7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>
        <w:rPr>
          <w:rFonts w:ascii="Tahoma" w:hAnsi="Tahoma" w:cs="Tahoma"/>
          <w:i/>
          <w:lang w:val="hy-AM"/>
        </w:rPr>
        <w:t>անմիջապես</w:t>
      </w:r>
      <w:r w:rsidR="00926B16" w:rsidRPr="00046AAE">
        <w:rPr>
          <w:rFonts w:ascii="Arial" w:hAnsi="Arial" w:cs="Arial"/>
          <w:i/>
          <w:iCs/>
          <w:lang w:val="hy-AM"/>
        </w:rPr>
        <w:t xml:space="preserve"> –մ</w:t>
      </w:r>
      <w:r>
        <w:rPr>
          <w:rFonts w:ascii="Tahoma" w:hAnsi="Tahoma" w:cs="Tahoma"/>
          <w:i/>
          <w:iCs/>
          <w:lang w:val="hy-AM"/>
        </w:rPr>
        <w:t>իանգամից</w:t>
      </w:r>
    </w:p>
    <w:p w14:paraId="6C2F932D" w14:textId="1A3BF920" w:rsidR="00926B16" w:rsidRPr="00046AAE" w:rsidRDefault="00926B16" w:rsidP="00926B16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046AAE">
        <w:rPr>
          <w:rFonts w:ascii="Arial" w:hAnsi="Arial" w:cs="Arial"/>
          <w:lang w:val="hy-AM"/>
        </w:rPr>
        <w:t xml:space="preserve">Աշակերտները ուսուցչի օգնությամբ կարդում են </w:t>
      </w:r>
      <w:r w:rsidR="00A83849">
        <w:rPr>
          <w:rFonts w:ascii="Tahoma" w:hAnsi="Tahoma" w:cs="Tahoma"/>
          <w:lang w:val="hy-AM"/>
        </w:rPr>
        <w:t>պատմ</w:t>
      </w:r>
      <w:r w:rsidRPr="00046AAE">
        <w:rPr>
          <w:rFonts w:ascii="Arial" w:hAnsi="Arial" w:cs="Arial"/>
          <w:lang w:val="hy-AM"/>
        </w:rPr>
        <w:t>ությունը:</w:t>
      </w:r>
    </w:p>
    <w:p w14:paraId="782E0793" w14:textId="4D498060" w:rsidR="00926B16" w:rsidRPr="00046AAE" w:rsidRDefault="00926B16" w:rsidP="00926B16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sz w:val="24"/>
          <w:szCs w:val="24"/>
          <w:lang w:val="hy-AM"/>
        </w:rPr>
        <w:t>– Սովորել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A43EC" w:rsidRPr="00926B16">
        <w:rPr>
          <w:rFonts w:ascii="Tahoma" w:hAnsi="Tahoma" w:cs="Tahoma"/>
          <w:i/>
          <w:sz w:val="24"/>
          <w:szCs w:val="24"/>
          <w:lang w:val="hy-AM"/>
        </w:rPr>
        <w:t>Վարդան</w:t>
      </w:r>
      <w:r w:rsidR="009A43EC">
        <w:rPr>
          <w:rFonts w:ascii="Tahoma" w:hAnsi="Tahoma" w:cs="Tahoma"/>
          <w:sz w:val="24"/>
          <w:szCs w:val="24"/>
          <w:lang w:val="hy-AM"/>
        </w:rPr>
        <w:t xml:space="preserve">, </w:t>
      </w:r>
      <w:r w:rsidR="009A43EC">
        <w:rPr>
          <w:rFonts w:ascii="Tahoma" w:hAnsi="Tahoma" w:cs="Tahoma"/>
          <w:i/>
          <w:iCs/>
          <w:sz w:val="24"/>
          <w:szCs w:val="24"/>
          <w:lang w:val="hy-AM"/>
        </w:rPr>
        <w:t>կավիճ, անմիջապես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բառերի ուղղագրությունը</w:t>
      </w:r>
    </w:p>
    <w:p w14:paraId="18E597B4" w14:textId="40399776" w:rsidR="00926B16" w:rsidRPr="00046AAE" w:rsidRDefault="00926B16" w:rsidP="00926B16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Քերականություն 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9A43EC">
        <w:rPr>
          <w:rFonts w:ascii="Tahoma" w:hAnsi="Tahoma" w:cs="Tahoma"/>
          <w:b/>
          <w:bCs/>
          <w:color w:val="FF0000"/>
          <w:sz w:val="24"/>
          <w:szCs w:val="24"/>
          <w:lang w:val="hy-AM"/>
        </w:rPr>
        <w:t>Մ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եծատառի կիրառման </w:t>
      </w:r>
      <w:r w:rsidR="009A43EC">
        <w:rPr>
          <w:rFonts w:ascii="Tahoma" w:hAnsi="Tahoma" w:cs="Tahoma"/>
          <w:b/>
          <w:bCs/>
          <w:color w:val="FF0000"/>
          <w:sz w:val="24"/>
          <w:szCs w:val="24"/>
          <w:lang w:val="hy-AM"/>
        </w:rPr>
        <w:t xml:space="preserve">այլ 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կանոնները (էջ 2</w:t>
      </w:r>
      <w:r w:rsidR="009A43E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6-27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) </w:t>
      </w:r>
    </w:p>
    <w:p w14:paraId="3AF98D43" w14:textId="22FA581A" w:rsidR="00926B16" w:rsidRPr="00046AAE" w:rsidRDefault="00740078" w:rsidP="00926B16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>
        <w:rPr>
          <w:rFonts w:ascii="Tahoma" w:hAnsi="Tahoma" w:cs="Tahoma"/>
          <w:color w:val="26282A"/>
          <w:lang w:val="hy-AM"/>
        </w:rPr>
        <w:t>Կենդանիներին տրվող անունները գրվում են մ</w:t>
      </w:r>
      <w:r w:rsidR="00926B16" w:rsidRPr="00046AAE">
        <w:rPr>
          <w:rFonts w:ascii="Arial" w:hAnsi="Arial" w:cs="Arial"/>
          <w:color w:val="26282A"/>
          <w:lang w:val="hy-AM"/>
        </w:rPr>
        <w:t>ե</w:t>
      </w:r>
      <w:r w:rsidR="00926B16" w:rsidRPr="00046AAE">
        <w:rPr>
          <w:rFonts w:ascii="Arial" w:hAnsi="Arial" w:cs="Arial"/>
          <w:bCs/>
          <w:color w:val="000000" w:themeColor="text1"/>
          <w:lang w:val="hy-AM"/>
        </w:rPr>
        <w:t>ծա</w:t>
      </w:r>
      <w:r w:rsidR="00926B16" w:rsidRPr="00046AAE">
        <w:rPr>
          <w:rFonts w:ascii="Arial" w:hAnsi="Arial" w:cs="Arial"/>
          <w:bCs/>
          <w:lang w:val="hy-AM"/>
        </w:rPr>
        <w:t>տառ</w:t>
      </w:r>
      <w:r>
        <w:rPr>
          <w:rFonts w:ascii="Tahoma" w:hAnsi="Tahoma" w:cs="Tahoma"/>
          <w:bCs/>
          <w:lang w:val="hy-AM"/>
        </w:rPr>
        <w:t xml:space="preserve">ով: Օրինակ` </w:t>
      </w:r>
      <w:r w:rsidRPr="00740078">
        <w:rPr>
          <w:rFonts w:ascii="Tahoma" w:hAnsi="Tahoma" w:cs="Tahoma"/>
          <w:bCs/>
          <w:color w:val="FF0000"/>
          <w:lang w:val="hy-AM"/>
        </w:rPr>
        <w:t>Ջ</w:t>
      </w:r>
      <w:r>
        <w:rPr>
          <w:rFonts w:ascii="Tahoma" w:hAnsi="Tahoma" w:cs="Tahoma"/>
          <w:bCs/>
          <w:lang w:val="hy-AM"/>
        </w:rPr>
        <w:t xml:space="preserve">եկո, </w:t>
      </w:r>
      <w:r w:rsidRPr="00740078">
        <w:rPr>
          <w:rFonts w:ascii="Tahoma" w:hAnsi="Tahoma" w:cs="Tahoma"/>
          <w:bCs/>
          <w:color w:val="FF0000"/>
          <w:lang w:val="hy-AM"/>
        </w:rPr>
        <w:t>Շ</w:t>
      </w:r>
      <w:r>
        <w:rPr>
          <w:rFonts w:ascii="Tahoma" w:hAnsi="Tahoma" w:cs="Tahoma"/>
          <w:bCs/>
          <w:lang w:val="hy-AM"/>
        </w:rPr>
        <w:t>եկո</w:t>
      </w:r>
      <w:r w:rsidR="00926B16" w:rsidRPr="00046AAE">
        <w:rPr>
          <w:rFonts w:ascii="Arial" w:hAnsi="Arial" w:cs="Arial"/>
          <w:color w:val="26282A"/>
          <w:lang w:val="hy-AM"/>
        </w:rPr>
        <w:t>:</w:t>
      </w:r>
    </w:p>
    <w:p w14:paraId="157EE84F" w14:textId="3198A2AA" w:rsidR="00926B16" w:rsidRPr="00740078" w:rsidRDefault="00740078" w:rsidP="00740078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740078">
        <w:rPr>
          <w:rFonts w:ascii="Tahoma" w:hAnsi="Tahoma" w:cs="Tahoma"/>
          <w:bCs/>
          <w:lang w:val="hy-AM"/>
        </w:rPr>
        <w:t xml:space="preserve">Տոների անունները </w:t>
      </w:r>
      <w:r>
        <w:rPr>
          <w:rFonts w:ascii="Tahoma" w:hAnsi="Tahoma" w:cs="Tahoma"/>
          <w:bCs/>
          <w:lang w:val="hy-AM"/>
        </w:rPr>
        <w:t xml:space="preserve">սկսում ենք </w:t>
      </w:r>
      <w:r>
        <w:rPr>
          <w:rFonts w:ascii="Tahoma" w:hAnsi="Tahoma" w:cs="Tahoma"/>
          <w:color w:val="26282A"/>
          <w:lang w:val="hy-AM"/>
        </w:rPr>
        <w:t>մ</w:t>
      </w:r>
      <w:r w:rsidRPr="00046AAE">
        <w:rPr>
          <w:rFonts w:ascii="Tahoma" w:hAnsi="Tahoma" w:cs="Tahoma"/>
          <w:color w:val="26282A"/>
          <w:lang w:val="hy-AM"/>
        </w:rPr>
        <w:t>ե</w:t>
      </w:r>
      <w:r w:rsidRPr="00046AAE">
        <w:rPr>
          <w:rFonts w:ascii="Tahoma" w:hAnsi="Tahoma" w:cs="Tahoma"/>
          <w:bCs/>
          <w:color w:val="000000" w:themeColor="text1"/>
          <w:lang w:val="hy-AM"/>
        </w:rPr>
        <w:t>ծա</w:t>
      </w:r>
      <w:r w:rsidRPr="00046AAE">
        <w:rPr>
          <w:rFonts w:ascii="Tahoma" w:hAnsi="Tahoma" w:cs="Tahoma"/>
          <w:bCs/>
          <w:lang w:val="hy-AM"/>
        </w:rPr>
        <w:t>տառ</w:t>
      </w:r>
      <w:r>
        <w:rPr>
          <w:rFonts w:ascii="Tahoma" w:hAnsi="Tahoma" w:cs="Tahoma"/>
          <w:bCs/>
          <w:lang w:val="hy-AM"/>
        </w:rPr>
        <w:t>ով: Օրինակ`</w:t>
      </w:r>
      <w:r w:rsidRPr="00740078">
        <w:rPr>
          <w:rFonts w:ascii="Arial" w:hAnsi="Arial" w:cs="Arial"/>
          <w:bCs/>
          <w:lang w:val="hy-AM"/>
        </w:rPr>
        <w:t xml:space="preserve"> </w:t>
      </w:r>
      <w:r w:rsidRPr="00740078">
        <w:rPr>
          <w:rFonts w:ascii="Tahoma" w:hAnsi="Tahoma" w:cs="Tahoma"/>
          <w:bCs/>
          <w:color w:val="FF0000"/>
          <w:lang w:val="hy-AM"/>
        </w:rPr>
        <w:t>Մ</w:t>
      </w:r>
      <w:r>
        <w:rPr>
          <w:rFonts w:ascii="Tahoma" w:hAnsi="Tahoma" w:cs="Tahoma"/>
          <w:bCs/>
          <w:lang w:val="hy-AM"/>
        </w:rPr>
        <w:t xml:space="preserve">այրերի օր, </w:t>
      </w:r>
      <w:r w:rsidRPr="00740078">
        <w:rPr>
          <w:rFonts w:ascii="Tahoma" w:hAnsi="Tahoma" w:cs="Tahoma"/>
          <w:bCs/>
          <w:color w:val="FF0000"/>
          <w:lang w:val="hy-AM"/>
        </w:rPr>
        <w:t>Ն</w:t>
      </w:r>
      <w:r>
        <w:rPr>
          <w:rFonts w:ascii="Tahoma" w:hAnsi="Tahoma" w:cs="Tahoma"/>
          <w:bCs/>
          <w:lang w:val="hy-AM"/>
        </w:rPr>
        <w:t xml:space="preserve">որ տարի, </w:t>
      </w:r>
      <w:r w:rsidRPr="00740078">
        <w:rPr>
          <w:rFonts w:ascii="Tahoma" w:hAnsi="Tahoma" w:cs="Tahoma"/>
          <w:bCs/>
          <w:color w:val="FF0000"/>
          <w:lang w:val="hy-AM"/>
        </w:rPr>
        <w:t>Ս</w:t>
      </w:r>
      <w:r>
        <w:rPr>
          <w:rFonts w:ascii="Tahoma" w:hAnsi="Tahoma" w:cs="Tahoma"/>
          <w:bCs/>
          <w:lang w:val="hy-AM"/>
        </w:rPr>
        <w:t xml:space="preserve">ուրբ </w:t>
      </w:r>
      <w:r w:rsidRPr="00740078">
        <w:rPr>
          <w:rFonts w:ascii="Tahoma" w:hAnsi="Tahoma" w:cs="Tahoma"/>
          <w:bCs/>
          <w:color w:val="FF0000"/>
          <w:lang w:val="hy-AM"/>
        </w:rPr>
        <w:t>Զ</w:t>
      </w:r>
      <w:r>
        <w:rPr>
          <w:rFonts w:ascii="Tahoma" w:hAnsi="Tahoma" w:cs="Tahoma"/>
          <w:bCs/>
          <w:lang w:val="hy-AM"/>
        </w:rPr>
        <w:t xml:space="preserve">ատիկ, </w:t>
      </w:r>
      <w:r w:rsidRPr="00740078">
        <w:rPr>
          <w:rFonts w:ascii="Tahoma" w:hAnsi="Tahoma" w:cs="Tahoma"/>
          <w:bCs/>
          <w:color w:val="FF0000"/>
          <w:lang w:val="hy-AM"/>
        </w:rPr>
        <w:t>Ս</w:t>
      </w:r>
      <w:r>
        <w:rPr>
          <w:rFonts w:ascii="Tahoma" w:hAnsi="Tahoma" w:cs="Tahoma"/>
          <w:bCs/>
          <w:lang w:val="hy-AM"/>
        </w:rPr>
        <w:t xml:space="preserve">ուրբ </w:t>
      </w:r>
      <w:r w:rsidRPr="00740078">
        <w:rPr>
          <w:rFonts w:ascii="Tahoma" w:hAnsi="Tahoma" w:cs="Tahoma"/>
          <w:bCs/>
          <w:color w:val="FF0000"/>
          <w:lang w:val="hy-AM"/>
        </w:rPr>
        <w:t>Ծ</w:t>
      </w:r>
      <w:r>
        <w:rPr>
          <w:rFonts w:ascii="Tahoma" w:hAnsi="Tahoma" w:cs="Tahoma"/>
          <w:bCs/>
          <w:lang w:val="hy-AM"/>
        </w:rPr>
        <w:t>նունդ:</w:t>
      </w:r>
    </w:p>
    <w:p w14:paraId="40A2E189" w14:textId="34302D0A" w:rsidR="00926B16" w:rsidRPr="00046AAE" w:rsidRDefault="00926B16" w:rsidP="00926B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Բանավոր խոսքի զարգացում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– Սովորում ենք </w:t>
      </w:r>
      <w:r w:rsidR="00740078" w:rsidRPr="00740078">
        <w:rPr>
          <w:rFonts w:ascii="Tahoma" w:hAnsi="Tahoma" w:cs="Tahoma"/>
          <w:bCs/>
          <w:sz w:val="24"/>
          <w:szCs w:val="24"/>
          <w:lang w:val="hy-AM"/>
        </w:rPr>
        <w:t>շաբաթվա օրերի</w:t>
      </w:r>
      <w:r w:rsidR="00740078">
        <w:rPr>
          <w:rFonts w:ascii="Tahoma" w:hAnsi="Tahoma" w:cs="Tahoma"/>
          <w:b/>
          <w:bCs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bCs/>
          <w:sz w:val="24"/>
          <w:szCs w:val="24"/>
          <w:lang w:val="hy-AM"/>
        </w:rPr>
        <w:t xml:space="preserve">անունները. (Ուսուցիչը աշակերտներին </w:t>
      </w:r>
      <w:r w:rsidR="009A43EC">
        <w:rPr>
          <w:rFonts w:ascii="Tahoma" w:hAnsi="Tahoma" w:cs="Tahoma"/>
          <w:bCs/>
          <w:sz w:val="24"/>
          <w:szCs w:val="24"/>
          <w:lang w:val="hy-AM"/>
        </w:rPr>
        <w:t xml:space="preserve">հիշեցնում </w:t>
      </w:r>
      <w:r w:rsidRPr="00046AAE">
        <w:rPr>
          <w:rFonts w:ascii="Arial" w:hAnsi="Arial" w:cs="Arial"/>
          <w:bCs/>
          <w:sz w:val="24"/>
          <w:szCs w:val="24"/>
          <w:lang w:val="hy-AM"/>
        </w:rPr>
        <w:t xml:space="preserve">է, </w:t>
      </w:r>
      <w:r w:rsidR="009A43EC">
        <w:rPr>
          <w:rFonts w:ascii="Tahoma" w:hAnsi="Tahoma" w:cs="Tahoma"/>
          <w:bCs/>
          <w:sz w:val="24"/>
          <w:szCs w:val="24"/>
          <w:lang w:val="hy-AM"/>
        </w:rPr>
        <w:t>որ հայերենում շաբաթվա օրերը գրվում են փոքրատառով</w:t>
      </w:r>
      <w:r w:rsidRPr="00046AAE">
        <w:rPr>
          <w:rFonts w:ascii="Arial" w:hAnsi="Arial" w:cs="Arial"/>
          <w:bCs/>
          <w:sz w:val="24"/>
          <w:szCs w:val="24"/>
          <w:lang w:val="hy-AM"/>
        </w:rPr>
        <w:t>).</w:t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926B16" w:rsidRPr="0088177A" w14:paraId="48F632B4" w14:textId="77777777" w:rsidTr="00FE6071">
        <w:tc>
          <w:tcPr>
            <w:tcW w:w="3145" w:type="dxa"/>
          </w:tcPr>
          <w:p w14:paraId="43B31F82" w14:textId="77777777" w:rsidR="00926B16" w:rsidRPr="00046AAE" w:rsidRDefault="00926B16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49CC96CB" w14:textId="2EDCE0FE" w:rsidR="00926B16" w:rsidRP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երկուշաբթի</w:t>
            </w:r>
          </w:p>
          <w:p w14:paraId="50133488" w14:textId="77777777" w:rsid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երեքշաբթի</w:t>
            </w:r>
            <w:r w:rsidRPr="00046AAE">
              <w:rPr>
                <w:rFonts w:ascii="Arial" w:hAnsi="Arial" w:cs="Arial"/>
                <w:bCs/>
                <w:lang w:val="hy-AM"/>
              </w:rPr>
              <w:t xml:space="preserve"> </w:t>
            </w:r>
          </w:p>
          <w:p w14:paraId="4D34C755" w14:textId="7F9A4E89" w:rsidR="00926B16" w:rsidRPr="00046AAE" w:rsidRDefault="00740078" w:rsidP="0074007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չորեքշաբթի</w:t>
            </w:r>
            <w:r w:rsidRPr="00046AAE">
              <w:rPr>
                <w:rFonts w:ascii="Arial" w:hAnsi="Arial" w:cs="Arial"/>
                <w:bCs/>
                <w:lang w:val="hy-AM"/>
              </w:rPr>
              <w:t xml:space="preserve"> </w:t>
            </w:r>
          </w:p>
          <w:p w14:paraId="7CCFEF47" w14:textId="1467790B" w:rsidR="00926B16" w:rsidRPr="00046AAE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հինգշաբթի</w:t>
            </w:r>
          </w:p>
        </w:tc>
        <w:tc>
          <w:tcPr>
            <w:tcW w:w="4675" w:type="dxa"/>
          </w:tcPr>
          <w:p w14:paraId="501B6A1B" w14:textId="77777777" w:rsidR="00926B16" w:rsidRPr="00046AAE" w:rsidRDefault="00926B16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346A468B" w14:textId="5EA31711" w:rsidR="00926B16" w:rsidRP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ուրբաթ</w:t>
            </w:r>
          </w:p>
          <w:p w14:paraId="16218074" w14:textId="77777777" w:rsidR="00926B16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շաբաթ</w:t>
            </w:r>
          </w:p>
          <w:p w14:paraId="414A57E9" w14:textId="77777777" w:rsid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  <w:r>
              <w:rPr>
                <w:rFonts w:ascii="Tahoma" w:hAnsi="Tahoma" w:cs="Tahoma"/>
                <w:bCs/>
                <w:lang w:val="hy-AM"/>
              </w:rPr>
              <w:t>կիրակի</w:t>
            </w:r>
          </w:p>
          <w:p w14:paraId="21DA41D5" w14:textId="77777777" w:rsid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</w:p>
          <w:p w14:paraId="6C20FF7C" w14:textId="5C1B640E" w:rsidR="00740078" w:rsidRPr="00740078" w:rsidRDefault="00740078" w:rsidP="00FE6071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Cs/>
                <w:lang w:val="hy-AM"/>
              </w:rPr>
            </w:pPr>
          </w:p>
        </w:tc>
      </w:tr>
    </w:tbl>
    <w:p w14:paraId="28040A92" w14:textId="77777777" w:rsidR="00926B16" w:rsidRPr="00046AAE" w:rsidRDefault="00926B16" w:rsidP="00926B16">
      <w:p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046AA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E163B16" w14:textId="77777777" w:rsidR="00926B16" w:rsidRPr="00046AAE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 և վերարտադրել սեփական խոսքերով, բնութագրել հերոսներին և պատասխանել դասավերջի հարցերին։</w:t>
      </w:r>
    </w:p>
    <w:p w14:paraId="75E58FBC" w14:textId="1081C432" w:rsidR="00926B16" w:rsidRPr="00046AAE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 xml:space="preserve">Հասկանալ և հիշել </w:t>
      </w:r>
      <w:r w:rsidR="009A43EC">
        <w:rPr>
          <w:rFonts w:ascii="Tahoma" w:hAnsi="Tahoma" w:cs="Tahoma"/>
          <w:sz w:val="24"/>
          <w:szCs w:val="24"/>
          <w:lang w:val="hy-AM"/>
        </w:rPr>
        <w:t>մ</w:t>
      </w:r>
      <w:r w:rsidR="009A43EC" w:rsidRPr="009A43EC">
        <w:rPr>
          <w:rFonts w:ascii="Tahoma" w:hAnsi="Tahoma" w:cs="Tahoma"/>
          <w:sz w:val="24"/>
          <w:szCs w:val="24"/>
          <w:lang w:val="hy-AM"/>
        </w:rPr>
        <w:t>եծատառի</w:t>
      </w:r>
      <w:r w:rsidR="009A43EC" w:rsidRPr="009A43EC">
        <w:rPr>
          <w:rFonts w:ascii="Arial" w:hAnsi="Arial" w:cs="Arial"/>
          <w:sz w:val="24"/>
          <w:szCs w:val="24"/>
          <w:lang w:val="hy-AM"/>
        </w:rPr>
        <w:t xml:space="preserve"> </w:t>
      </w:r>
      <w:r w:rsidR="009A43EC" w:rsidRPr="009A43EC">
        <w:rPr>
          <w:rFonts w:ascii="Tahoma" w:hAnsi="Tahoma" w:cs="Tahoma"/>
          <w:sz w:val="24"/>
          <w:szCs w:val="24"/>
          <w:lang w:val="hy-AM"/>
        </w:rPr>
        <w:t>կիրառման</w:t>
      </w:r>
      <w:r w:rsidR="009A43EC" w:rsidRPr="009A43EC">
        <w:rPr>
          <w:rFonts w:ascii="Arial" w:hAnsi="Arial" w:cs="Arial"/>
          <w:sz w:val="24"/>
          <w:szCs w:val="24"/>
          <w:lang w:val="hy-AM"/>
        </w:rPr>
        <w:t xml:space="preserve"> </w:t>
      </w:r>
      <w:r w:rsidR="009A43EC" w:rsidRPr="009A43EC">
        <w:rPr>
          <w:rFonts w:ascii="Tahoma" w:hAnsi="Tahoma" w:cs="Tahoma"/>
          <w:sz w:val="24"/>
          <w:szCs w:val="24"/>
          <w:lang w:val="hy-AM"/>
        </w:rPr>
        <w:t>այլ</w:t>
      </w:r>
      <w:r w:rsidR="009A43EC" w:rsidRPr="009A43EC">
        <w:rPr>
          <w:rFonts w:ascii="Arial" w:hAnsi="Arial" w:cs="Arial"/>
          <w:sz w:val="24"/>
          <w:szCs w:val="24"/>
          <w:lang w:val="hy-AM"/>
        </w:rPr>
        <w:t xml:space="preserve"> </w:t>
      </w:r>
      <w:r w:rsidR="009A43EC" w:rsidRPr="009A43EC">
        <w:rPr>
          <w:rFonts w:ascii="Tahoma" w:hAnsi="Tahoma" w:cs="Tahoma"/>
          <w:sz w:val="24"/>
          <w:szCs w:val="24"/>
          <w:lang w:val="hy-AM"/>
        </w:rPr>
        <w:t>կանոնները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և բերել օրինակներ:</w:t>
      </w:r>
    </w:p>
    <w:p w14:paraId="02C809D9" w14:textId="77777777" w:rsidR="00926B16" w:rsidRPr="00046AAE" w:rsidRDefault="00926B16" w:rsidP="00926B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4F2E88B2" w14:textId="4C8CC55B" w:rsidR="00926B16" w:rsidRPr="00046AAE" w:rsidRDefault="00926B16" w:rsidP="009A43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 xml:space="preserve">Հիշել </w:t>
      </w:r>
      <w:r w:rsidR="009A43EC" w:rsidRPr="00740078">
        <w:rPr>
          <w:rFonts w:ascii="Tahoma" w:hAnsi="Tahoma" w:cs="Tahoma"/>
          <w:bCs/>
          <w:sz w:val="24"/>
          <w:szCs w:val="24"/>
          <w:lang w:val="hy-AM"/>
        </w:rPr>
        <w:t>շաբաթվա օրերի</w:t>
      </w:r>
      <w:r w:rsidR="009A43EC">
        <w:rPr>
          <w:rFonts w:ascii="Tahoma" w:hAnsi="Tahoma" w:cs="Tahoma"/>
          <w:b/>
          <w:bCs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sz w:val="24"/>
          <w:szCs w:val="24"/>
          <w:lang w:val="hy-AM"/>
        </w:rPr>
        <w:t>անունները:</w:t>
      </w:r>
    </w:p>
    <w:p w14:paraId="50894344" w14:textId="2F187523" w:rsidR="00CE5F48" w:rsidRPr="009A43EC" w:rsidRDefault="00926B16" w:rsidP="009A43EC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9A43EC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32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80A1A"/>
    <w:multiLevelType w:val="hybridMultilevel"/>
    <w:tmpl w:val="9EC4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77EDD"/>
    <w:multiLevelType w:val="hybridMultilevel"/>
    <w:tmpl w:val="5ED80ED6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7287"/>
    <w:multiLevelType w:val="hybridMultilevel"/>
    <w:tmpl w:val="EF2CF2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666B76"/>
    <w:multiLevelType w:val="hybridMultilevel"/>
    <w:tmpl w:val="D4729F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A5D28"/>
    <w:multiLevelType w:val="hybridMultilevel"/>
    <w:tmpl w:val="47304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F440C7A"/>
    <w:multiLevelType w:val="hybridMultilevel"/>
    <w:tmpl w:val="5308E4E0"/>
    <w:lvl w:ilvl="0" w:tplc="04090003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9302B"/>
    <w:multiLevelType w:val="hybridMultilevel"/>
    <w:tmpl w:val="0C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DA40A55"/>
    <w:multiLevelType w:val="hybridMultilevel"/>
    <w:tmpl w:val="165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66ED4"/>
    <w:multiLevelType w:val="hybridMultilevel"/>
    <w:tmpl w:val="E4BC8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57CA8"/>
    <w:multiLevelType w:val="hybridMultilevel"/>
    <w:tmpl w:val="BB26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B07779"/>
    <w:multiLevelType w:val="hybridMultilevel"/>
    <w:tmpl w:val="7B7E09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2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748A21C5"/>
    <w:multiLevelType w:val="hybridMultilevel"/>
    <w:tmpl w:val="62247960"/>
    <w:lvl w:ilvl="0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F6E46"/>
    <w:multiLevelType w:val="hybridMultilevel"/>
    <w:tmpl w:val="DC72B2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7688">
    <w:abstractNumId w:val="30"/>
  </w:num>
  <w:num w:numId="2" w16cid:durableId="1630667315">
    <w:abstractNumId w:val="22"/>
  </w:num>
  <w:num w:numId="3" w16cid:durableId="614413309">
    <w:abstractNumId w:val="20"/>
  </w:num>
  <w:num w:numId="4" w16cid:durableId="1012032032">
    <w:abstractNumId w:val="0"/>
  </w:num>
  <w:num w:numId="5" w16cid:durableId="1103644993">
    <w:abstractNumId w:val="5"/>
  </w:num>
  <w:num w:numId="6" w16cid:durableId="1714618737">
    <w:abstractNumId w:val="27"/>
  </w:num>
  <w:num w:numId="7" w16cid:durableId="625622861">
    <w:abstractNumId w:val="4"/>
  </w:num>
  <w:num w:numId="8" w16cid:durableId="1831167404">
    <w:abstractNumId w:val="32"/>
  </w:num>
  <w:num w:numId="9" w16cid:durableId="1855536899">
    <w:abstractNumId w:val="11"/>
  </w:num>
  <w:num w:numId="10" w16cid:durableId="1207133741">
    <w:abstractNumId w:val="37"/>
  </w:num>
  <w:num w:numId="11" w16cid:durableId="650062693">
    <w:abstractNumId w:val="39"/>
  </w:num>
  <w:num w:numId="12" w16cid:durableId="517037186">
    <w:abstractNumId w:val="18"/>
  </w:num>
  <w:num w:numId="13" w16cid:durableId="901982834">
    <w:abstractNumId w:val="28"/>
  </w:num>
  <w:num w:numId="14" w16cid:durableId="1271012904">
    <w:abstractNumId w:val="33"/>
  </w:num>
  <w:num w:numId="15" w16cid:durableId="1758558458">
    <w:abstractNumId w:val="23"/>
  </w:num>
  <w:num w:numId="16" w16cid:durableId="1442653041">
    <w:abstractNumId w:val="8"/>
  </w:num>
  <w:num w:numId="17" w16cid:durableId="2011442900">
    <w:abstractNumId w:val="24"/>
  </w:num>
  <w:num w:numId="18" w16cid:durableId="153231565">
    <w:abstractNumId w:val="25"/>
  </w:num>
  <w:num w:numId="19" w16cid:durableId="494761729">
    <w:abstractNumId w:val="1"/>
  </w:num>
  <w:num w:numId="20" w16cid:durableId="1796437679">
    <w:abstractNumId w:val="10"/>
  </w:num>
  <w:num w:numId="21" w16cid:durableId="1222519383">
    <w:abstractNumId w:val="3"/>
  </w:num>
  <w:num w:numId="22" w16cid:durableId="1556811494">
    <w:abstractNumId w:val="7"/>
  </w:num>
  <w:num w:numId="23" w16cid:durableId="1504659982">
    <w:abstractNumId w:val="34"/>
  </w:num>
  <w:num w:numId="24" w16cid:durableId="41246852">
    <w:abstractNumId w:val="13"/>
  </w:num>
  <w:num w:numId="25" w16cid:durableId="852262141">
    <w:abstractNumId w:val="2"/>
  </w:num>
  <w:num w:numId="26" w16cid:durableId="649794781">
    <w:abstractNumId w:val="36"/>
  </w:num>
  <w:num w:numId="27" w16cid:durableId="244612532">
    <w:abstractNumId w:val="40"/>
  </w:num>
  <w:num w:numId="28" w16cid:durableId="995958687">
    <w:abstractNumId w:val="12"/>
  </w:num>
  <w:num w:numId="29" w16cid:durableId="714551154">
    <w:abstractNumId w:val="19"/>
  </w:num>
  <w:num w:numId="30" w16cid:durableId="595669889">
    <w:abstractNumId w:val="21"/>
  </w:num>
  <w:num w:numId="31" w16cid:durableId="527523670">
    <w:abstractNumId w:val="31"/>
  </w:num>
  <w:num w:numId="32" w16cid:durableId="938561038">
    <w:abstractNumId w:val="38"/>
  </w:num>
  <w:num w:numId="33" w16cid:durableId="95290240">
    <w:abstractNumId w:val="15"/>
  </w:num>
  <w:num w:numId="34" w16cid:durableId="2115976369">
    <w:abstractNumId w:val="35"/>
  </w:num>
  <w:num w:numId="35" w16cid:durableId="386226992">
    <w:abstractNumId w:val="14"/>
  </w:num>
  <w:num w:numId="36" w16cid:durableId="2032874645">
    <w:abstractNumId w:val="9"/>
  </w:num>
  <w:num w:numId="37" w16cid:durableId="1944805894">
    <w:abstractNumId w:val="26"/>
  </w:num>
  <w:num w:numId="38" w16cid:durableId="7954389">
    <w:abstractNumId w:val="17"/>
  </w:num>
  <w:num w:numId="39" w16cid:durableId="444427725">
    <w:abstractNumId w:val="6"/>
  </w:num>
  <w:num w:numId="40" w16cid:durableId="1720350419">
    <w:abstractNumId w:val="29"/>
  </w:num>
  <w:num w:numId="41" w16cid:durableId="1424573057">
    <w:abstractNumId w:val="16"/>
  </w:num>
  <w:num w:numId="42" w16cid:durableId="4865237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327B7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162A"/>
    <w:rsid w:val="005B5CDD"/>
    <w:rsid w:val="005C29C7"/>
    <w:rsid w:val="005E2BBB"/>
    <w:rsid w:val="005E50DE"/>
    <w:rsid w:val="005F185A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363AD"/>
    <w:rsid w:val="00740078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5BEE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9F5CBD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957D-4067-D342-A728-A5429579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2023-07-15T22:29:00Z</dcterms:created>
  <dcterms:modified xsi:type="dcterms:W3CDTF">2023-07-15T22:29:00Z</dcterms:modified>
</cp:coreProperties>
</file>