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BC8F" w14:textId="5C1691BB" w:rsidR="00276163" w:rsidRPr="00BE7D30" w:rsidRDefault="00276163" w:rsidP="00276163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7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57F19C67" w14:textId="77777777" w:rsidR="00276163" w:rsidRPr="00BE7D30" w:rsidRDefault="00276163" w:rsidP="00276163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585E7A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6B0A0F54" w14:textId="77777777" w:rsidR="00276163" w:rsidRPr="00BE7D30" w:rsidRDefault="00276163" w:rsidP="00276163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3-րդ</w:t>
      </w:r>
    </w:p>
    <w:p w14:paraId="7BFB09A4" w14:textId="52346157" w:rsidR="00276163" w:rsidRPr="00BE7D30" w:rsidRDefault="00276163" w:rsidP="00276163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85E7A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68ADC9CB" w14:textId="77777777" w:rsidR="00276163" w:rsidRDefault="00276163" w:rsidP="0027616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2», Անժել Քյուրքչյան</w:t>
      </w:r>
    </w:p>
    <w:p w14:paraId="6E235C44" w14:textId="77777777" w:rsidR="00276163" w:rsidRPr="00BE7D30" w:rsidRDefault="00276163" w:rsidP="0027616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p w14:paraId="254C1BAF" w14:textId="77777777" w:rsidR="00C72021" w:rsidRPr="003B7E58" w:rsidRDefault="00C72021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8"/>
          <w:szCs w:val="28"/>
          <w:lang w:val="hy-AM"/>
        </w:rPr>
      </w:pPr>
    </w:p>
    <w:p w14:paraId="73CEC14B" w14:textId="77777777" w:rsidR="008F6194" w:rsidRPr="003B7E58" w:rsidRDefault="008F6194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bookmarkStart w:id="1" w:name="_Hlk98454251"/>
      <w:r w:rsidRPr="003B7E58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Բառագիտության կրկնողություն</w:t>
      </w:r>
    </w:p>
    <w:p w14:paraId="5DDA4757" w14:textId="77777777" w:rsidR="008F6194" w:rsidRPr="00276163" w:rsidRDefault="008F6194" w:rsidP="008F6194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276163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Վերհիշել հետևյալ բառերի բացատրությունները</w:t>
      </w:r>
      <w:r w:rsidR="00EB6FE8" w:rsidRPr="00276163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՝</w:t>
      </w:r>
    </w:p>
    <w:p w14:paraId="19EFC06E" w14:textId="124E5A9F" w:rsidR="007E5A8E" w:rsidRPr="003B7E58" w:rsidRDefault="007E5A8E" w:rsidP="003B7E58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sz w:val="28"/>
          <w:szCs w:val="28"/>
          <w:lang w:val="hy-AM"/>
        </w:rPr>
        <w:t>Խնամել</w:t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</w:rPr>
        <w:t>_____________________</w:t>
      </w:r>
    </w:p>
    <w:p w14:paraId="1DB5FE0D" w14:textId="69FAB315" w:rsidR="007E5A8E" w:rsidRPr="003B7E58" w:rsidRDefault="007E5A8E" w:rsidP="003B7E58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sz w:val="28"/>
          <w:szCs w:val="28"/>
          <w:lang w:val="hy-AM"/>
        </w:rPr>
        <w:t>Կամացուկ</w:t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</w:rPr>
        <w:t>_____________________</w:t>
      </w:r>
    </w:p>
    <w:p w14:paraId="69DFF423" w14:textId="63CC4E6F" w:rsidR="007E5A8E" w:rsidRPr="003B7E58" w:rsidRDefault="003B7E58" w:rsidP="00276163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sz w:val="28"/>
          <w:szCs w:val="28"/>
          <w:lang w:val="hy-AM"/>
        </w:rPr>
        <w:t>Ռ</w:t>
      </w:r>
      <w:r w:rsidR="007E5A8E" w:rsidRPr="003B7E58">
        <w:rPr>
          <w:rFonts w:ascii="Arial" w:eastAsia="MS Gothic" w:hAnsi="Arial" w:cs="Arial"/>
          <w:sz w:val="28"/>
          <w:szCs w:val="28"/>
          <w:lang w:val="hy-AM"/>
        </w:rPr>
        <w:t>ուփի</w:t>
      </w:r>
      <w:r>
        <w:rPr>
          <w:rFonts w:ascii="Arial" w:eastAsia="MS Gothic" w:hAnsi="Arial" w:cs="Arial"/>
          <w:sz w:val="28"/>
          <w:szCs w:val="28"/>
          <w:lang w:val="hy-AM"/>
        </w:rPr>
        <w:tab/>
      </w:r>
      <w:r>
        <w:rPr>
          <w:rFonts w:ascii="Arial" w:eastAsia="MS Gothic" w:hAnsi="Arial" w:cs="Arial"/>
          <w:sz w:val="28"/>
          <w:szCs w:val="28"/>
          <w:lang w:val="hy-AM"/>
        </w:rPr>
        <w:tab/>
      </w:r>
      <w:r>
        <w:rPr>
          <w:rFonts w:ascii="Arial" w:eastAsia="MS Gothic" w:hAnsi="Arial" w:cs="Arial"/>
          <w:sz w:val="28"/>
          <w:szCs w:val="28"/>
        </w:rPr>
        <w:t>_____________________</w:t>
      </w:r>
    </w:p>
    <w:p w14:paraId="4FA5E47D" w14:textId="77777777" w:rsidR="00885F40" w:rsidRPr="003B7E58" w:rsidRDefault="00885F40" w:rsidP="002761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</w:p>
    <w:p w14:paraId="47B6E617" w14:textId="77777777" w:rsidR="008F6194" w:rsidRPr="00276163" w:rsidRDefault="008F6194" w:rsidP="008F6194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276163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Վերհիշել հետևյալ բառերի հոմանիշները</w:t>
      </w:r>
    </w:p>
    <w:p w14:paraId="4EA5D673" w14:textId="153B4EF3" w:rsidR="007E5A8E" w:rsidRPr="003B7E58" w:rsidRDefault="003B7E58" w:rsidP="003B7E58">
      <w:pPr>
        <w:pStyle w:val="NormalWeb"/>
        <w:numPr>
          <w:ilvl w:val="1"/>
          <w:numId w:val="39"/>
        </w:numPr>
        <w:spacing w:after="0" w:line="36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sz w:val="28"/>
          <w:szCs w:val="28"/>
          <w:lang w:val="hy-AM"/>
        </w:rPr>
        <w:t>Ն</w:t>
      </w:r>
      <w:r w:rsidR="007E5A8E" w:rsidRPr="003B7E58">
        <w:rPr>
          <w:rFonts w:ascii="Arial" w:eastAsia="MS Gothic" w:hAnsi="Arial" w:cs="Arial"/>
          <w:sz w:val="28"/>
          <w:szCs w:val="28"/>
          <w:lang w:val="hy-AM"/>
        </w:rPr>
        <w:t>շանավոր</w:t>
      </w:r>
      <w:r>
        <w:rPr>
          <w:rFonts w:ascii="Arial" w:eastAsia="MS Gothic" w:hAnsi="Arial" w:cs="Arial"/>
          <w:sz w:val="28"/>
          <w:szCs w:val="28"/>
          <w:lang w:val="hy-AM"/>
        </w:rPr>
        <w:tab/>
      </w:r>
      <w:r>
        <w:rPr>
          <w:rFonts w:ascii="Arial" w:eastAsia="MS Gothic" w:hAnsi="Arial" w:cs="Arial"/>
          <w:sz w:val="28"/>
          <w:szCs w:val="28"/>
          <w:lang w:val="hy-AM"/>
        </w:rPr>
        <w:tab/>
      </w:r>
      <w:r>
        <w:rPr>
          <w:rFonts w:ascii="Arial" w:eastAsia="MS Gothic" w:hAnsi="Arial" w:cs="Arial"/>
          <w:sz w:val="28"/>
          <w:szCs w:val="28"/>
        </w:rPr>
        <w:t>_____________________</w:t>
      </w:r>
      <w:r w:rsidR="007E5A8E" w:rsidRPr="003B7E58">
        <w:rPr>
          <w:rFonts w:ascii="Arial" w:eastAsia="MS Gothic" w:hAnsi="Arial" w:cs="Arial"/>
          <w:sz w:val="28"/>
          <w:szCs w:val="28"/>
          <w:lang w:val="hy-AM"/>
        </w:rPr>
        <w:t xml:space="preserve"> </w:t>
      </w:r>
    </w:p>
    <w:p w14:paraId="4B20C84D" w14:textId="026D9AC0" w:rsidR="007E5A8E" w:rsidRPr="003B7E58" w:rsidRDefault="003B7E58" w:rsidP="003B7E58">
      <w:pPr>
        <w:pStyle w:val="NormalWeb"/>
        <w:numPr>
          <w:ilvl w:val="1"/>
          <w:numId w:val="39"/>
        </w:numPr>
        <w:spacing w:after="0" w:line="36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sz w:val="28"/>
          <w:szCs w:val="28"/>
          <w:lang w:val="hy-AM"/>
        </w:rPr>
        <w:t>Կ</w:t>
      </w:r>
      <w:r w:rsidR="007E5A8E" w:rsidRPr="003B7E58">
        <w:rPr>
          <w:rFonts w:ascii="Arial" w:eastAsia="MS Gothic" w:hAnsi="Arial" w:cs="Arial"/>
          <w:sz w:val="28"/>
          <w:szCs w:val="28"/>
          <w:lang w:val="hy-AM"/>
        </w:rPr>
        <w:t>արդալ</w:t>
      </w:r>
      <w:r>
        <w:rPr>
          <w:rFonts w:ascii="Arial" w:eastAsia="MS Gothic" w:hAnsi="Arial" w:cs="Arial"/>
          <w:sz w:val="28"/>
          <w:szCs w:val="28"/>
          <w:lang w:val="hy-AM"/>
        </w:rPr>
        <w:tab/>
      </w:r>
      <w:r>
        <w:rPr>
          <w:rFonts w:ascii="Arial" w:eastAsia="MS Gothic" w:hAnsi="Arial" w:cs="Arial"/>
          <w:sz w:val="28"/>
          <w:szCs w:val="28"/>
          <w:lang w:val="hy-AM"/>
        </w:rPr>
        <w:tab/>
      </w:r>
      <w:r>
        <w:rPr>
          <w:rFonts w:ascii="Arial" w:eastAsia="MS Gothic" w:hAnsi="Arial" w:cs="Arial"/>
          <w:sz w:val="28"/>
          <w:szCs w:val="28"/>
        </w:rPr>
        <w:t>_____________________</w:t>
      </w:r>
      <w:r w:rsidR="007E5A8E" w:rsidRPr="003B7E58">
        <w:rPr>
          <w:rFonts w:ascii="Arial" w:eastAsia="MS Gothic" w:hAnsi="Arial" w:cs="Arial"/>
          <w:sz w:val="28"/>
          <w:szCs w:val="28"/>
          <w:lang w:val="hy-AM"/>
        </w:rPr>
        <w:t xml:space="preserve"> </w:t>
      </w:r>
    </w:p>
    <w:p w14:paraId="43B11999" w14:textId="458B8AB7" w:rsidR="007E5A8E" w:rsidRPr="003B7E58" w:rsidRDefault="003B7E58" w:rsidP="003B7E58">
      <w:pPr>
        <w:pStyle w:val="NormalWeb"/>
        <w:numPr>
          <w:ilvl w:val="1"/>
          <w:numId w:val="39"/>
        </w:numPr>
        <w:spacing w:after="0" w:line="36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sz w:val="28"/>
          <w:szCs w:val="28"/>
          <w:lang w:val="hy-AM"/>
        </w:rPr>
        <w:t>Հ</w:t>
      </w:r>
      <w:r w:rsidR="007E5A8E" w:rsidRPr="003B7E58">
        <w:rPr>
          <w:rFonts w:ascii="Arial" w:eastAsia="MS Gothic" w:hAnsi="Arial" w:cs="Arial"/>
          <w:sz w:val="28"/>
          <w:szCs w:val="28"/>
          <w:lang w:val="hy-AM"/>
        </w:rPr>
        <w:t>իմա</w:t>
      </w:r>
      <w:r>
        <w:rPr>
          <w:rFonts w:ascii="Arial" w:eastAsia="MS Gothic" w:hAnsi="Arial" w:cs="Arial"/>
          <w:sz w:val="28"/>
          <w:szCs w:val="28"/>
          <w:lang w:val="hy-AM"/>
        </w:rPr>
        <w:tab/>
      </w:r>
      <w:r>
        <w:rPr>
          <w:rFonts w:ascii="Arial" w:eastAsia="MS Gothic" w:hAnsi="Arial" w:cs="Arial"/>
          <w:sz w:val="28"/>
          <w:szCs w:val="28"/>
          <w:lang w:val="hy-AM"/>
        </w:rPr>
        <w:tab/>
      </w:r>
      <w:r>
        <w:rPr>
          <w:rFonts w:ascii="Arial" w:eastAsia="MS Gothic" w:hAnsi="Arial" w:cs="Arial"/>
          <w:sz w:val="28"/>
          <w:szCs w:val="28"/>
          <w:lang w:val="hy-AM"/>
        </w:rPr>
        <w:tab/>
      </w:r>
      <w:r>
        <w:rPr>
          <w:rFonts w:ascii="Arial" w:eastAsia="MS Gothic" w:hAnsi="Arial" w:cs="Arial"/>
          <w:sz w:val="28"/>
          <w:szCs w:val="28"/>
        </w:rPr>
        <w:t>_____________________</w:t>
      </w:r>
    </w:p>
    <w:p w14:paraId="7C2FE46F" w14:textId="20B4C5A9" w:rsidR="007E5A8E" w:rsidRPr="003B7E58" w:rsidRDefault="007E5A8E" w:rsidP="003B7E58">
      <w:pPr>
        <w:pStyle w:val="NormalWeb"/>
        <w:numPr>
          <w:ilvl w:val="1"/>
          <w:numId w:val="39"/>
        </w:numPr>
        <w:spacing w:after="240" w:afterAutospacing="0" w:line="36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sz w:val="28"/>
          <w:szCs w:val="28"/>
          <w:lang w:val="hy-AM"/>
        </w:rPr>
        <w:t xml:space="preserve">որդի </w:t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</w:rPr>
        <w:t>_____________________</w:t>
      </w:r>
      <w:r w:rsidRPr="003B7E58">
        <w:rPr>
          <w:rFonts w:ascii="Arial" w:eastAsia="MS Gothic" w:hAnsi="Arial" w:cs="Arial"/>
          <w:sz w:val="28"/>
          <w:szCs w:val="28"/>
          <w:lang w:val="hy-AM"/>
        </w:rPr>
        <w:t xml:space="preserve"> </w:t>
      </w:r>
    </w:p>
    <w:p w14:paraId="453D4F47" w14:textId="77777777" w:rsidR="008F6194" w:rsidRPr="00276163" w:rsidRDefault="008F6194" w:rsidP="008F6194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276163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Վերհիշել հետևյալ բառերի հականիշները</w:t>
      </w:r>
    </w:p>
    <w:p w14:paraId="5C17253E" w14:textId="3955CA8D" w:rsidR="007E5A8E" w:rsidRPr="003B7E58" w:rsidRDefault="007E5A8E" w:rsidP="003B7E58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i/>
          <w:iCs/>
          <w:sz w:val="28"/>
          <w:szCs w:val="28"/>
          <w:lang w:val="hy-AM"/>
        </w:rPr>
        <w:t>Հարցնել</w:t>
      </w:r>
      <w:r w:rsidR="003B7E58">
        <w:rPr>
          <w:rFonts w:ascii="Arial" w:eastAsia="MS Gothic" w:hAnsi="Arial" w:cs="Arial"/>
          <w:i/>
          <w:iCs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i/>
          <w:iCs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</w:rPr>
        <w:t>_____________________</w:t>
      </w:r>
    </w:p>
    <w:p w14:paraId="7EFC9C2D" w14:textId="7F6F8CB6" w:rsidR="007E5A8E" w:rsidRPr="003B7E58" w:rsidRDefault="007E5A8E" w:rsidP="003B7E58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sz w:val="28"/>
          <w:szCs w:val="28"/>
          <w:lang w:val="hy-AM"/>
        </w:rPr>
        <w:t>Հիվանդանալ</w:t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</w:rPr>
        <w:t>_____________________</w:t>
      </w:r>
    </w:p>
    <w:p w14:paraId="3C0076B0" w14:textId="75C243F0" w:rsidR="007E5A8E" w:rsidRPr="003B7E58" w:rsidRDefault="007E5A8E" w:rsidP="003B7E58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sz w:val="28"/>
          <w:szCs w:val="28"/>
          <w:lang w:val="hy-AM"/>
        </w:rPr>
        <w:t>Գտնել</w:t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</w:rPr>
        <w:t>_____________________</w:t>
      </w:r>
    </w:p>
    <w:p w14:paraId="78D62004" w14:textId="472324ED" w:rsidR="007E5A8E" w:rsidRPr="003B7E58" w:rsidRDefault="007E5A8E" w:rsidP="003B7E58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sz w:val="28"/>
          <w:szCs w:val="28"/>
          <w:lang w:val="hy-AM"/>
        </w:rPr>
        <w:t>Հիմար</w:t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</w:rPr>
        <w:t>_____________________</w:t>
      </w:r>
    </w:p>
    <w:p w14:paraId="499730BD" w14:textId="3ACB6ABB" w:rsidR="007E5A8E" w:rsidRPr="003B7E58" w:rsidRDefault="007E5A8E" w:rsidP="003B7E58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3B7E58">
        <w:rPr>
          <w:rFonts w:ascii="Arial" w:eastAsia="MS Gothic" w:hAnsi="Arial" w:cs="Arial"/>
          <w:sz w:val="28"/>
          <w:szCs w:val="28"/>
          <w:lang w:val="hy-AM"/>
        </w:rPr>
        <w:t>Դնել</w:t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  <w:lang w:val="hy-AM"/>
        </w:rPr>
        <w:tab/>
      </w:r>
      <w:r w:rsidR="003B7E58">
        <w:rPr>
          <w:rFonts w:ascii="Arial" w:eastAsia="MS Gothic" w:hAnsi="Arial" w:cs="Arial"/>
          <w:sz w:val="28"/>
          <w:szCs w:val="28"/>
        </w:rPr>
        <w:t>_____________________</w:t>
      </w:r>
    </w:p>
    <w:p w14:paraId="5C3D2F22" w14:textId="77777777" w:rsidR="0076642B" w:rsidRPr="003B7E58" w:rsidRDefault="0076642B" w:rsidP="00276163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32460903" w14:textId="77777777" w:rsidR="00CA4FCB" w:rsidRPr="003B7E58" w:rsidRDefault="00CA4FCB" w:rsidP="0076642B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  <w:r w:rsidRPr="003B7E58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Բառագիտություն</w:t>
      </w:r>
    </w:p>
    <w:p w14:paraId="4D39E5C5" w14:textId="7E5A4A9C" w:rsidR="00CA4FCB" w:rsidRPr="00276163" w:rsidRDefault="00CA4FCB" w:rsidP="0027616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MS Gothic" w:hAnsi="Arial" w:cs="Arial"/>
          <w:b/>
          <w:bCs/>
          <w:i/>
          <w:iCs/>
          <w:sz w:val="28"/>
          <w:szCs w:val="28"/>
          <w:lang w:val="hy-AM"/>
        </w:rPr>
      </w:pPr>
      <w:r w:rsidRPr="00276163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</w:p>
    <w:p w14:paraId="413097E6" w14:textId="65C2EC40" w:rsidR="007E5A8E" w:rsidRPr="003B7E58" w:rsidRDefault="007E5A8E" w:rsidP="007E5A8E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2" w:name="_Hlk115799398"/>
      <w:r w:rsidRPr="003B7E58">
        <w:rPr>
          <w:rFonts w:ascii="Arial" w:hAnsi="Arial" w:cs="Arial"/>
          <w:sz w:val="28"/>
          <w:szCs w:val="28"/>
          <w:lang w:val="hy-AM"/>
        </w:rPr>
        <w:t>Ծիծեռնակ</w:t>
      </w:r>
      <w:r w:rsidR="00372500">
        <w:rPr>
          <w:rFonts w:ascii="Arial" w:hAnsi="Arial" w:cs="Arial"/>
          <w:sz w:val="28"/>
          <w:szCs w:val="28"/>
          <w:lang w:val="hy-AM"/>
        </w:rPr>
        <w:tab/>
      </w:r>
      <w:r w:rsidR="00372500">
        <w:rPr>
          <w:rFonts w:ascii="Arial" w:hAnsi="Arial" w:cs="Arial"/>
          <w:sz w:val="28"/>
          <w:szCs w:val="28"/>
          <w:lang w:val="hy-AM"/>
        </w:rPr>
        <w:tab/>
      </w:r>
      <w:r w:rsidRPr="003B7E58">
        <w:rPr>
          <w:rFonts w:ascii="Arial" w:hAnsi="Arial" w:cs="Arial"/>
          <w:sz w:val="28"/>
          <w:szCs w:val="28"/>
          <w:lang w:val="hy-AM"/>
        </w:rPr>
        <w:t>- արագաթռիչ</w:t>
      </w:r>
      <w:r w:rsidR="00372500">
        <w:rPr>
          <w:rFonts w:ascii="Arial" w:hAnsi="Arial" w:cs="Arial"/>
          <w:sz w:val="28"/>
          <w:szCs w:val="28"/>
          <w:lang w:val="hy-AM"/>
        </w:rPr>
        <w:t>ք</w:t>
      </w:r>
      <w:r w:rsidRPr="003B7E58">
        <w:rPr>
          <w:rFonts w:ascii="Arial" w:hAnsi="Arial" w:cs="Arial"/>
          <w:sz w:val="28"/>
          <w:szCs w:val="28"/>
          <w:lang w:val="hy-AM"/>
        </w:rPr>
        <w:t xml:space="preserve"> թռչուն</w:t>
      </w:r>
      <w:r w:rsidR="00372500">
        <w:rPr>
          <w:rFonts w:ascii="Arial" w:hAnsi="Arial" w:cs="Arial"/>
          <w:sz w:val="28"/>
          <w:szCs w:val="28"/>
          <w:lang w:val="hy-AM"/>
        </w:rPr>
        <w:t>,</w:t>
      </w:r>
      <w:r w:rsidRPr="003B7E58">
        <w:rPr>
          <w:rFonts w:ascii="Arial" w:hAnsi="Arial" w:cs="Arial"/>
          <w:sz w:val="28"/>
          <w:szCs w:val="28"/>
          <w:lang w:val="hy-AM"/>
        </w:rPr>
        <w:t xml:space="preserve"> որն ունի մկրատի պես պոչ </w:t>
      </w:r>
    </w:p>
    <w:p w14:paraId="00402A86" w14:textId="54ECF46F" w:rsidR="007E5A8E" w:rsidRPr="003B7E58" w:rsidRDefault="007E5A8E" w:rsidP="007E5A8E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B7E58">
        <w:rPr>
          <w:rFonts w:ascii="Arial" w:hAnsi="Arial" w:cs="Arial"/>
          <w:sz w:val="28"/>
          <w:szCs w:val="28"/>
          <w:lang w:val="hy-AM"/>
        </w:rPr>
        <w:t>Որս անել</w:t>
      </w:r>
      <w:r w:rsidR="00372500">
        <w:rPr>
          <w:rFonts w:ascii="Arial" w:hAnsi="Arial" w:cs="Arial"/>
          <w:sz w:val="28"/>
          <w:szCs w:val="28"/>
          <w:lang w:val="hy-AM"/>
        </w:rPr>
        <w:tab/>
      </w:r>
      <w:r w:rsidR="00372500">
        <w:rPr>
          <w:rFonts w:ascii="Arial" w:hAnsi="Arial" w:cs="Arial"/>
          <w:sz w:val="28"/>
          <w:szCs w:val="28"/>
          <w:lang w:val="hy-AM"/>
        </w:rPr>
        <w:tab/>
      </w:r>
      <w:r w:rsidRPr="003B7E58">
        <w:rPr>
          <w:rFonts w:ascii="Arial" w:hAnsi="Arial" w:cs="Arial"/>
          <w:sz w:val="28"/>
          <w:szCs w:val="28"/>
          <w:lang w:val="hy-AM"/>
        </w:rPr>
        <w:t>-</w:t>
      </w:r>
      <w:r w:rsidR="00372500">
        <w:rPr>
          <w:rFonts w:ascii="Arial" w:hAnsi="Arial" w:cs="Arial"/>
          <w:sz w:val="28"/>
          <w:szCs w:val="28"/>
          <w:lang w:val="hy-AM"/>
        </w:rPr>
        <w:t xml:space="preserve"> </w:t>
      </w:r>
      <w:r w:rsidRPr="003B7E58">
        <w:rPr>
          <w:rFonts w:ascii="Arial" w:hAnsi="Arial" w:cs="Arial"/>
          <w:sz w:val="28"/>
          <w:szCs w:val="28"/>
          <w:lang w:val="hy-AM"/>
        </w:rPr>
        <w:t>որսորդության գնալ կենդանիներ բռնել</w:t>
      </w:r>
    </w:p>
    <w:p w14:paraId="38AC1399" w14:textId="37D408D9" w:rsidR="007E5A8E" w:rsidRPr="003B7E58" w:rsidRDefault="007E5A8E" w:rsidP="007E5A8E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B7E58">
        <w:rPr>
          <w:rFonts w:ascii="Arial" w:hAnsi="Arial" w:cs="Arial"/>
          <w:sz w:val="28"/>
          <w:szCs w:val="28"/>
          <w:lang w:val="hy-AM"/>
        </w:rPr>
        <w:t>Թառել</w:t>
      </w:r>
      <w:r w:rsidR="00372500">
        <w:rPr>
          <w:rFonts w:ascii="Arial" w:hAnsi="Arial" w:cs="Arial"/>
          <w:sz w:val="28"/>
          <w:szCs w:val="28"/>
          <w:lang w:val="hy-AM"/>
        </w:rPr>
        <w:tab/>
      </w:r>
      <w:r w:rsidR="00372500">
        <w:rPr>
          <w:rFonts w:ascii="Arial" w:hAnsi="Arial" w:cs="Arial"/>
          <w:sz w:val="28"/>
          <w:szCs w:val="28"/>
          <w:lang w:val="hy-AM"/>
        </w:rPr>
        <w:tab/>
      </w:r>
      <w:r w:rsidRPr="003B7E58">
        <w:rPr>
          <w:rFonts w:ascii="Arial" w:hAnsi="Arial" w:cs="Arial"/>
          <w:sz w:val="28"/>
          <w:szCs w:val="28"/>
          <w:lang w:val="hy-AM"/>
        </w:rPr>
        <w:t>-</w:t>
      </w:r>
      <w:r w:rsidR="00372500">
        <w:rPr>
          <w:rFonts w:ascii="Arial" w:hAnsi="Arial" w:cs="Arial"/>
          <w:sz w:val="28"/>
          <w:szCs w:val="28"/>
          <w:lang w:val="hy-AM"/>
        </w:rPr>
        <w:t xml:space="preserve"> </w:t>
      </w:r>
      <w:r w:rsidRPr="003B7E58">
        <w:rPr>
          <w:rFonts w:ascii="Arial" w:hAnsi="Arial" w:cs="Arial"/>
          <w:sz w:val="28"/>
          <w:szCs w:val="28"/>
          <w:lang w:val="hy-AM"/>
        </w:rPr>
        <w:t>նստել</w:t>
      </w:r>
      <w:r w:rsidR="00372500">
        <w:rPr>
          <w:rFonts w:ascii="Arial" w:hAnsi="Arial" w:cs="Arial"/>
          <w:sz w:val="28"/>
          <w:szCs w:val="28"/>
          <w:lang w:val="hy-AM"/>
        </w:rPr>
        <w:t>,</w:t>
      </w:r>
      <w:r w:rsidRPr="003B7E58">
        <w:rPr>
          <w:rFonts w:ascii="Arial" w:hAnsi="Arial" w:cs="Arial"/>
          <w:sz w:val="28"/>
          <w:szCs w:val="28"/>
          <w:lang w:val="hy-AM"/>
        </w:rPr>
        <w:t xml:space="preserve"> տեղավորվել</w:t>
      </w:r>
    </w:p>
    <w:bookmarkEnd w:id="2"/>
    <w:p w14:paraId="7AE83AE3" w14:textId="77777777" w:rsidR="0076642B" w:rsidRPr="003B7E58" w:rsidRDefault="0076642B" w:rsidP="00276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</w:p>
    <w:p w14:paraId="3A280F1A" w14:textId="77777777" w:rsidR="00CA4FCB" w:rsidRPr="003B7E58" w:rsidRDefault="00CA4FCB" w:rsidP="00276163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B7E58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</w:t>
      </w:r>
      <w:r w:rsidRPr="003B7E58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հետևյալ  </w:t>
      </w:r>
      <w:r w:rsidRPr="003B7E58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բառերի հոմանիշները։</w:t>
      </w:r>
    </w:p>
    <w:p w14:paraId="2DD81D02" w14:textId="77777777" w:rsidR="00B66802" w:rsidRPr="003B7E58" w:rsidRDefault="00B66802" w:rsidP="00B66802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6DD90EB" w14:textId="77777777" w:rsidR="007E5A8E" w:rsidRPr="003B7E58" w:rsidRDefault="007E5A8E" w:rsidP="007E5A8E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B7E58">
        <w:rPr>
          <w:rFonts w:ascii="Arial" w:hAnsi="Arial" w:cs="Arial"/>
          <w:i/>
          <w:iCs/>
          <w:sz w:val="28"/>
          <w:szCs w:val="28"/>
          <w:lang w:val="hy-AM"/>
        </w:rPr>
        <w:t>Քամի-զեփյուռ</w:t>
      </w:r>
    </w:p>
    <w:p w14:paraId="0D0D743F" w14:textId="77777777" w:rsidR="007E5A8E" w:rsidRPr="003B7E58" w:rsidRDefault="007E5A8E" w:rsidP="007E5A8E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B7E58">
        <w:rPr>
          <w:rFonts w:ascii="Arial" w:hAnsi="Arial" w:cs="Arial"/>
          <w:i/>
          <w:iCs/>
          <w:sz w:val="28"/>
          <w:szCs w:val="28"/>
          <w:lang w:val="hy-AM"/>
        </w:rPr>
        <w:t>Տանիք-կտուր</w:t>
      </w:r>
    </w:p>
    <w:p w14:paraId="58314570" w14:textId="77777777" w:rsidR="007E5A8E" w:rsidRPr="003B7E58" w:rsidRDefault="007E5A8E" w:rsidP="007E5A8E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B7E58">
        <w:rPr>
          <w:rFonts w:ascii="Arial" w:hAnsi="Arial" w:cs="Arial"/>
          <w:i/>
          <w:iCs/>
          <w:sz w:val="28"/>
          <w:szCs w:val="28"/>
          <w:lang w:val="hy-AM"/>
        </w:rPr>
        <w:t>Տաք-ջերմ</w:t>
      </w:r>
    </w:p>
    <w:p w14:paraId="7541CE7F" w14:textId="77777777" w:rsidR="007E5A8E" w:rsidRPr="003B7E58" w:rsidRDefault="007E5A8E" w:rsidP="007E5A8E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B7E58">
        <w:rPr>
          <w:rFonts w:ascii="Arial" w:hAnsi="Arial" w:cs="Arial"/>
          <w:i/>
          <w:iCs/>
          <w:sz w:val="28"/>
          <w:szCs w:val="28"/>
          <w:lang w:val="hy-AM"/>
        </w:rPr>
        <w:t>Սառը-պաղ</w:t>
      </w:r>
    </w:p>
    <w:p w14:paraId="789BE528" w14:textId="77777777" w:rsidR="007E5A8E" w:rsidRPr="003B7E58" w:rsidRDefault="007E5A8E" w:rsidP="007E5A8E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B7E58">
        <w:rPr>
          <w:rFonts w:ascii="Arial" w:hAnsi="Arial" w:cs="Arial"/>
          <w:i/>
          <w:iCs/>
          <w:sz w:val="28"/>
          <w:szCs w:val="28"/>
          <w:lang w:val="hy-AM"/>
        </w:rPr>
        <w:t>Տուն-օթևան</w:t>
      </w:r>
    </w:p>
    <w:p w14:paraId="0FB315A9" w14:textId="77777777" w:rsidR="00CA4FCB" w:rsidRPr="003B7E58" w:rsidRDefault="00CA4FCB" w:rsidP="00180E8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350"/>
        <w:jc w:val="both"/>
        <w:rPr>
          <w:rFonts w:ascii="Arial" w:hAnsi="Arial" w:cs="Arial"/>
          <w:sz w:val="28"/>
          <w:szCs w:val="28"/>
          <w:lang w:val="hy-AM"/>
        </w:rPr>
      </w:pPr>
    </w:p>
    <w:p w14:paraId="5551C167" w14:textId="266B25A6" w:rsidR="00CA4FCB" w:rsidRPr="00276163" w:rsidRDefault="00CA4FCB" w:rsidP="00276163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276163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արտագրիր և սովորիր </w:t>
      </w:r>
      <w:r w:rsidRPr="00276163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հետևյալ բառերի հականիշները:</w:t>
      </w:r>
    </w:p>
    <w:p w14:paraId="7FFA76F9" w14:textId="77777777" w:rsidR="007E5A8E" w:rsidRPr="003B7E58" w:rsidRDefault="007E5A8E" w:rsidP="00372500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B7E58">
        <w:rPr>
          <w:rFonts w:ascii="Arial" w:hAnsi="Arial" w:cs="Arial"/>
          <w:sz w:val="28"/>
          <w:szCs w:val="28"/>
          <w:lang w:val="hy-AM"/>
        </w:rPr>
        <w:t>Դուրս-ներս</w:t>
      </w:r>
    </w:p>
    <w:p w14:paraId="46B319FB" w14:textId="77777777" w:rsidR="007E5A8E" w:rsidRPr="003B7E58" w:rsidRDefault="007E5A8E" w:rsidP="00372500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B7E58">
        <w:rPr>
          <w:rFonts w:ascii="Arial" w:hAnsi="Arial" w:cs="Arial"/>
          <w:sz w:val="28"/>
          <w:szCs w:val="28"/>
          <w:lang w:val="hy-AM"/>
        </w:rPr>
        <w:t>Խոր-սաղր</w:t>
      </w:r>
    </w:p>
    <w:p w14:paraId="5FF87ED5" w14:textId="77777777" w:rsidR="007E5A8E" w:rsidRPr="003B7E58" w:rsidRDefault="007E5A8E" w:rsidP="00372500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B7E58">
        <w:rPr>
          <w:rFonts w:ascii="Arial" w:hAnsi="Arial" w:cs="Arial"/>
          <w:sz w:val="28"/>
          <w:szCs w:val="28"/>
          <w:lang w:val="hy-AM"/>
        </w:rPr>
        <w:t>Տաք-սառը</w:t>
      </w:r>
    </w:p>
    <w:p w14:paraId="5B26AA9D" w14:textId="77777777" w:rsidR="007E5A8E" w:rsidRPr="003B7E58" w:rsidRDefault="007E5A8E" w:rsidP="00372500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B7E58">
        <w:rPr>
          <w:rFonts w:ascii="Arial" w:hAnsi="Arial" w:cs="Arial"/>
          <w:sz w:val="28"/>
          <w:szCs w:val="28"/>
          <w:lang w:val="hy-AM"/>
        </w:rPr>
        <w:t>Սառչել-հալվել</w:t>
      </w:r>
    </w:p>
    <w:p w14:paraId="756C1ED3" w14:textId="77777777" w:rsidR="007E5A8E" w:rsidRPr="003B7E58" w:rsidRDefault="007E5A8E" w:rsidP="00372500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B7E58">
        <w:rPr>
          <w:rFonts w:ascii="Arial" w:hAnsi="Arial" w:cs="Arial"/>
          <w:sz w:val="28"/>
          <w:szCs w:val="28"/>
          <w:lang w:val="hy-AM"/>
        </w:rPr>
        <w:t>Ավել-պակաս</w:t>
      </w:r>
    </w:p>
    <w:p w14:paraId="4FE78408" w14:textId="77777777" w:rsidR="007E5A8E" w:rsidRPr="003B7E58" w:rsidRDefault="007E5A8E" w:rsidP="007E5A8E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FC0F8A6" w14:textId="77777777" w:rsidR="00CA4FCB" w:rsidRPr="00372500" w:rsidRDefault="00CA4FCB" w:rsidP="00276163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72500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ուղղագրությունը</w:t>
      </w:r>
      <w:r w:rsidRPr="00372500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65B779CC" w14:textId="77777777" w:rsidR="007E5A8E" w:rsidRPr="003B7E58" w:rsidRDefault="007E5A8E" w:rsidP="00372500">
      <w:pPr>
        <w:spacing w:line="360" w:lineRule="auto"/>
        <w:ind w:left="720" w:firstLine="720"/>
        <w:rPr>
          <w:rFonts w:ascii="Arial" w:hAnsi="Arial" w:cs="Arial"/>
          <w:i/>
          <w:iCs/>
          <w:sz w:val="28"/>
          <w:szCs w:val="28"/>
          <w:lang w:val="hy-AM"/>
        </w:rPr>
      </w:pPr>
      <w:r w:rsidRPr="003B7E58">
        <w:rPr>
          <w:rFonts w:ascii="Arial" w:hAnsi="Arial" w:cs="Arial"/>
          <w:i/>
          <w:iCs/>
          <w:sz w:val="28"/>
          <w:szCs w:val="28"/>
          <w:lang w:val="hy-AM"/>
        </w:rPr>
        <w:t>սառչել,  փախչել, ցուրտ։</w:t>
      </w:r>
    </w:p>
    <w:bookmarkEnd w:id="0"/>
    <w:bookmarkEnd w:id="1"/>
    <w:p w14:paraId="79A59CBA" w14:textId="7E8BACBB" w:rsidR="00372500" w:rsidRPr="00372500" w:rsidRDefault="00372500" w:rsidP="00372500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63AE9058" w14:textId="77777777" w:rsidR="00276163" w:rsidRDefault="00276163" w:rsidP="00276163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32446B4C" w14:textId="77777777" w:rsidR="00276163" w:rsidRPr="00A35A30" w:rsidRDefault="00276163" w:rsidP="00276163">
      <w:pPr>
        <w:pStyle w:val="NoSpacing"/>
        <w:spacing w:line="360" w:lineRule="auto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  <w:lang w:val="hy-AM"/>
        </w:rPr>
      </w:pPr>
      <w:r w:rsidRPr="00A35A30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Գրականություն</w:t>
      </w:r>
    </w:p>
    <w:p w14:paraId="05D51F60" w14:textId="77777777" w:rsidR="00276163" w:rsidRPr="00A35A30" w:rsidRDefault="00276163" w:rsidP="00276163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35A30">
        <w:rPr>
          <w:rFonts w:ascii="Arial" w:hAnsi="Arial" w:cs="Arial"/>
          <w:sz w:val="28"/>
          <w:szCs w:val="28"/>
          <w:lang w:val="hy-AM"/>
        </w:rPr>
        <w:t xml:space="preserve">Սահուն կարդալ  </w:t>
      </w:r>
      <w:r w:rsidRPr="00A35A30">
        <w:rPr>
          <w:rFonts w:ascii="Arial" w:hAnsi="Arial" w:cs="Arial"/>
          <w:b/>
          <w:bCs/>
          <w:sz w:val="28"/>
          <w:szCs w:val="28"/>
          <w:lang w:val="hy-AM"/>
        </w:rPr>
        <w:t xml:space="preserve">«Ծիծեռնակն ու ծիտիկը» </w:t>
      </w:r>
      <w:r w:rsidRPr="00A35A30">
        <w:rPr>
          <w:rFonts w:ascii="Arial" w:hAnsi="Arial" w:cs="Arial"/>
          <w:sz w:val="28"/>
          <w:szCs w:val="28"/>
          <w:lang w:val="hy-AM"/>
        </w:rPr>
        <w:t>բանաստեղծություն բանաստեղծությունը,</w:t>
      </w:r>
      <w:r w:rsidRPr="00A35A30">
        <w:rPr>
          <w:rFonts w:ascii="Arial" w:hAnsi="Arial" w:cs="Arial"/>
          <w:b/>
          <w:bCs/>
          <w:sz w:val="28"/>
          <w:szCs w:val="28"/>
          <w:lang w:val="hy-AM"/>
        </w:rPr>
        <w:t xml:space="preserve"> /</w:t>
      </w:r>
      <w:r w:rsidRPr="00A35A30">
        <w:rPr>
          <w:rFonts w:ascii="Arial" w:hAnsi="Arial" w:cs="Arial"/>
          <w:sz w:val="28"/>
          <w:szCs w:val="28"/>
          <w:lang w:val="hy-AM"/>
        </w:rPr>
        <w:t>Գյուրջինյան, 2-րդ դասարան, էջ 34/։ Կարողանալ պատասխանել հետևյալ հարցերին</w:t>
      </w:r>
      <w:r w:rsidRPr="00A35A30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5C215467" w14:textId="77777777" w:rsidR="00276163" w:rsidRPr="00A35A30" w:rsidRDefault="00276163" w:rsidP="00276163">
      <w:pPr>
        <w:pStyle w:val="ListParagraph"/>
        <w:numPr>
          <w:ilvl w:val="1"/>
          <w:numId w:val="4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bookmarkStart w:id="3" w:name="_Hlk116925914"/>
      <w:r w:rsidRPr="00A35A30">
        <w:rPr>
          <w:rFonts w:ascii="Arial" w:hAnsi="Arial" w:cs="Arial"/>
          <w:sz w:val="28"/>
          <w:szCs w:val="28"/>
          <w:lang w:val="hy-AM"/>
        </w:rPr>
        <w:t>Ծիծեռնակը ինչո՞ւ էր ուզում չվել:</w:t>
      </w:r>
    </w:p>
    <w:p w14:paraId="05AFEBE8" w14:textId="77777777" w:rsidR="00276163" w:rsidRPr="00A35A30" w:rsidRDefault="00276163" w:rsidP="00276163">
      <w:pPr>
        <w:pStyle w:val="ListParagraph"/>
        <w:numPr>
          <w:ilvl w:val="1"/>
          <w:numId w:val="4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35A30">
        <w:rPr>
          <w:rFonts w:ascii="Arial" w:hAnsi="Arial" w:cs="Arial"/>
          <w:sz w:val="28"/>
          <w:szCs w:val="28"/>
          <w:lang w:val="hy-AM"/>
        </w:rPr>
        <w:t>Նա ի՞նչ առաջարկեց ծիտիկին և ինչո՞ւ։</w:t>
      </w:r>
    </w:p>
    <w:p w14:paraId="48F9D9C1" w14:textId="77777777" w:rsidR="00276163" w:rsidRPr="00A35A30" w:rsidRDefault="00276163" w:rsidP="00276163">
      <w:pPr>
        <w:pStyle w:val="ListParagraph"/>
        <w:numPr>
          <w:ilvl w:val="1"/>
          <w:numId w:val="4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35A30">
        <w:rPr>
          <w:rFonts w:ascii="Arial" w:hAnsi="Arial" w:cs="Arial"/>
          <w:sz w:val="28"/>
          <w:szCs w:val="28"/>
          <w:lang w:val="hy-AM"/>
        </w:rPr>
        <w:t>Ծիտիկը ինչո՞ւ չուզեց հեռանալ անտառից։</w:t>
      </w:r>
    </w:p>
    <w:bookmarkEnd w:id="3"/>
    <w:p w14:paraId="34239CFA" w14:textId="0238C3FC" w:rsidR="00276163" w:rsidRPr="00276163" w:rsidRDefault="00276163" w:rsidP="00276163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276163">
        <w:rPr>
          <w:rFonts w:ascii="Arial" w:hAnsi="Arial" w:cs="Arial"/>
          <w:b/>
          <w:bCs/>
          <w:sz w:val="28"/>
          <w:szCs w:val="28"/>
          <w:lang w:val="hy-AM"/>
        </w:rPr>
        <w:t>Կրկնություն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– Վերընթերցել գրականության նախորդ դասերը։</w:t>
      </w:r>
    </w:p>
    <w:p w14:paraId="5549F0D2" w14:textId="77777777" w:rsidR="00276163" w:rsidRPr="00276163" w:rsidRDefault="00276163" w:rsidP="00276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- </w:t>
      </w:r>
      <w:r w:rsidRPr="00276163">
        <w:rPr>
          <w:rFonts w:ascii="Arial" w:hAnsi="Arial" w:cs="Arial"/>
          <w:sz w:val="28"/>
          <w:szCs w:val="28"/>
          <w:lang w:val="hy-AM"/>
        </w:rPr>
        <w:t>Կրկնել հետևյալ թեմաների բառագիտության նյութը (</w:t>
      </w:r>
      <w:r w:rsidRPr="00276163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հոմանիշներ, հականիշներ, բառերի բացատրություն և ուղղագրական բառեր</w:t>
      </w:r>
      <w:r w:rsidRPr="00276163">
        <w:rPr>
          <w:rFonts w:ascii="Arial" w:hAnsi="Arial" w:cs="Arial"/>
          <w:sz w:val="28"/>
          <w:szCs w:val="28"/>
          <w:lang w:val="hy-AM"/>
        </w:rPr>
        <w:t xml:space="preserve">)։ </w:t>
      </w:r>
    </w:p>
    <w:p w14:paraId="10A88581" w14:textId="77777777" w:rsidR="00276163" w:rsidRPr="00276163" w:rsidRDefault="00276163" w:rsidP="00276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2C1657D8" w14:textId="77777777" w:rsidR="00276163" w:rsidRPr="00276163" w:rsidRDefault="00276163" w:rsidP="00276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276163" w:rsidRPr="00276163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034B2DC" w14:textId="77777777" w:rsidR="00276163" w:rsidRPr="00276163" w:rsidRDefault="00276163" w:rsidP="00276163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«Իմ հայ լեզու»</w:t>
      </w:r>
    </w:p>
    <w:p w14:paraId="30BEA75F" w14:textId="77777777" w:rsidR="00276163" w:rsidRPr="00276163" w:rsidRDefault="00276163" w:rsidP="00276163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«Մեսրոպ Մաշտոցին»</w:t>
      </w:r>
    </w:p>
    <w:p w14:paraId="1D27AE52" w14:textId="77777777" w:rsidR="00276163" w:rsidRPr="00276163" w:rsidRDefault="00276163" w:rsidP="00276163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«Կես խնձոր»</w:t>
      </w:r>
    </w:p>
    <w:p w14:paraId="16574C38" w14:textId="77777777" w:rsidR="00276163" w:rsidRPr="00276163" w:rsidRDefault="00276163" w:rsidP="00276163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«Դպրոցի ճամփան»</w:t>
      </w:r>
    </w:p>
    <w:p w14:paraId="2E13BE50" w14:textId="77777777" w:rsidR="00276163" w:rsidRPr="00276163" w:rsidRDefault="00276163" w:rsidP="00276163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«Իմ դասագիրքը»</w:t>
      </w:r>
    </w:p>
    <w:p w14:paraId="4678BEDB" w14:textId="77777777" w:rsidR="00276163" w:rsidRPr="00276163" w:rsidRDefault="00276163" w:rsidP="00276163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 xml:space="preserve">«Մեր տունը» </w:t>
      </w:r>
    </w:p>
    <w:p w14:paraId="213EAF74" w14:textId="77777777" w:rsidR="00276163" w:rsidRPr="00276163" w:rsidRDefault="00276163" w:rsidP="00276163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276163" w:rsidRPr="00276163" w:rsidSect="000D4351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968" w:space="0"/>
            <w:col w:w="4968"/>
          </w:cols>
          <w:docGrid w:linePitch="360"/>
        </w:sectPr>
      </w:pPr>
      <w:r w:rsidRPr="00276163">
        <w:rPr>
          <w:rFonts w:ascii="Arial" w:hAnsi="Arial" w:cs="Arial"/>
          <w:sz w:val="28"/>
          <w:szCs w:val="28"/>
          <w:lang w:val="hy-AM"/>
        </w:rPr>
        <w:t xml:space="preserve">«Մայրիկի հաշիվը»  </w:t>
      </w:r>
    </w:p>
    <w:p w14:paraId="7CDDAB16" w14:textId="77777777" w:rsidR="00276163" w:rsidRPr="00276163" w:rsidRDefault="00276163" w:rsidP="002761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p w14:paraId="5EF962CD" w14:textId="77777777" w:rsidR="00276163" w:rsidRPr="00276163" w:rsidRDefault="00276163" w:rsidP="00276163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27616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</w:t>
      </w:r>
      <w:r w:rsidRPr="00276163">
        <w:rPr>
          <w:rFonts w:ascii="Arial" w:hAnsi="Arial" w:cs="Arial"/>
          <w:b/>
          <w:bCs/>
          <w:sz w:val="28"/>
          <w:szCs w:val="28"/>
          <w:lang w:val="hy-AM"/>
        </w:rPr>
        <w:t>– Կրկնել հետևյալ քերականական նյութերը</w:t>
      </w:r>
    </w:p>
    <w:p w14:paraId="20503D66" w14:textId="77777777" w:rsidR="00276163" w:rsidRPr="00276163" w:rsidRDefault="00276163" w:rsidP="00276163">
      <w:pPr>
        <w:pStyle w:val="ListParagraph"/>
        <w:numPr>
          <w:ilvl w:val="1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lastRenderedPageBreak/>
        <w:t>Տառ, հնչյուն։ Սահմանումներն ու օրինակներ։</w:t>
      </w:r>
    </w:p>
    <w:p w14:paraId="41502D40" w14:textId="77777777" w:rsidR="00276163" w:rsidRPr="00276163" w:rsidRDefault="00276163" w:rsidP="00276163">
      <w:pPr>
        <w:pStyle w:val="ListParagraph"/>
        <w:numPr>
          <w:ilvl w:val="1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Ի՞նչ է բառը, Ի՞նչ հարցերին են պատասխանում առարկա,  գործողություն և հատկանիշ ցույց տվող բառերը :</w:t>
      </w:r>
    </w:p>
    <w:p w14:paraId="3BE4B6C2" w14:textId="77777777" w:rsidR="00276163" w:rsidRPr="00276163" w:rsidRDefault="00276163" w:rsidP="00276163">
      <w:pPr>
        <w:pStyle w:val="ListParagraph"/>
        <w:numPr>
          <w:ilvl w:val="1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 xml:space="preserve">Ի՞նչ է նախադասությունը։ </w:t>
      </w:r>
    </w:p>
    <w:p w14:paraId="50440765" w14:textId="77777777" w:rsidR="00276163" w:rsidRPr="00276163" w:rsidRDefault="00276163" w:rsidP="00276163">
      <w:pPr>
        <w:pStyle w:val="ListParagraph"/>
        <w:numPr>
          <w:ilvl w:val="1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Ի՞նչ է բառակապակցուչյունը։</w:t>
      </w:r>
    </w:p>
    <w:p w14:paraId="5CDC7C24" w14:textId="77777777" w:rsidR="00276163" w:rsidRPr="00276163" w:rsidRDefault="00276163" w:rsidP="00276163">
      <w:pPr>
        <w:pStyle w:val="ListParagraph"/>
        <w:numPr>
          <w:ilvl w:val="1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Կազմել բառակապակցությւոններ և նախադասություններ</w:t>
      </w:r>
      <w:r w:rsidRPr="00276163">
        <w:rPr>
          <w:rFonts w:ascii="Arial" w:hAnsi="Arial" w:cs="Arial"/>
          <w:sz w:val="28"/>
          <w:szCs w:val="28"/>
        </w:rPr>
        <w:t>:</w:t>
      </w:r>
    </w:p>
    <w:p w14:paraId="119351BD" w14:textId="77777777" w:rsidR="00276163" w:rsidRPr="00276163" w:rsidRDefault="00276163" w:rsidP="00276163">
      <w:pPr>
        <w:pStyle w:val="ListParagraph"/>
        <w:numPr>
          <w:ilvl w:val="1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Հոմանիշներ և հականիշներ։ Սահմանումն ու օրինակներ։</w:t>
      </w:r>
    </w:p>
    <w:p w14:paraId="5BB37F46" w14:textId="77777777" w:rsidR="00276163" w:rsidRPr="00276163" w:rsidRDefault="00276163" w:rsidP="00276163">
      <w:pPr>
        <w:pStyle w:val="ListParagraph"/>
        <w:numPr>
          <w:ilvl w:val="1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Ձայնավորների ուղղագրությունը բառասկզբում ։</w:t>
      </w:r>
    </w:p>
    <w:p w14:paraId="10268270" w14:textId="77777777" w:rsidR="00276163" w:rsidRPr="00276163" w:rsidRDefault="00276163" w:rsidP="00276163">
      <w:pPr>
        <w:pStyle w:val="ListParagraph"/>
        <w:numPr>
          <w:ilvl w:val="1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bCs/>
          <w:sz w:val="28"/>
          <w:szCs w:val="28"/>
          <w:lang w:val="hy-AM"/>
        </w:rPr>
        <w:t>Օժանդակ բայեր</w:t>
      </w:r>
      <w:r w:rsidRPr="00276163">
        <w:rPr>
          <w:rFonts w:ascii="Arial" w:hAnsi="Arial" w:cs="Arial"/>
          <w:sz w:val="28"/>
          <w:szCs w:val="28"/>
          <w:lang w:val="hy-AM"/>
        </w:rPr>
        <w:t xml:space="preserve"> Օրինակներ։</w:t>
      </w:r>
    </w:p>
    <w:p w14:paraId="3066CCA5" w14:textId="77777777" w:rsidR="00276163" w:rsidRPr="00276163" w:rsidRDefault="00276163" w:rsidP="00276163">
      <w:pPr>
        <w:pStyle w:val="ListParagraph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72C59421" w14:textId="7604AE25" w:rsidR="00276163" w:rsidRPr="00276163" w:rsidRDefault="00276163" w:rsidP="00276163">
      <w:pPr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 w:rsidRPr="0027616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276163">
        <w:rPr>
          <w:rFonts w:ascii="Arial" w:hAnsi="Arial" w:cs="Arial"/>
          <w:sz w:val="28"/>
          <w:szCs w:val="28"/>
          <w:lang w:val="hy-AM"/>
        </w:rPr>
        <w:t xml:space="preserve"> </w:t>
      </w:r>
      <w:r w:rsidRPr="00276163">
        <w:rPr>
          <w:rFonts w:ascii="Arial" w:hAnsi="Arial" w:cs="Arial"/>
          <w:b/>
          <w:bCs/>
          <w:sz w:val="28"/>
          <w:szCs w:val="28"/>
          <w:lang w:val="hy-AM"/>
        </w:rPr>
        <w:t>Կրկնել</w:t>
      </w:r>
      <w:r w:rsidRPr="00276163">
        <w:rPr>
          <w:rFonts w:ascii="Arial" w:hAnsi="Arial" w:cs="Arial"/>
          <w:b/>
          <w:bCs/>
          <w:sz w:val="28"/>
          <w:szCs w:val="28"/>
        </w:rPr>
        <w:t xml:space="preserve"> </w:t>
      </w:r>
      <w:r w:rsidRPr="00276163">
        <w:rPr>
          <w:rFonts w:ascii="Arial" w:hAnsi="Arial" w:cs="Arial"/>
          <w:b/>
          <w:bCs/>
          <w:sz w:val="28"/>
          <w:szCs w:val="28"/>
          <w:lang w:val="hy-AM"/>
        </w:rPr>
        <w:t>հետևյալ մշակութային թեմաները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և կարողանալ պատասխանել դասանյութերի հարցերին</w:t>
      </w:r>
    </w:p>
    <w:p w14:paraId="20D0AD0D" w14:textId="77777777" w:rsidR="00276163" w:rsidRPr="00276163" w:rsidRDefault="00276163" w:rsidP="00276163">
      <w:pPr>
        <w:pStyle w:val="ListParagraph"/>
        <w:numPr>
          <w:ilvl w:val="2"/>
          <w:numId w:val="4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Հայերենի առաջին ուսուցիչը</w:t>
      </w:r>
    </w:p>
    <w:p w14:paraId="008B9754" w14:textId="77777777" w:rsidR="00276163" w:rsidRPr="00276163" w:rsidRDefault="00276163" w:rsidP="00276163">
      <w:pPr>
        <w:pStyle w:val="ListParagraph"/>
        <w:numPr>
          <w:ilvl w:val="2"/>
          <w:numId w:val="4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Լավաշ</w:t>
      </w:r>
    </w:p>
    <w:p w14:paraId="06392F8F" w14:textId="77777777" w:rsidR="00276163" w:rsidRPr="00276163" w:rsidRDefault="00276163" w:rsidP="00276163">
      <w:pPr>
        <w:pStyle w:val="ListParagraph"/>
        <w:numPr>
          <w:ilvl w:val="2"/>
          <w:numId w:val="4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 xml:space="preserve">Երևան </w:t>
      </w:r>
    </w:p>
    <w:p w14:paraId="5AE243B6" w14:textId="77777777" w:rsidR="00276163" w:rsidRPr="00276163" w:rsidRDefault="00276163" w:rsidP="00276163">
      <w:pPr>
        <w:pStyle w:val="ListParagraph"/>
        <w:numPr>
          <w:ilvl w:val="2"/>
          <w:numId w:val="4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Հայաստանի դրոշը</w:t>
      </w:r>
    </w:p>
    <w:p w14:paraId="354C7C63" w14:textId="77777777" w:rsidR="00276163" w:rsidRPr="00276163" w:rsidRDefault="00276163" w:rsidP="00276163">
      <w:pPr>
        <w:pStyle w:val="ListParagraph"/>
        <w:numPr>
          <w:ilvl w:val="2"/>
          <w:numId w:val="4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76163">
        <w:rPr>
          <w:rFonts w:ascii="Arial" w:hAnsi="Arial" w:cs="Arial"/>
          <w:sz w:val="28"/>
          <w:szCs w:val="28"/>
          <w:lang w:val="hy-AM"/>
        </w:rPr>
        <w:t>Հայաստանի զինանշանը։</w:t>
      </w:r>
    </w:p>
    <w:p w14:paraId="0444BB91" w14:textId="77777777" w:rsidR="00EB6FE8" w:rsidRPr="00276163" w:rsidRDefault="00EB6FE8" w:rsidP="00F12541">
      <w:pPr>
        <w:rPr>
          <w:rFonts w:ascii="Arial" w:hAnsi="Arial" w:cs="Arial"/>
          <w:sz w:val="28"/>
          <w:szCs w:val="28"/>
          <w:lang w:val="hy-AM"/>
        </w:rPr>
      </w:pPr>
    </w:p>
    <w:sectPr w:rsidR="00EB6FE8" w:rsidRPr="00276163" w:rsidSect="00F12541">
      <w:type w:val="continuous"/>
      <w:pgSz w:w="12240" w:h="15840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DA5"/>
    <w:multiLevelType w:val="hybridMultilevel"/>
    <w:tmpl w:val="171AB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D37B7"/>
    <w:multiLevelType w:val="hybridMultilevel"/>
    <w:tmpl w:val="4B267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336C0E"/>
    <w:multiLevelType w:val="hybridMultilevel"/>
    <w:tmpl w:val="C2BC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66DA"/>
    <w:multiLevelType w:val="hybridMultilevel"/>
    <w:tmpl w:val="F5B6EB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F71943"/>
    <w:multiLevelType w:val="hybridMultilevel"/>
    <w:tmpl w:val="95381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4132"/>
    <w:multiLevelType w:val="hybridMultilevel"/>
    <w:tmpl w:val="9894F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74C5"/>
    <w:multiLevelType w:val="hybridMultilevel"/>
    <w:tmpl w:val="83968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EE0609"/>
    <w:multiLevelType w:val="hybridMultilevel"/>
    <w:tmpl w:val="13A2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9725DF"/>
    <w:multiLevelType w:val="hybridMultilevel"/>
    <w:tmpl w:val="C706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A0994"/>
    <w:multiLevelType w:val="hybridMultilevel"/>
    <w:tmpl w:val="5D20E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A698E"/>
    <w:multiLevelType w:val="hybridMultilevel"/>
    <w:tmpl w:val="6C3A5E72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2DBE7F2E"/>
    <w:multiLevelType w:val="hybridMultilevel"/>
    <w:tmpl w:val="58F2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27252"/>
    <w:multiLevelType w:val="hybridMultilevel"/>
    <w:tmpl w:val="73D050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DF412A"/>
    <w:multiLevelType w:val="hybridMultilevel"/>
    <w:tmpl w:val="2F44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210C5"/>
    <w:multiLevelType w:val="hybridMultilevel"/>
    <w:tmpl w:val="AF6C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50AAA"/>
    <w:multiLevelType w:val="hybridMultilevel"/>
    <w:tmpl w:val="B686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0492"/>
    <w:multiLevelType w:val="hybridMultilevel"/>
    <w:tmpl w:val="05388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62952"/>
    <w:multiLevelType w:val="hybridMultilevel"/>
    <w:tmpl w:val="52EEF1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540C39"/>
    <w:multiLevelType w:val="hybridMultilevel"/>
    <w:tmpl w:val="3B54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98D"/>
    <w:multiLevelType w:val="hybridMultilevel"/>
    <w:tmpl w:val="3E4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B47A4"/>
    <w:multiLevelType w:val="hybridMultilevel"/>
    <w:tmpl w:val="8DC41E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FF578B"/>
    <w:multiLevelType w:val="hybridMultilevel"/>
    <w:tmpl w:val="6F6E2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EC771C"/>
    <w:multiLevelType w:val="hybridMultilevel"/>
    <w:tmpl w:val="9E7A4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1E4625"/>
    <w:multiLevelType w:val="hybridMultilevel"/>
    <w:tmpl w:val="9244D5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5BD6E51"/>
    <w:multiLevelType w:val="hybridMultilevel"/>
    <w:tmpl w:val="3254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A4D03"/>
    <w:multiLevelType w:val="hybridMultilevel"/>
    <w:tmpl w:val="55A2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03960"/>
    <w:multiLevelType w:val="hybridMultilevel"/>
    <w:tmpl w:val="96BA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77427"/>
    <w:multiLevelType w:val="hybridMultilevel"/>
    <w:tmpl w:val="9CB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30D8B"/>
    <w:multiLevelType w:val="hybridMultilevel"/>
    <w:tmpl w:val="ABBE4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363A58"/>
    <w:multiLevelType w:val="hybridMultilevel"/>
    <w:tmpl w:val="2AB85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1947C5"/>
    <w:multiLevelType w:val="hybridMultilevel"/>
    <w:tmpl w:val="03369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15F47"/>
    <w:multiLevelType w:val="hybridMultilevel"/>
    <w:tmpl w:val="F2A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C15B5"/>
    <w:multiLevelType w:val="hybridMultilevel"/>
    <w:tmpl w:val="0F20C1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1637F"/>
    <w:multiLevelType w:val="hybridMultilevel"/>
    <w:tmpl w:val="94BA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8B24E7"/>
    <w:multiLevelType w:val="hybridMultilevel"/>
    <w:tmpl w:val="89483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4783C"/>
    <w:multiLevelType w:val="hybridMultilevel"/>
    <w:tmpl w:val="EC865C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2424C5"/>
    <w:multiLevelType w:val="hybridMultilevel"/>
    <w:tmpl w:val="B9AE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A2218"/>
    <w:multiLevelType w:val="hybridMultilevel"/>
    <w:tmpl w:val="30520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E15610"/>
    <w:multiLevelType w:val="hybridMultilevel"/>
    <w:tmpl w:val="BC0C8E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D310954"/>
    <w:multiLevelType w:val="hybridMultilevel"/>
    <w:tmpl w:val="E018BC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722062">
    <w:abstractNumId w:val="36"/>
  </w:num>
  <w:num w:numId="2" w16cid:durableId="1137065392">
    <w:abstractNumId w:val="19"/>
  </w:num>
  <w:num w:numId="3" w16cid:durableId="85421864">
    <w:abstractNumId w:val="43"/>
  </w:num>
  <w:num w:numId="4" w16cid:durableId="1344357460">
    <w:abstractNumId w:val="44"/>
  </w:num>
  <w:num w:numId="5" w16cid:durableId="1008363245">
    <w:abstractNumId w:val="34"/>
  </w:num>
  <w:num w:numId="6" w16cid:durableId="1372072996">
    <w:abstractNumId w:val="33"/>
  </w:num>
  <w:num w:numId="7" w16cid:durableId="472866705">
    <w:abstractNumId w:val="26"/>
  </w:num>
  <w:num w:numId="8" w16cid:durableId="1489515659">
    <w:abstractNumId w:val="12"/>
  </w:num>
  <w:num w:numId="9" w16cid:durableId="832339198">
    <w:abstractNumId w:val="29"/>
  </w:num>
  <w:num w:numId="10" w16cid:durableId="263419902">
    <w:abstractNumId w:val="14"/>
  </w:num>
  <w:num w:numId="11" w16cid:durableId="187530808">
    <w:abstractNumId w:val="18"/>
  </w:num>
  <w:num w:numId="12" w16cid:durableId="139377385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0642708">
    <w:abstractNumId w:val="33"/>
  </w:num>
  <w:num w:numId="14" w16cid:durableId="4468556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2605589">
    <w:abstractNumId w:val="23"/>
  </w:num>
  <w:num w:numId="16" w16cid:durableId="1059749723">
    <w:abstractNumId w:val="37"/>
  </w:num>
  <w:num w:numId="17" w16cid:durableId="562257645">
    <w:abstractNumId w:val="32"/>
  </w:num>
  <w:num w:numId="18" w16cid:durableId="783965959">
    <w:abstractNumId w:val="38"/>
  </w:num>
  <w:num w:numId="19" w16cid:durableId="1068966645">
    <w:abstractNumId w:val="24"/>
  </w:num>
  <w:num w:numId="20" w16cid:durableId="1747025243">
    <w:abstractNumId w:val="0"/>
  </w:num>
  <w:num w:numId="21" w16cid:durableId="718018234">
    <w:abstractNumId w:val="7"/>
  </w:num>
  <w:num w:numId="22" w16cid:durableId="859667411">
    <w:abstractNumId w:val="20"/>
  </w:num>
  <w:num w:numId="23" w16cid:durableId="710887835">
    <w:abstractNumId w:val="2"/>
  </w:num>
  <w:num w:numId="24" w16cid:durableId="1205220007">
    <w:abstractNumId w:val="25"/>
  </w:num>
  <w:num w:numId="25" w16cid:durableId="1531258631">
    <w:abstractNumId w:val="4"/>
  </w:num>
  <w:num w:numId="26" w16cid:durableId="964701074">
    <w:abstractNumId w:val="40"/>
  </w:num>
  <w:num w:numId="27" w16cid:durableId="1531256911">
    <w:abstractNumId w:val="28"/>
  </w:num>
  <w:num w:numId="28" w16cid:durableId="1186940806">
    <w:abstractNumId w:val="10"/>
  </w:num>
  <w:num w:numId="29" w16cid:durableId="773133315">
    <w:abstractNumId w:val="6"/>
  </w:num>
  <w:num w:numId="30" w16cid:durableId="1611662043">
    <w:abstractNumId w:val="41"/>
  </w:num>
  <w:num w:numId="31" w16cid:durableId="1812794711">
    <w:abstractNumId w:val="31"/>
  </w:num>
  <w:num w:numId="32" w16cid:durableId="460879693">
    <w:abstractNumId w:val="17"/>
  </w:num>
  <w:num w:numId="33" w16cid:durableId="718935535">
    <w:abstractNumId w:val="5"/>
  </w:num>
  <w:num w:numId="34" w16cid:durableId="1638224922">
    <w:abstractNumId w:val="8"/>
  </w:num>
  <w:num w:numId="35" w16cid:durableId="1927181816">
    <w:abstractNumId w:val="16"/>
  </w:num>
  <w:num w:numId="36" w16cid:durableId="2045905561">
    <w:abstractNumId w:val="22"/>
  </w:num>
  <w:num w:numId="37" w16cid:durableId="1187866008">
    <w:abstractNumId w:val="21"/>
  </w:num>
  <w:num w:numId="38" w16cid:durableId="1649478809">
    <w:abstractNumId w:val="15"/>
  </w:num>
  <w:num w:numId="39" w16cid:durableId="1805001036">
    <w:abstractNumId w:val="30"/>
  </w:num>
  <w:num w:numId="40" w16cid:durableId="2043747861">
    <w:abstractNumId w:val="3"/>
  </w:num>
  <w:num w:numId="41" w16cid:durableId="1840383850">
    <w:abstractNumId w:val="11"/>
  </w:num>
  <w:num w:numId="42" w16cid:durableId="802160666">
    <w:abstractNumId w:val="13"/>
  </w:num>
  <w:num w:numId="43" w16cid:durableId="1328240674">
    <w:abstractNumId w:val="27"/>
  </w:num>
  <w:num w:numId="44" w16cid:durableId="185558942">
    <w:abstractNumId w:val="1"/>
  </w:num>
  <w:num w:numId="45" w16cid:durableId="1749839947">
    <w:abstractNumId w:val="42"/>
  </w:num>
  <w:num w:numId="46" w16cid:durableId="1194339739">
    <w:abstractNumId w:val="39"/>
  </w:num>
  <w:num w:numId="47" w16cid:durableId="1145003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61CB"/>
    <w:rsid w:val="00027C9D"/>
    <w:rsid w:val="000609E5"/>
    <w:rsid w:val="000A6E6B"/>
    <w:rsid w:val="000C6BDD"/>
    <w:rsid w:val="000D2032"/>
    <w:rsid w:val="000F4477"/>
    <w:rsid w:val="001111DF"/>
    <w:rsid w:val="00142647"/>
    <w:rsid w:val="00161F6E"/>
    <w:rsid w:val="0016644A"/>
    <w:rsid w:val="00170FB3"/>
    <w:rsid w:val="00180E8E"/>
    <w:rsid w:val="0022452B"/>
    <w:rsid w:val="00245CBE"/>
    <w:rsid w:val="0026625E"/>
    <w:rsid w:val="00276163"/>
    <w:rsid w:val="0031485A"/>
    <w:rsid w:val="00342D25"/>
    <w:rsid w:val="00352FAB"/>
    <w:rsid w:val="003575D5"/>
    <w:rsid w:val="00372500"/>
    <w:rsid w:val="003B7E58"/>
    <w:rsid w:val="003D4BBD"/>
    <w:rsid w:val="00447C1C"/>
    <w:rsid w:val="00460FEC"/>
    <w:rsid w:val="00465111"/>
    <w:rsid w:val="004B6B22"/>
    <w:rsid w:val="004F1060"/>
    <w:rsid w:val="004F575B"/>
    <w:rsid w:val="005414C2"/>
    <w:rsid w:val="005777AC"/>
    <w:rsid w:val="0058257E"/>
    <w:rsid w:val="00585E7A"/>
    <w:rsid w:val="00650E12"/>
    <w:rsid w:val="00661E6B"/>
    <w:rsid w:val="007304B7"/>
    <w:rsid w:val="0073449F"/>
    <w:rsid w:val="0076642B"/>
    <w:rsid w:val="007E063B"/>
    <w:rsid w:val="007E5A8E"/>
    <w:rsid w:val="007F1943"/>
    <w:rsid w:val="008358F6"/>
    <w:rsid w:val="0084269C"/>
    <w:rsid w:val="00847200"/>
    <w:rsid w:val="00885330"/>
    <w:rsid w:val="00885F40"/>
    <w:rsid w:val="008F6194"/>
    <w:rsid w:val="0093334B"/>
    <w:rsid w:val="00940CA6"/>
    <w:rsid w:val="00981DDC"/>
    <w:rsid w:val="009855B1"/>
    <w:rsid w:val="009A2450"/>
    <w:rsid w:val="009F60B7"/>
    <w:rsid w:val="00A85A98"/>
    <w:rsid w:val="00AB0D5C"/>
    <w:rsid w:val="00B319F4"/>
    <w:rsid w:val="00B66802"/>
    <w:rsid w:val="00B779A7"/>
    <w:rsid w:val="00B947A5"/>
    <w:rsid w:val="00B9681C"/>
    <w:rsid w:val="00BD707E"/>
    <w:rsid w:val="00C0170D"/>
    <w:rsid w:val="00C204E1"/>
    <w:rsid w:val="00C274C2"/>
    <w:rsid w:val="00C66812"/>
    <w:rsid w:val="00C70C5E"/>
    <w:rsid w:val="00C72021"/>
    <w:rsid w:val="00C8003D"/>
    <w:rsid w:val="00C848D0"/>
    <w:rsid w:val="00CA4FCB"/>
    <w:rsid w:val="00CF35C5"/>
    <w:rsid w:val="00D02889"/>
    <w:rsid w:val="00D40330"/>
    <w:rsid w:val="00D710D7"/>
    <w:rsid w:val="00D722CC"/>
    <w:rsid w:val="00DD5198"/>
    <w:rsid w:val="00DF0535"/>
    <w:rsid w:val="00E45B9D"/>
    <w:rsid w:val="00E47DC7"/>
    <w:rsid w:val="00E92C88"/>
    <w:rsid w:val="00EB17C5"/>
    <w:rsid w:val="00EB6FE8"/>
    <w:rsid w:val="00EC33EE"/>
    <w:rsid w:val="00EC3EE3"/>
    <w:rsid w:val="00F04955"/>
    <w:rsid w:val="00F12541"/>
    <w:rsid w:val="00F51B45"/>
    <w:rsid w:val="00FB015B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E8F5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6B"/>
    <w:rPr>
      <w:rFonts w:ascii="Tahoma" w:hAnsi="Tahoma" w:cs="Tahoma"/>
      <w:sz w:val="16"/>
      <w:szCs w:val="16"/>
    </w:rPr>
  </w:style>
  <w:style w:type="paragraph" w:customStyle="1" w:styleId="BodyA">
    <w:name w:val="Body A"/>
    <w:rsid w:val="00276163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Manucharyan</dc:creator>
  <cp:lastModifiedBy>Nunik Nishanian</cp:lastModifiedBy>
  <cp:revision>3</cp:revision>
  <dcterms:created xsi:type="dcterms:W3CDTF">2023-07-16T21:41:00Z</dcterms:created>
  <dcterms:modified xsi:type="dcterms:W3CDTF">2023-07-17T23:06:00Z</dcterms:modified>
</cp:coreProperties>
</file>