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AFD3" w14:textId="77777777" w:rsidR="00E16AED" w:rsidRPr="00AF1D63" w:rsidRDefault="00E16AED" w:rsidP="00E16AE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 w:rsidRPr="00EA1483"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lang w:val="hy-AM"/>
        </w:rPr>
        <w:t>6-րդ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158017A2" w14:textId="77777777" w:rsidR="00E16AED" w:rsidRPr="00AF1D63" w:rsidRDefault="00E16AED" w:rsidP="00E16AE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E16AED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6E17691B" w14:textId="77777777" w:rsidR="00E16AED" w:rsidRPr="00AF1D63" w:rsidRDefault="00E16AED" w:rsidP="00E16AED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1328270C" w14:textId="102EABE9" w:rsidR="00E16AED" w:rsidRPr="00AF1D63" w:rsidRDefault="00E16AED" w:rsidP="00E16AED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16AED">
        <w:rPr>
          <w:rFonts w:ascii="Arial" w:hAnsi="Arial" w:cs="Arial"/>
          <w:sz w:val="24"/>
          <w:szCs w:val="24"/>
          <w:lang w:val="hy-AM"/>
        </w:rPr>
        <w:t>——————————————</w:t>
      </w:r>
    </w:p>
    <w:p w14:paraId="066EC31E" w14:textId="77777777" w:rsidR="00E16AED" w:rsidRPr="00AF1D63" w:rsidRDefault="00E16AED" w:rsidP="00E16AE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2CA84375" w14:textId="11A0C7B5" w:rsidR="009855B1" w:rsidRPr="00EA1483" w:rsidRDefault="009855B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18242E10" w14:textId="38D21A9E" w:rsidR="00EB1840" w:rsidRPr="00EA1483" w:rsidRDefault="00EB1840" w:rsidP="00781CFD">
      <w:pPr>
        <w:pStyle w:val="NoSpacing"/>
        <w:spacing w:line="276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1" w:name="_Hlk98454251"/>
      <w:r w:rsidRPr="00EA148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EA148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EA148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EA148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՝ </w:t>
      </w:r>
      <w:r w:rsidR="00E025C5" w:rsidRPr="00EA1483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EA1483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EA1483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EA1483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EA1483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EA1483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EA1483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EA1483">
        <w:rPr>
          <w:rFonts w:ascii="Cambria Math" w:hAnsi="Cambria Math" w:cs="Cambria Math"/>
          <w:b/>
          <w:bCs/>
          <w:sz w:val="32"/>
          <w:szCs w:val="32"/>
          <w:lang w:val="hy-AM"/>
        </w:rPr>
        <w:t>․</w:t>
      </w:r>
    </w:p>
    <w:p w14:paraId="73020682" w14:textId="195119BD" w:rsidR="00A76627" w:rsidRPr="00EA1483" w:rsidRDefault="00E025C5" w:rsidP="007806D8">
      <w:pPr>
        <w:pStyle w:val="NormalWeb"/>
        <w:spacing w:after="0"/>
        <w:ind w:left="1440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EA1483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 xml:space="preserve"> </w:t>
      </w:r>
      <w:r w:rsidR="007806D8" w:rsidRPr="00EA1483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Ողջ, ուղեկից, անթիվ</w:t>
      </w:r>
    </w:p>
    <w:p w14:paraId="6D263521" w14:textId="42B1910E" w:rsidR="001B3BCA" w:rsidRPr="00EA1483" w:rsidRDefault="000063DF" w:rsidP="001B3BCA">
      <w:pPr>
        <w:pStyle w:val="NormalWeb"/>
        <w:spacing w:after="0"/>
        <w:jc w:val="both"/>
        <w:rPr>
          <w:rFonts w:ascii="Arial" w:hAnsi="Arial" w:cs="Arial"/>
          <w:lang w:val="hy-AM"/>
        </w:rPr>
      </w:pPr>
      <w:r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Քերականություն</w:t>
      </w:r>
      <w:r w:rsidR="00E025C5"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E025C5"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7806D8" w:rsidRPr="00EA1483">
        <w:rPr>
          <w:rFonts w:ascii="Arial" w:eastAsiaTheme="minorHAnsi" w:hAnsi="Arial" w:cs="Arial"/>
          <w:b/>
          <w:bCs/>
          <w:sz w:val="32"/>
          <w:szCs w:val="32"/>
          <w:lang w:val="hy-AM"/>
        </w:rPr>
        <w:t>«ո»</w:t>
      </w:r>
      <w:r w:rsidR="001B3BCA" w:rsidRPr="00EA1483">
        <w:rPr>
          <w:rFonts w:ascii="Arial" w:eastAsiaTheme="minorHAnsi" w:hAnsi="Arial" w:cs="Arial"/>
          <w:b/>
          <w:bCs/>
          <w:sz w:val="32"/>
          <w:szCs w:val="32"/>
          <w:lang w:val="hy-AM"/>
        </w:rPr>
        <w:t xml:space="preserve"> </w:t>
      </w:r>
      <w:r w:rsidR="007806D8" w:rsidRPr="00EA1483">
        <w:rPr>
          <w:rFonts w:ascii="Arial" w:eastAsiaTheme="minorHAnsi" w:hAnsi="Arial" w:cs="Arial"/>
          <w:b/>
          <w:bCs/>
          <w:sz w:val="32"/>
          <w:szCs w:val="32"/>
          <w:lang w:val="hy-AM"/>
        </w:rPr>
        <w:t xml:space="preserve">տառի </w:t>
      </w:r>
      <w:r w:rsidR="001B3BCA" w:rsidRPr="00EA1483">
        <w:rPr>
          <w:rFonts w:ascii="Arial" w:eastAsiaTheme="minorHAnsi" w:hAnsi="Arial" w:cs="Arial"/>
          <w:b/>
          <w:bCs/>
          <w:sz w:val="32"/>
          <w:szCs w:val="32"/>
          <w:lang w:val="hy-AM"/>
        </w:rPr>
        <w:t>կիրառման կանոնները</w:t>
      </w:r>
      <w:r w:rsidR="001B3BCA" w:rsidRPr="00EA1483">
        <w:rPr>
          <w:rFonts w:ascii="Arial" w:hAnsi="Arial" w:cs="Arial"/>
          <w:b/>
          <w:lang w:val="hy-AM"/>
        </w:rPr>
        <w:t xml:space="preserve"> </w:t>
      </w:r>
    </w:p>
    <w:p w14:paraId="3327D500" w14:textId="7A38951A" w:rsidR="007806D8" w:rsidRPr="00EA1483" w:rsidRDefault="007806D8" w:rsidP="00781CFD">
      <w:pPr>
        <w:pStyle w:val="NormalWeb"/>
        <w:numPr>
          <w:ilvl w:val="0"/>
          <w:numId w:val="5"/>
        </w:numPr>
        <w:spacing w:before="0" w:beforeAutospacing="0" w:after="0" w:line="276" w:lineRule="auto"/>
        <w:jc w:val="both"/>
        <w:rPr>
          <w:rFonts w:ascii="Arial" w:hAnsi="Arial" w:cs="Arial"/>
          <w:b/>
          <w:sz w:val="32"/>
          <w:szCs w:val="32"/>
          <w:lang w:val="hy-AM"/>
        </w:rPr>
      </w:pPr>
      <w:bookmarkStart w:id="2" w:name="_Hlk116163376"/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 xml:space="preserve">Բառի սկզբում </w:t>
      </w:r>
      <w:r w:rsidRPr="00EA1483">
        <w:rPr>
          <w:rFonts w:ascii="Arial" w:hAnsi="Arial" w:cs="Arial"/>
          <w:b/>
          <w:color w:val="FF0000"/>
          <w:sz w:val="32"/>
          <w:szCs w:val="32"/>
          <w:lang w:val="hy-AM"/>
        </w:rPr>
        <w:t>«ո»</w:t>
      </w: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 xml:space="preserve"> տառը կարդացվում է «</w:t>
      </w:r>
      <w:r w:rsidRPr="00EA1483">
        <w:rPr>
          <w:rFonts w:ascii="Arial" w:hAnsi="Arial" w:cs="Arial"/>
          <w:b/>
          <w:color w:val="FF0000"/>
          <w:sz w:val="32"/>
          <w:szCs w:val="32"/>
          <w:lang w:val="hy-AM"/>
        </w:rPr>
        <w:t>վօ</w:t>
      </w: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>»:</w:t>
      </w:r>
      <w:r w:rsidRPr="00EA1483">
        <w:rPr>
          <w:rFonts w:ascii="Arial" w:hAnsi="Arial" w:cs="Arial"/>
          <w:b/>
          <w:sz w:val="32"/>
          <w:szCs w:val="32"/>
          <w:lang w:val="hy-AM"/>
        </w:rPr>
        <w:t xml:space="preserve"> </w:t>
      </w:r>
      <w:r w:rsidRPr="00EA1483">
        <w:rPr>
          <w:rFonts w:ascii="Arial" w:hAnsi="Arial" w:cs="Arial"/>
          <w:color w:val="26282A"/>
          <w:sz w:val="32"/>
          <w:szCs w:val="32"/>
          <w:lang w:val="hy-AM"/>
        </w:rPr>
        <w:t xml:space="preserve">Օրինակ՝ </w:t>
      </w:r>
      <w:r w:rsidRPr="00EA1483">
        <w:rPr>
          <w:rFonts w:ascii="Arial" w:hAnsi="Arial" w:cs="Arial"/>
          <w:color w:val="FF0000"/>
          <w:sz w:val="32"/>
          <w:szCs w:val="32"/>
          <w:lang w:val="hy-AM"/>
        </w:rPr>
        <w:t>ո</w:t>
      </w:r>
      <w:r w:rsidRPr="00EA1483">
        <w:rPr>
          <w:rFonts w:ascii="Arial" w:hAnsi="Arial" w:cs="Arial"/>
          <w:color w:val="26282A"/>
          <w:sz w:val="32"/>
          <w:szCs w:val="32"/>
          <w:lang w:val="hy-AM"/>
        </w:rPr>
        <w:t xml:space="preserve">րդ, </w:t>
      </w:r>
      <w:r w:rsidRPr="00EA1483">
        <w:rPr>
          <w:rFonts w:ascii="Arial" w:hAnsi="Arial" w:cs="Arial"/>
          <w:color w:val="FF0000"/>
          <w:sz w:val="32"/>
          <w:szCs w:val="32"/>
          <w:lang w:val="hy-AM"/>
        </w:rPr>
        <w:t>ո</w:t>
      </w:r>
      <w:r w:rsidRPr="00EA1483">
        <w:rPr>
          <w:rFonts w:ascii="Arial" w:hAnsi="Arial" w:cs="Arial"/>
          <w:color w:val="26282A"/>
          <w:sz w:val="32"/>
          <w:szCs w:val="32"/>
          <w:lang w:val="hy-AM"/>
        </w:rPr>
        <w:t xml:space="preserve">զնի, </w:t>
      </w:r>
      <w:r w:rsidRPr="00EA1483">
        <w:rPr>
          <w:rFonts w:ascii="Arial" w:hAnsi="Arial" w:cs="Arial"/>
          <w:color w:val="FF0000"/>
          <w:sz w:val="32"/>
          <w:szCs w:val="32"/>
          <w:lang w:val="hy-AM"/>
        </w:rPr>
        <w:t>ո</w:t>
      </w:r>
      <w:r w:rsidRPr="00EA1483">
        <w:rPr>
          <w:rFonts w:ascii="Arial" w:hAnsi="Arial" w:cs="Arial"/>
          <w:color w:val="26282A"/>
          <w:sz w:val="32"/>
          <w:szCs w:val="32"/>
          <w:lang w:val="hy-AM"/>
        </w:rPr>
        <w:t xml:space="preserve">տք, </w:t>
      </w:r>
      <w:r w:rsidRPr="00EA1483">
        <w:rPr>
          <w:rFonts w:ascii="Arial" w:hAnsi="Arial" w:cs="Arial"/>
          <w:color w:val="FF0000"/>
          <w:sz w:val="32"/>
          <w:szCs w:val="32"/>
          <w:lang w:val="hy-AM"/>
        </w:rPr>
        <w:t>ո</w:t>
      </w:r>
      <w:r w:rsidRPr="00EA1483">
        <w:rPr>
          <w:rFonts w:ascii="Arial" w:hAnsi="Arial" w:cs="Arial"/>
          <w:color w:val="26282A"/>
          <w:sz w:val="32"/>
          <w:szCs w:val="32"/>
          <w:lang w:val="hy-AM"/>
        </w:rPr>
        <w:t>ղջունել:</w:t>
      </w:r>
    </w:p>
    <w:p w14:paraId="64C96E8C" w14:textId="6C6F6610" w:rsidR="000063DF" w:rsidRPr="00EA1483" w:rsidRDefault="007806D8" w:rsidP="00781CFD">
      <w:pPr>
        <w:pStyle w:val="NormalWeb"/>
        <w:numPr>
          <w:ilvl w:val="0"/>
          <w:numId w:val="5"/>
        </w:numPr>
        <w:spacing w:after="240" w:line="276" w:lineRule="auto"/>
        <w:rPr>
          <w:rFonts w:ascii="Arial" w:hAnsi="Arial" w:cs="Arial"/>
          <w:b/>
          <w:sz w:val="32"/>
          <w:szCs w:val="32"/>
          <w:lang w:val="hy-AM"/>
        </w:rPr>
      </w:pP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>Միայն «</w:t>
      </w:r>
      <w:r w:rsidRPr="00EA1483">
        <w:rPr>
          <w:rFonts w:ascii="Arial" w:hAnsi="Arial" w:cs="Arial"/>
          <w:b/>
          <w:color w:val="FF0000"/>
          <w:sz w:val="32"/>
          <w:szCs w:val="32"/>
          <w:lang w:val="hy-AM"/>
        </w:rPr>
        <w:t>ո</w:t>
      </w: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>վ», «</w:t>
      </w:r>
      <w:r w:rsidRPr="00EA1483">
        <w:rPr>
          <w:rFonts w:ascii="Arial" w:hAnsi="Arial" w:cs="Arial"/>
          <w:b/>
          <w:color w:val="FF0000"/>
          <w:sz w:val="32"/>
          <w:szCs w:val="32"/>
          <w:lang w:val="hy-AM"/>
        </w:rPr>
        <w:t>ո</w:t>
      </w: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 xml:space="preserve">վքեր» բառերում է, որ բառասկզբի </w:t>
      </w:r>
      <w:r w:rsidRPr="00EA1483">
        <w:rPr>
          <w:rFonts w:ascii="Arial" w:hAnsi="Arial" w:cs="Arial"/>
          <w:b/>
          <w:color w:val="FF0000"/>
          <w:sz w:val="32"/>
          <w:szCs w:val="32"/>
          <w:lang w:val="hy-AM"/>
        </w:rPr>
        <w:t>«ո»</w:t>
      </w: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 xml:space="preserve">-ն կարդացվում է </w:t>
      </w:r>
      <w:r w:rsidRPr="00EA1483">
        <w:rPr>
          <w:rFonts w:ascii="Arial" w:hAnsi="Arial" w:cs="Arial"/>
          <w:b/>
          <w:color w:val="FF0000"/>
          <w:sz w:val="32"/>
          <w:szCs w:val="32"/>
          <w:lang w:val="hy-AM"/>
        </w:rPr>
        <w:t>«օ»</w:t>
      </w:r>
      <w:r w:rsidRPr="00EA1483">
        <w:rPr>
          <w:rFonts w:ascii="Arial" w:hAnsi="Arial" w:cs="Arial"/>
          <w:b/>
          <w:color w:val="26282A"/>
          <w:sz w:val="32"/>
          <w:szCs w:val="32"/>
          <w:lang w:val="hy-AM"/>
        </w:rPr>
        <w:t>:</w:t>
      </w:r>
      <w:bookmarkStart w:id="3" w:name="_Hlk114848467"/>
      <w:bookmarkEnd w:id="2"/>
    </w:p>
    <w:p w14:paraId="1D514302" w14:textId="77777777" w:rsidR="00274933" w:rsidRPr="00EA1483" w:rsidRDefault="00C262C4" w:rsidP="00C26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EA1483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Բանավոր խոսքի զարգացում՝</w:t>
      </w:r>
      <w:r w:rsidRPr="00EA1483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</w:p>
    <w:p w14:paraId="77A1B63D" w14:textId="70C18B30" w:rsidR="00C262C4" w:rsidRPr="00EA1483" w:rsidRDefault="00C262C4" w:rsidP="00781CF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/>
          <w:bCs/>
          <w:sz w:val="32"/>
          <w:szCs w:val="32"/>
          <w:lang w:val="hy-AM"/>
        </w:rPr>
        <w:t>Հիշի՝ր</w:t>
      </w:r>
      <w:r w:rsidRPr="00EA1483">
        <w:rPr>
          <w:rFonts w:ascii="Arial" w:hAnsi="Arial" w:cs="Arial"/>
          <w:bCs/>
          <w:sz w:val="32"/>
          <w:szCs w:val="32"/>
          <w:lang w:val="hy-AM"/>
        </w:rPr>
        <w:t xml:space="preserve"> </w:t>
      </w:r>
      <w:r w:rsidR="007806D8" w:rsidRPr="00EA1483">
        <w:rPr>
          <w:rFonts w:ascii="Arial" w:hAnsi="Arial" w:cs="Arial"/>
          <w:bCs/>
          <w:sz w:val="32"/>
          <w:szCs w:val="32"/>
          <w:lang w:val="hy-AM"/>
        </w:rPr>
        <w:t>տարվա ամիսների</w:t>
      </w:r>
      <w:r w:rsidRPr="00EA1483">
        <w:rPr>
          <w:rFonts w:ascii="Arial" w:hAnsi="Arial" w:cs="Arial"/>
          <w:bCs/>
          <w:sz w:val="32"/>
          <w:szCs w:val="32"/>
          <w:lang w:val="hy-AM"/>
        </w:rPr>
        <w:t xml:space="preserve"> ան</w:t>
      </w:r>
      <w:r w:rsidR="007806D8" w:rsidRPr="00EA1483">
        <w:rPr>
          <w:rFonts w:ascii="Arial" w:hAnsi="Arial" w:cs="Arial"/>
          <w:bCs/>
          <w:sz w:val="32"/>
          <w:szCs w:val="32"/>
          <w:lang w:val="hy-AM"/>
        </w:rPr>
        <w:t>վան</w:t>
      </w:r>
      <w:r w:rsidRPr="00EA1483">
        <w:rPr>
          <w:rFonts w:ascii="Arial" w:hAnsi="Arial" w:cs="Arial"/>
          <w:bCs/>
          <w:sz w:val="32"/>
          <w:szCs w:val="32"/>
          <w:lang w:val="hy-AM"/>
        </w:rPr>
        <w:t>ու</w:t>
      </w:r>
      <w:r w:rsidR="007806D8" w:rsidRPr="00EA1483">
        <w:rPr>
          <w:rFonts w:ascii="Arial" w:hAnsi="Arial" w:cs="Arial"/>
          <w:bCs/>
          <w:sz w:val="32"/>
          <w:szCs w:val="32"/>
          <w:lang w:val="hy-AM"/>
        </w:rPr>
        <w:t>մ</w:t>
      </w:r>
      <w:r w:rsidRPr="00EA1483">
        <w:rPr>
          <w:rFonts w:ascii="Arial" w:hAnsi="Arial" w:cs="Arial"/>
          <w:bCs/>
          <w:sz w:val="32"/>
          <w:szCs w:val="32"/>
          <w:lang w:val="hy-AM"/>
        </w:rPr>
        <w:t>ները</w:t>
      </w:r>
      <w:r w:rsidR="00274933" w:rsidRPr="00EA1483">
        <w:rPr>
          <w:rFonts w:ascii="Arial" w:hAnsi="Arial" w:cs="Arial"/>
          <w:bCs/>
          <w:sz w:val="32"/>
          <w:szCs w:val="32"/>
          <w:lang w:val="hy-AM"/>
        </w:rPr>
        <w:t>.</w:t>
      </w:r>
      <w:r w:rsidRPr="00EA1483">
        <w:rPr>
          <w:rFonts w:ascii="Arial" w:hAnsi="Arial" w:cs="Arial"/>
          <w:bCs/>
          <w:sz w:val="32"/>
          <w:szCs w:val="32"/>
          <w:lang w:val="hy-AM"/>
        </w:rPr>
        <w:t xml:space="preserve"> </w:t>
      </w:r>
    </w:p>
    <w:p w14:paraId="69B8D90E" w14:textId="77777777" w:rsidR="00065F7C" w:rsidRPr="00EA1483" w:rsidRDefault="00065F7C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32"/>
          <w:szCs w:val="32"/>
          <w:lang w:val="hy-AM"/>
        </w:rPr>
        <w:sectPr w:rsidR="00065F7C" w:rsidRPr="00EA1483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p w14:paraId="0032B707" w14:textId="69505BDC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հունվար</w:t>
      </w:r>
    </w:p>
    <w:p w14:paraId="34A44369" w14:textId="655418A7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փետրվար</w:t>
      </w:r>
    </w:p>
    <w:p w14:paraId="1CBAF202" w14:textId="564E2F87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մարտ</w:t>
      </w:r>
    </w:p>
    <w:p w14:paraId="4AE2F6F1" w14:textId="3BDAD1B0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ապրիլ</w:t>
      </w:r>
    </w:p>
    <w:p w14:paraId="3B028841" w14:textId="662BAB01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մայիս</w:t>
      </w:r>
    </w:p>
    <w:p w14:paraId="641D34F7" w14:textId="7466CB27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հունիս</w:t>
      </w:r>
    </w:p>
    <w:p w14:paraId="4F85D6EC" w14:textId="04ED478D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հուլիս</w:t>
      </w:r>
    </w:p>
    <w:p w14:paraId="29B4CFA7" w14:textId="3443F4A7" w:rsidR="007806D8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օգոստոս</w:t>
      </w:r>
    </w:p>
    <w:p w14:paraId="7682EBF4" w14:textId="0ABC7E1F" w:rsidR="007806D8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սեպտեմբեր</w:t>
      </w:r>
    </w:p>
    <w:p w14:paraId="10143559" w14:textId="7D45B6CE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հոկտեմբեր</w:t>
      </w:r>
    </w:p>
    <w:p w14:paraId="7E6CF003" w14:textId="77777777" w:rsidR="00065F7C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նոյեմբեր</w:t>
      </w:r>
    </w:p>
    <w:p w14:paraId="736BDD80" w14:textId="0D0BEF15" w:rsidR="007806D8" w:rsidRPr="00EA1483" w:rsidRDefault="007806D8" w:rsidP="00781CF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Cs/>
          <w:sz w:val="32"/>
          <w:szCs w:val="32"/>
          <w:lang w:val="hy-AM"/>
        </w:rPr>
        <w:sectPr w:rsidR="007806D8" w:rsidRPr="00EA1483" w:rsidSect="00065F7C">
          <w:type w:val="continuous"/>
          <w:pgSz w:w="12240" w:h="15840"/>
          <w:pgMar w:top="720" w:right="828" w:bottom="720" w:left="1152" w:header="720" w:footer="720" w:gutter="0"/>
          <w:cols w:num="3" w:space="0"/>
          <w:docGrid w:linePitch="360"/>
        </w:sectPr>
      </w:pPr>
      <w:r w:rsidRPr="00EA1483">
        <w:rPr>
          <w:rFonts w:ascii="Arial" w:hAnsi="Arial" w:cs="Arial"/>
          <w:bCs/>
          <w:sz w:val="32"/>
          <w:szCs w:val="32"/>
          <w:lang w:val="hy-AM"/>
        </w:rPr>
        <w:t>դեկտեմբեր</w:t>
      </w:r>
    </w:p>
    <w:p w14:paraId="52AB7573" w14:textId="77777777" w:rsidR="00002549" w:rsidRPr="00EA1483" w:rsidRDefault="00002549" w:rsidP="00781CF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/>
          <w:bCs/>
          <w:sz w:val="32"/>
          <w:szCs w:val="32"/>
          <w:lang w:val="hy-AM"/>
        </w:rPr>
        <w:sectPr w:rsidR="00002549" w:rsidRPr="00EA1483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bookmarkEnd w:id="3"/>
    <w:p w14:paraId="31A74C4C" w14:textId="258889AE" w:rsidR="00274933" w:rsidRPr="00EA1483" w:rsidRDefault="007806D8" w:rsidP="00781CF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32"/>
          <w:szCs w:val="32"/>
          <w:lang w:val="hy-AM"/>
        </w:rPr>
      </w:pPr>
      <w:r w:rsidRPr="00EA1483">
        <w:rPr>
          <w:rFonts w:ascii="Arial" w:hAnsi="Arial" w:cs="Arial"/>
          <w:bCs/>
          <w:sz w:val="32"/>
          <w:szCs w:val="32"/>
          <w:lang w:val="hy-AM"/>
        </w:rPr>
        <w:t>Տարվա ամիսների</w:t>
      </w:r>
      <w:r w:rsidR="00274933" w:rsidRPr="00EA1483">
        <w:rPr>
          <w:rFonts w:ascii="Arial" w:hAnsi="Arial" w:cs="Arial"/>
          <w:bCs/>
          <w:sz w:val="32"/>
          <w:szCs w:val="32"/>
          <w:lang w:val="hy-AM"/>
        </w:rPr>
        <w:t xml:space="preserve"> ան</w:t>
      </w:r>
      <w:r w:rsidRPr="00EA1483">
        <w:rPr>
          <w:rFonts w:ascii="Arial" w:hAnsi="Arial" w:cs="Arial"/>
          <w:bCs/>
          <w:sz w:val="32"/>
          <w:szCs w:val="32"/>
          <w:lang w:val="hy-AM"/>
        </w:rPr>
        <w:t>վանում</w:t>
      </w:r>
      <w:r w:rsidR="00274933" w:rsidRPr="00EA1483">
        <w:rPr>
          <w:rFonts w:ascii="Arial" w:hAnsi="Arial" w:cs="Arial"/>
          <w:bCs/>
          <w:sz w:val="32"/>
          <w:szCs w:val="32"/>
          <w:lang w:val="hy-AM"/>
        </w:rPr>
        <w:t>ները արտագրել տետրում:</w:t>
      </w:r>
    </w:p>
    <w:p w14:paraId="730F6BCB" w14:textId="2A0D12C4" w:rsidR="00274933" w:rsidRPr="00EA1483" w:rsidRDefault="00274933" w:rsidP="00781CFD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</w:p>
    <w:p w14:paraId="0DD18EDF" w14:textId="58D96286" w:rsidR="00002549" w:rsidRPr="00EA1483" w:rsidRDefault="0088000C" w:rsidP="00781CFD">
      <w:pPr>
        <w:shd w:val="clear" w:color="auto" w:fill="FFFFFF"/>
        <w:spacing w:before="4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Մշակու</w:t>
      </w:r>
      <w:r w:rsidR="00F50085"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յթ </w:t>
      </w:r>
      <w:r w:rsidR="00F50085" w:rsidRPr="00EA1483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DD5DF5" w:rsidRPr="00EA1483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7806D8"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Հայաստանում քրիստոնեության ընդունումը որպես պետական կրոն</w:t>
      </w:r>
    </w:p>
    <w:p w14:paraId="77A0AC7E" w14:textId="26A5A5BE" w:rsidR="007806D8" w:rsidRPr="00EA1483" w:rsidRDefault="00781CFD" w:rsidP="00781CFD">
      <w:pPr>
        <w:pStyle w:val="NormalWeb"/>
        <w:spacing w:before="204" w:beforeAutospacing="0" w:after="204" w:afterAutospacing="0" w:line="276" w:lineRule="auto"/>
        <w:ind w:firstLine="720"/>
        <w:textAlignment w:val="baseline"/>
        <w:rPr>
          <w:rFonts w:ascii="Arial" w:hAnsi="Arial" w:cs="Arial"/>
          <w:sz w:val="32"/>
          <w:szCs w:val="32"/>
          <w:lang w:val="hy-AM"/>
        </w:rPr>
      </w:pPr>
      <w:r w:rsidRPr="00EA1483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FD0B81" wp14:editId="243F008A">
            <wp:simplePos x="0" y="0"/>
            <wp:positionH relativeFrom="margin">
              <wp:align>left</wp:align>
            </wp:positionH>
            <wp:positionV relativeFrom="paragraph">
              <wp:posOffset>19243</wp:posOffset>
            </wp:positionV>
            <wp:extent cx="1184275" cy="1993265"/>
            <wp:effectExtent l="0" t="0" r="0" b="6985"/>
            <wp:wrapSquare wrapText="bothSides"/>
            <wp:docPr id="5" name="Picture 5" descr="A painting of a religious sce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religious sce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84" cy="19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6D8" w:rsidRPr="00EA1483">
        <w:rPr>
          <w:rFonts w:ascii="Arial" w:hAnsi="Arial" w:cs="Arial"/>
          <w:b/>
          <w:bCs/>
          <w:sz w:val="32"/>
          <w:szCs w:val="32"/>
          <w:lang w:val="hy-AM"/>
        </w:rPr>
        <w:t xml:space="preserve">Հայաստանը առաջին քրիստոնյա երկիրն է: </w:t>
      </w:r>
      <w:r w:rsidR="007806D8" w:rsidRPr="00EA1483">
        <w:rPr>
          <w:rFonts w:ascii="Arial" w:hAnsi="Arial" w:cs="Arial"/>
          <w:sz w:val="32"/>
          <w:szCs w:val="32"/>
          <w:lang w:val="hy-AM"/>
        </w:rPr>
        <w:t xml:space="preserve">Հայերը քրիստոնեությունը ընդունել են որպես պետական կրոն 301 թվականին: Այդ ժամանակ Հայաստանում թագավոր էր </w:t>
      </w:r>
      <w:r w:rsidR="007806D8" w:rsidRPr="00EA1483">
        <w:rPr>
          <w:rFonts w:ascii="Arial" w:hAnsi="Arial" w:cs="Arial"/>
          <w:b/>
          <w:bCs/>
          <w:sz w:val="32"/>
          <w:szCs w:val="32"/>
          <w:lang w:val="hy-AM"/>
        </w:rPr>
        <w:t>Տրդատ Երրորդը</w:t>
      </w:r>
      <w:r w:rsidR="007806D8" w:rsidRPr="00EA1483">
        <w:rPr>
          <w:rFonts w:ascii="Arial" w:hAnsi="Arial" w:cs="Arial"/>
          <w:sz w:val="32"/>
          <w:szCs w:val="32"/>
          <w:lang w:val="hy-AM"/>
        </w:rPr>
        <w:t>: Նա շատ լավ էր կառավարում երկիրը և երկրում խաղաղություն էր տիրում:</w:t>
      </w:r>
    </w:p>
    <w:p w14:paraId="6A065DE6" w14:textId="55695C62" w:rsidR="007806D8" w:rsidRPr="00EA1483" w:rsidRDefault="007806D8" w:rsidP="00781CFD">
      <w:pPr>
        <w:pStyle w:val="Body"/>
        <w:shd w:val="clear" w:color="auto" w:fill="FFFFFF"/>
        <w:spacing w:line="276" w:lineRule="auto"/>
        <w:ind w:firstLine="720"/>
        <w:rPr>
          <w:rFonts w:ascii="Arial" w:hAnsi="Arial" w:cs="Arial"/>
          <w:color w:val="auto"/>
          <w:sz w:val="32"/>
          <w:szCs w:val="32"/>
          <w:lang w:val="hy-AM"/>
        </w:rPr>
      </w:pPr>
      <w:r w:rsidRPr="00EA1483">
        <w:rPr>
          <w:rFonts w:ascii="Arial" w:hAnsi="Arial" w:cs="Arial"/>
          <w:b/>
          <w:bCs/>
          <w:i/>
          <w:iCs/>
          <w:color w:val="auto"/>
          <w:sz w:val="32"/>
          <w:szCs w:val="32"/>
          <w:lang w:val="hy-AM"/>
        </w:rPr>
        <w:t>Գրիգորն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 աշխատում էր բանակում և օգնում էր թագավորին: Նա</w:t>
      </w:r>
      <w:r w:rsidRPr="00EA1483">
        <w:rPr>
          <w:rFonts w:ascii="Arial" w:hAnsi="Arial" w:cs="Arial"/>
          <w:lang w:val="hy-AM"/>
        </w:rPr>
        <w:t xml:space="preserve"> 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 քրիստոնյա էր, իսկ այդ ժամանակ Հայաստանում քրիստոնյաներին չէին ընդունում: Հայաստանը </w:t>
      </w:r>
      <w:r w:rsidRPr="00EA1483">
        <w:rPr>
          <w:rFonts w:ascii="Arial" w:hAnsi="Arial" w:cs="Arial"/>
          <w:b/>
          <w:bCs/>
          <w:i/>
          <w:iCs/>
          <w:color w:val="auto"/>
          <w:sz w:val="32"/>
          <w:szCs w:val="32"/>
          <w:lang w:val="hy-AM"/>
        </w:rPr>
        <w:t>հեթանոսական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 երկիր էր, այսինքն մարդիկ շատ աստվածների էին հավատում ու </w:t>
      </w:r>
      <w:r w:rsidRPr="00EA1483">
        <w:rPr>
          <w:rFonts w:ascii="Arial" w:hAnsi="Arial" w:cs="Arial"/>
          <w:b/>
          <w:bCs/>
          <w:i/>
          <w:iCs/>
          <w:color w:val="auto"/>
          <w:sz w:val="32"/>
          <w:szCs w:val="32"/>
          <w:lang w:val="hy-AM"/>
        </w:rPr>
        <w:t>երկրպագում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 (մեծարում): </w:t>
      </w:r>
    </w:p>
    <w:p w14:paraId="114D31C6" w14:textId="1A1F6FE3" w:rsidR="007806D8" w:rsidRPr="00EA1483" w:rsidRDefault="00EA1483" w:rsidP="00781CFD">
      <w:pPr>
        <w:pStyle w:val="Body"/>
        <w:shd w:val="clear" w:color="auto" w:fill="FFFFFF"/>
        <w:spacing w:line="276" w:lineRule="auto"/>
        <w:ind w:firstLine="720"/>
        <w:rPr>
          <w:rFonts w:ascii="Arial" w:hAnsi="Arial" w:cs="Arial"/>
          <w:color w:val="auto"/>
          <w:sz w:val="32"/>
          <w:szCs w:val="32"/>
          <w:lang w:val="hy-AM"/>
        </w:rPr>
      </w:pPr>
      <w:r w:rsidRPr="00EA1483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B7DDED1" wp14:editId="6D675A7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998470" cy="1996440"/>
            <wp:effectExtent l="0" t="0" r="0" b="3810"/>
            <wp:wrapSquare wrapText="bothSides"/>
            <wp:docPr id="3" name="Picture 3" descr="Khor Virap Monastery — Ռիմա Սիմոն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or Virap Monastery — Ռիմա Սիմոնյա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6D8"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Թագավորը հեթանոսական տոնի ժամանակ հրամայում է Գրիգորին </w:t>
      </w:r>
      <w:r>
        <w:rPr>
          <w:rFonts w:ascii="Arial" w:hAnsi="Arial" w:cs="Arial"/>
          <w:color w:val="auto"/>
          <w:sz w:val="32"/>
          <w:szCs w:val="32"/>
          <w:lang w:val="hy-AM"/>
        </w:rPr>
        <w:t>աղոթել</w:t>
      </w:r>
      <w:r w:rsidR="007806D8"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 Անահիտ աստվածուհուն: Գրիգորը հրաժարվում է: Թագավորը շատ է բարկանում ու հրամայում է պատժել Գրիգորին: Գրիգորին գցում են խոր փոսի մեջ, որն այդ ժամանակ թագավորական բանտ էր: Թագավորը մտածում էր, որ Գրիգորը այդ փոսի մեջ սովից կմահանար: Սակայն, 13 տարի շարունակ մի կին թաքուն Գրիգորի համար թարմ հաց է բերում:</w:t>
      </w:r>
    </w:p>
    <w:p w14:paraId="597B3E03" w14:textId="431409AB" w:rsidR="007806D8" w:rsidRPr="00EA1483" w:rsidRDefault="00EA1483" w:rsidP="00781CFD">
      <w:pPr>
        <w:pStyle w:val="Body"/>
        <w:shd w:val="clear" w:color="auto" w:fill="FFFFFF"/>
        <w:spacing w:line="276" w:lineRule="auto"/>
        <w:ind w:firstLine="720"/>
        <w:rPr>
          <w:rFonts w:ascii="Arial" w:hAnsi="Arial" w:cs="Arial"/>
          <w:color w:val="auto"/>
          <w:sz w:val="32"/>
          <w:szCs w:val="32"/>
          <w:lang w:val="hy-AM"/>
        </w:rPr>
      </w:pPr>
      <w:r w:rsidRPr="00EA1483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0B816B0" wp14:editId="0F874634">
            <wp:simplePos x="0" y="0"/>
            <wp:positionH relativeFrom="margin">
              <wp:posOffset>4469130</wp:posOffset>
            </wp:positionH>
            <wp:positionV relativeFrom="paragraph">
              <wp:posOffset>11430</wp:posOffset>
            </wp:positionV>
            <wp:extent cx="1958340" cy="2324100"/>
            <wp:effectExtent l="0" t="0" r="3810" b="0"/>
            <wp:wrapSquare wrapText="bothSides"/>
            <wp:docPr id="6" name="Picture 6" descr="Saint of the Day – 30 September – Saint Gregory the Illuminator (c 257 – c  331) – AnaSt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of the Day – 30 September – Saint Gregory the Illuminator (c 257 – c  331) – AnaStpa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6D8"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Տրդատ Երրորդը շատ դաժան պատժում էր բոլոր քրիստոնյաներին: Մի օր էլ թագավորը հիվանդանում է: Ոչ մի բժիշկ ու դեղ թագավորին օգնել չեն կարողանում: Թագավորի քույրը երազ է տեսնում: Երազում մի հրեշտակ նրան հայտնում է, որ միայն Գրիգորը կարող է բուժել թագավորին: Այդ երազը զարմացնում է բոլորին, քանի որ կարծում էին, թե Գրիգորը վաղուց մահացել էր փոսում: </w:t>
      </w:r>
    </w:p>
    <w:p w14:paraId="6806E50F" w14:textId="77777777" w:rsidR="007806D8" w:rsidRPr="00EA1483" w:rsidRDefault="007806D8" w:rsidP="00781CFD">
      <w:pPr>
        <w:pStyle w:val="Body"/>
        <w:shd w:val="clear" w:color="auto" w:fill="FFFFFF"/>
        <w:spacing w:line="276" w:lineRule="auto"/>
        <w:ind w:firstLine="720"/>
        <w:rPr>
          <w:rFonts w:ascii="Arial" w:hAnsi="Arial" w:cs="Arial"/>
          <w:color w:val="auto"/>
          <w:sz w:val="32"/>
          <w:szCs w:val="32"/>
          <w:lang w:val="hy-AM"/>
        </w:rPr>
      </w:pPr>
      <w:r w:rsidRPr="00EA1483">
        <w:rPr>
          <w:rFonts w:ascii="Arial" w:hAnsi="Arial" w:cs="Arial"/>
          <w:color w:val="auto"/>
          <w:sz w:val="32"/>
          <w:szCs w:val="32"/>
          <w:lang w:val="hy-AM"/>
        </w:rPr>
        <w:lastRenderedPageBreak/>
        <w:t xml:space="preserve">Գրիգորն իր աղոթքներով կարողանում է բուժել թագավորին: Երբ Տրդատ Երրորդը լավանում է, որոշում է ընդունում Հայաստանը դարձնել քրիստոնյա երկիր: Նա օգնում է Գրիգորին մարդկանց սովորեցնելու Քրիստոսի ուսմունքների մասին: </w:t>
      </w:r>
    </w:p>
    <w:p w14:paraId="6B8E66D5" w14:textId="77777777" w:rsidR="007806D8" w:rsidRPr="00EA1483" w:rsidRDefault="007806D8" w:rsidP="00781CFD">
      <w:pPr>
        <w:pStyle w:val="Body"/>
        <w:shd w:val="clear" w:color="auto" w:fill="FFFFFF"/>
        <w:spacing w:line="276" w:lineRule="auto"/>
        <w:ind w:firstLine="720"/>
        <w:rPr>
          <w:rFonts w:ascii="Arial" w:hAnsi="Arial" w:cs="Arial"/>
          <w:color w:val="auto"/>
          <w:sz w:val="32"/>
          <w:szCs w:val="32"/>
          <w:lang w:val="hy-AM"/>
        </w:rPr>
      </w:pPr>
      <w:r w:rsidRPr="00EA1483">
        <w:rPr>
          <w:rFonts w:ascii="Arial" w:hAnsi="Arial" w:cs="Arial"/>
          <w:b/>
          <w:bCs/>
          <w:noProof/>
          <w:color w:val="FF0000"/>
          <w:sz w:val="40"/>
          <w:szCs w:val="40"/>
          <w:u w:val="single"/>
          <w:lang w:val="hy-AM"/>
        </w:rPr>
        <w:drawing>
          <wp:anchor distT="0" distB="0" distL="114300" distR="114300" simplePos="0" relativeHeight="251664384" behindDoc="0" locked="0" layoutInCell="1" allowOverlap="1" wp14:anchorId="202E61DE" wp14:editId="1CA8EA1E">
            <wp:simplePos x="0" y="0"/>
            <wp:positionH relativeFrom="margin">
              <wp:posOffset>182880</wp:posOffset>
            </wp:positionH>
            <wp:positionV relativeFrom="paragraph">
              <wp:posOffset>38210</wp:posOffset>
            </wp:positionV>
            <wp:extent cx="2178050" cy="1449705"/>
            <wp:effectExtent l="0" t="0" r="0" b="0"/>
            <wp:wrapSquare wrapText="bothSides"/>
            <wp:docPr id="1" name="Picture 1" descr="A picture containing text, mountain, nature, high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ountain, nature, highl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Այսպիսով, Հայաստանը դառնում է առաջին քրիստոնյա երկիրը: Գրիգորին կոչեցին </w:t>
      </w:r>
      <w:r w:rsidRPr="00EA1483">
        <w:rPr>
          <w:rFonts w:ascii="Arial" w:hAnsi="Arial" w:cs="Arial"/>
          <w:b/>
          <w:bCs/>
          <w:i/>
          <w:iCs/>
          <w:color w:val="auto"/>
          <w:sz w:val="32"/>
          <w:szCs w:val="32"/>
          <w:lang w:val="hy-AM"/>
        </w:rPr>
        <w:t>Գրիգոր Լուսավորիչ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: Այն փոսը, որտեղ Տրդատ Երրորդը բանտարկել էր Գրիգորին, այժմ դարձել է սուրբ վայր: Այդ վայրում կառուցված եկեղեցին կոչվել է </w:t>
      </w:r>
      <w:r w:rsidRPr="00EA1483">
        <w:rPr>
          <w:rFonts w:ascii="Arial" w:hAnsi="Arial" w:cs="Arial"/>
          <w:b/>
          <w:bCs/>
          <w:i/>
          <w:iCs/>
          <w:color w:val="auto"/>
          <w:sz w:val="32"/>
          <w:szCs w:val="32"/>
          <w:lang w:val="hy-AM"/>
        </w:rPr>
        <w:t>Խոր Վիրապ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: </w:t>
      </w:r>
    </w:p>
    <w:p w14:paraId="5949AC97" w14:textId="77777777" w:rsidR="007806D8" w:rsidRPr="00EA1483" w:rsidRDefault="007806D8" w:rsidP="00781CF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32"/>
          <w:szCs w:val="32"/>
          <w:bdr w:val="nil"/>
        </w:rPr>
      </w:pPr>
      <w:proofErr w:type="spellStart"/>
      <w:r w:rsidRPr="00EA1483">
        <w:rPr>
          <w:rFonts w:ascii="Arial" w:hAnsi="Arial" w:cs="Arial"/>
          <w:b/>
          <w:bCs/>
          <w:sz w:val="32"/>
          <w:szCs w:val="32"/>
        </w:rPr>
        <w:t>Հարցեր</w:t>
      </w:r>
      <w:proofErr w:type="spellEnd"/>
      <w:r w:rsidRPr="00EA1483">
        <w:rPr>
          <w:rFonts w:ascii="Arial" w:hAnsi="Arial" w:cs="Arial"/>
          <w:b/>
          <w:bCs/>
          <w:sz w:val="32"/>
          <w:szCs w:val="32"/>
        </w:rPr>
        <w:t xml:space="preserve"> և </w:t>
      </w:r>
      <w:proofErr w:type="spellStart"/>
      <w:r w:rsidRPr="00EA1483">
        <w:rPr>
          <w:rFonts w:ascii="Arial" w:hAnsi="Arial" w:cs="Arial"/>
          <w:b/>
          <w:bCs/>
          <w:sz w:val="32"/>
          <w:szCs w:val="32"/>
        </w:rPr>
        <w:t>առաջադրանքներ</w:t>
      </w:r>
      <w:proofErr w:type="spellEnd"/>
    </w:p>
    <w:p w14:paraId="7A6EF711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Ո՞ր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թվականին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քրիստոնեությունը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Հայաստանում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ընդունվեց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որպես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պետական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կրոն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։</w:t>
      </w:r>
    </w:p>
    <w:p w14:paraId="0E093BB1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Ո՞վ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էր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երկրի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թագավորը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: </w:t>
      </w:r>
    </w:p>
    <w:p w14:paraId="1343BA2A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Ո՞վ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էր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Գրիգորը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28498DF7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Ի՞նչ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>է</w:t>
      </w:r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նշանակում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հեթանոսական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28D7F2C1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Ինչու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՞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թագավորը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պատժեց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7F88AE86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Ինչպե՞ս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թագավորը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պատժեց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399C57C5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Ինչպե՞ս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Գրիգորը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կենդանի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մնաց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3DDFFB9B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Թագավորն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ինչու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՞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ազատեց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54C43762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Ի՞նչ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պատահեց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Գրիգորի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ազատ</w:t>
      </w:r>
      <w:proofErr w:type="spellEnd"/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 </w:t>
      </w:r>
      <w:r w:rsidRPr="00EA1483">
        <w:rPr>
          <w:rFonts w:ascii="Arial" w:hAnsi="Arial" w:cs="Arial"/>
          <w:color w:val="auto"/>
          <w:sz w:val="32"/>
          <w:szCs w:val="32"/>
        </w:rPr>
        <w:t>ա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 xml:space="preserve">րձակվելուց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հետո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068D8EC9" w14:textId="77777777" w:rsidR="007806D8" w:rsidRPr="00EA1483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Ինչ</w:t>
      </w:r>
      <w:proofErr w:type="spellEnd"/>
      <w:r w:rsidRPr="00EA1483">
        <w:rPr>
          <w:rFonts w:ascii="Arial" w:hAnsi="Arial" w:cs="Arial"/>
          <w:color w:val="auto"/>
          <w:sz w:val="32"/>
          <w:szCs w:val="32"/>
          <w:lang w:val="hy-AM"/>
        </w:rPr>
        <w:t>պե</w:t>
      </w:r>
      <w:r w:rsidRPr="00EA1483">
        <w:rPr>
          <w:rFonts w:ascii="Arial" w:hAnsi="Arial" w:cs="Arial"/>
          <w:color w:val="auto"/>
          <w:sz w:val="32"/>
          <w:szCs w:val="32"/>
        </w:rPr>
        <w:t>՞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>ս</w:t>
      </w:r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կոչեցին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Գրիգորին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7FAB62DF" w14:textId="72C3B36B" w:rsidR="007806D8" w:rsidRDefault="007806D8" w:rsidP="00781CFD">
      <w:pPr>
        <w:pStyle w:val="Body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auto"/>
          <w:sz w:val="32"/>
          <w:szCs w:val="32"/>
        </w:rPr>
      </w:pP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Ինչպե՞ս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է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կոչվում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խոր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փոսի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վայրում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կառուցված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 xml:space="preserve"> ե</w:t>
      </w:r>
      <w:r w:rsidRPr="00EA1483">
        <w:rPr>
          <w:rFonts w:ascii="Arial" w:hAnsi="Arial" w:cs="Arial"/>
          <w:color w:val="auto"/>
          <w:sz w:val="32"/>
          <w:szCs w:val="32"/>
          <w:lang w:val="hy-AM"/>
        </w:rPr>
        <w:t>կ</w:t>
      </w:r>
      <w:proofErr w:type="spellStart"/>
      <w:r w:rsidRPr="00EA1483">
        <w:rPr>
          <w:rFonts w:ascii="Arial" w:hAnsi="Arial" w:cs="Arial"/>
          <w:color w:val="auto"/>
          <w:sz w:val="32"/>
          <w:szCs w:val="32"/>
        </w:rPr>
        <w:t>եղեցին</w:t>
      </w:r>
      <w:proofErr w:type="spellEnd"/>
      <w:r w:rsidRPr="00EA1483">
        <w:rPr>
          <w:rFonts w:ascii="Arial" w:hAnsi="Arial" w:cs="Arial"/>
          <w:color w:val="auto"/>
          <w:sz w:val="32"/>
          <w:szCs w:val="32"/>
        </w:rPr>
        <w:t>:</w:t>
      </w:r>
    </w:p>
    <w:p w14:paraId="58C708F4" w14:textId="77777777" w:rsidR="00EA1483" w:rsidRPr="00EA1483" w:rsidRDefault="00EA1483" w:rsidP="00EA1483">
      <w:pPr>
        <w:pStyle w:val="Body"/>
        <w:shd w:val="clear" w:color="auto" w:fill="FFFFFF"/>
        <w:spacing w:after="0" w:line="360" w:lineRule="auto"/>
        <w:ind w:left="1080"/>
        <w:rPr>
          <w:rFonts w:ascii="Arial" w:hAnsi="Arial" w:cs="Arial"/>
          <w:color w:val="auto"/>
          <w:sz w:val="32"/>
          <w:szCs w:val="32"/>
        </w:rPr>
      </w:pPr>
    </w:p>
    <w:bookmarkEnd w:id="0"/>
    <w:bookmarkEnd w:id="1"/>
    <w:p w14:paraId="0BD93D01" w14:textId="77777777" w:rsidR="00C262C4" w:rsidRPr="00EA1483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EA1483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77777777" w:rsidR="00C262C4" w:rsidRPr="00EA1483" w:rsidRDefault="00C262C4" w:rsidP="00781CFD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EA148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EA1483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EA1483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49099E89" w14:textId="77777777" w:rsidR="00591D8D" w:rsidRPr="00EA1483" w:rsidRDefault="00591D8D" w:rsidP="00781CFD">
      <w:pPr>
        <w:pStyle w:val="NoSpacing"/>
        <w:numPr>
          <w:ilvl w:val="0"/>
          <w:numId w:val="6"/>
        </w:numPr>
        <w:spacing w:line="276" w:lineRule="auto"/>
        <w:rPr>
          <w:rFonts w:ascii="Arial" w:eastAsia="Times New Roman" w:hAnsi="Arial" w:cs="Arial"/>
          <w:i/>
          <w:iCs/>
          <w:sz w:val="32"/>
          <w:szCs w:val="32"/>
          <w:lang w:val="hy-AM"/>
        </w:rPr>
      </w:pPr>
      <w:r w:rsidRPr="00EA1483">
        <w:rPr>
          <w:rFonts w:ascii="Arial" w:eastAsia="Times New Roman" w:hAnsi="Arial" w:cs="Arial"/>
          <w:i/>
          <w:iCs/>
          <w:sz w:val="32"/>
          <w:szCs w:val="32"/>
          <w:lang w:val="hy-AM"/>
        </w:rPr>
        <w:t>ողջ – ամբողջ, լրիվ</w:t>
      </w:r>
    </w:p>
    <w:p w14:paraId="1113C2BE" w14:textId="77777777" w:rsidR="00591D8D" w:rsidRPr="00EA1483" w:rsidRDefault="00591D8D" w:rsidP="00781CFD">
      <w:pPr>
        <w:pStyle w:val="NoSpacing"/>
        <w:numPr>
          <w:ilvl w:val="0"/>
          <w:numId w:val="6"/>
        </w:numPr>
        <w:spacing w:line="276" w:lineRule="auto"/>
        <w:rPr>
          <w:rFonts w:ascii="Arial" w:eastAsia="Times New Roman" w:hAnsi="Arial" w:cs="Arial"/>
          <w:i/>
          <w:iCs/>
          <w:sz w:val="32"/>
          <w:szCs w:val="32"/>
          <w:lang w:val="hy-AM"/>
        </w:rPr>
      </w:pPr>
      <w:r w:rsidRPr="00EA1483">
        <w:rPr>
          <w:rFonts w:ascii="Arial" w:eastAsia="Times New Roman" w:hAnsi="Arial" w:cs="Arial"/>
          <w:i/>
          <w:iCs/>
          <w:sz w:val="32"/>
          <w:szCs w:val="32"/>
          <w:lang w:val="hy-AM"/>
        </w:rPr>
        <w:t>ուղեկից- ճանապարհի ընկեր</w:t>
      </w:r>
    </w:p>
    <w:p w14:paraId="3E22A5C0" w14:textId="77777777" w:rsidR="00591D8D" w:rsidRPr="00EA1483" w:rsidRDefault="00591D8D" w:rsidP="00781CFD">
      <w:pPr>
        <w:pStyle w:val="NoSpacing"/>
        <w:numPr>
          <w:ilvl w:val="0"/>
          <w:numId w:val="6"/>
        </w:numPr>
        <w:spacing w:line="276" w:lineRule="auto"/>
        <w:rPr>
          <w:rFonts w:ascii="Arial" w:eastAsia="Times New Roman" w:hAnsi="Arial" w:cs="Arial"/>
          <w:i/>
          <w:iCs/>
          <w:sz w:val="32"/>
          <w:szCs w:val="32"/>
          <w:lang w:val="hy-AM"/>
        </w:rPr>
      </w:pPr>
      <w:r w:rsidRPr="00EA1483">
        <w:rPr>
          <w:rFonts w:ascii="Arial" w:eastAsia="Times New Roman" w:hAnsi="Arial" w:cs="Arial"/>
          <w:i/>
          <w:iCs/>
          <w:sz w:val="32"/>
          <w:szCs w:val="32"/>
          <w:lang w:val="hy-AM"/>
        </w:rPr>
        <w:t>անթիվ – չափազանց շատ, անհաշվելի</w:t>
      </w:r>
    </w:p>
    <w:p w14:paraId="1EB5A478" w14:textId="77777777" w:rsidR="00591D8D" w:rsidRPr="00EA1483" w:rsidRDefault="00591D8D" w:rsidP="00781CFD">
      <w:pPr>
        <w:pStyle w:val="ListParagraph"/>
        <w:spacing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6040E63A" w14:textId="162DC934" w:rsidR="00C262C4" w:rsidRPr="00EA1483" w:rsidRDefault="00C262C4" w:rsidP="00781CF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EA14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lastRenderedPageBreak/>
        <w:t xml:space="preserve">Ուղղագրություն </w:t>
      </w:r>
      <w:r w:rsidRPr="00EA1483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EA1483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591D8D" w:rsidRPr="00EA1483">
        <w:rPr>
          <w:rFonts w:ascii="Arial" w:hAnsi="Arial" w:cs="Arial"/>
          <w:b/>
          <w:i/>
          <w:iCs/>
          <w:sz w:val="32"/>
          <w:szCs w:val="32"/>
          <w:lang w:val="hy-AM"/>
        </w:rPr>
        <w:t>ողջ, աշխարհ, գիրկ, գիրք, ճանապարհ, թև</w:t>
      </w:r>
      <w:r w:rsidR="00591D8D" w:rsidRPr="00EA1483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EA1483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34CD1F94" w14:textId="77777777" w:rsidR="00C262C4" w:rsidRPr="00EA1483" w:rsidRDefault="00C262C4" w:rsidP="00781CFD">
      <w:pPr>
        <w:pStyle w:val="NoSpacing"/>
        <w:spacing w:line="276" w:lineRule="auto"/>
        <w:ind w:left="720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24DAEFDB" w14:textId="17CA39A2" w:rsidR="00C262C4" w:rsidRPr="00EA1483" w:rsidRDefault="00BE407B" w:rsidP="00BE407B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EA1483">
        <w:rPr>
          <w:rFonts w:ascii="Arial" w:hAnsi="Arial" w:cs="Arial"/>
          <w:sz w:val="32"/>
          <w:szCs w:val="32"/>
          <w:lang w:val="hy-AM"/>
        </w:rPr>
        <w:t xml:space="preserve">Գրել </w:t>
      </w:r>
      <w:r w:rsidR="00591D8D" w:rsidRPr="00EA1483">
        <w:rPr>
          <w:rFonts w:ascii="Arial" w:hAnsi="Arial" w:cs="Arial"/>
          <w:sz w:val="32"/>
          <w:szCs w:val="32"/>
          <w:lang w:val="hy-AM"/>
        </w:rPr>
        <w:t xml:space="preserve">9 բառ օգտագործելով </w:t>
      </w:r>
      <w:r w:rsidR="00591D8D" w:rsidRPr="00EA1483">
        <w:rPr>
          <w:rFonts w:ascii="Arial" w:hAnsi="Arial" w:cs="Arial"/>
          <w:color w:val="FF0000"/>
          <w:sz w:val="32"/>
          <w:szCs w:val="32"/>
          <w:lang w:val="hy-AM"/>
        </w:rPr>
        <w:t>«ո»</w:t>
      </w:r>
      <w:r w:rsidR="00591D8D" w:rsidRPr="00EA1483">
        <w:rPr>
          <w:rFonts w:ascii="Arial" w:hAnsi="Arial" w:cs="Arial"/>
          <w:sz w:val="32"/>
          <w:szCs w:val="32"/>
          <w:lang w:val="hy-AM"/>
        </w:rPr>
        <w:t xml:space="preserve"> տառի կիրառման կանոնները</w:t>
      </w:r>
      <w:r w:rsidRPr="00EA1483">
        <w:rPr>
          <w:rFonts w:ascii="Arial" w:hAnsi="Arial" w:cs="Arial"/>
          <w:sz w:val="32"/>
          <w:szCs w:val="32"/>
          <w:lang w:val="hy-AM"/>
        </w:rPr>
        <w:t>.</w:t>
      </w:r>
    </w:p>
    <w:p w14:paraId="3337A233" w14:textId="76DBCB89" w:rsidR="00C262C4" w:rsidRPr="00EA1483" w:rsidRDefault="00BE407B" w:rsidP="00BE407B">
      <w:pPr>
        <w:pStyle w:val="NoSpacing"/>
        <w:spacing w:line="360" w:lineRule="auto"/>
        <w:ind w:left="720"/>
        <w:rPr>
          <w:rFonts w:ascii="Arial" w:hAnsi="Arial" w:cs="Arial"/>
          <w:sz w:val="32"/>
          <w:szCs w:val="32"/>
          <w:lang w:val="hy-AM"/>
        </w:rPr>
      </w:pPr>
      <w:r w:rsidRPr="00EA1483">
        <w:rPr>
          <w:rFonts w:ascii="Arial" w:hAnsi="Arial" w:cs="Arial"/>
          <w:sz w:val="32"/>
          <w:szCs w:val="32"/>
          <w:lang w:val="hy-AM"/>
        </w:rPr>
        <w:t>______________        _______________      _______________</w:t>
      </w:r>
    </w:p>
    <w:p w14:paraId="64EFCF3B" w14:textId="3B8EB6F2" w:rsidR="00BE407B" w:rsidRPr="00EA1483" w:rsidRDefault="00BE407B" w:rsidP="00BE407B">
      <w:pPr>
        <w:pStyle w:val="NoSpacing"/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EA1483">
        <w:rPr>
          <w:rFonts w:ascii="Arial" w:hAnsi="Arial" w:cs="Arial"/>
          <w:sz w:val="32"/>
          <w:szCs w:val="32"/>
          <w:lang w:val="hy-AM"/>
        </w:rPr>
        <w:t xml:space="preserve">      </w:t>
      </w:r>
      <w:r w:rsidR="00C262C4" w:rsidRPr="00EA1483">
        <w:rPr>
          <w:rFonts w:ascii="Arial" w:hAnsi="Arial" w:cs="Arial"/>
          <w:sz w:val="32"/>
          <w:szCs w:val="32"/>
          <w:lang w:val="hy-AM"/>
        </w:rPr>
        <w:t xml:space="preserve"> </w:t>
      </w:r>
      <w:r w:rsidRPr="00EA1483">
        <w:rPr>
          <w:rFonts w:ascii="Arial" w:hAnsi="Arial" w:cs="Arial"/>
          <w:sz w:val="32"/>
          <w:szCs w:val="32"/>
          <w:lang w:val="hy-AM"/>
        </w:rPr>
        <w:t>_______________        _______________      _______________</w:t>
      </w:r>
    </w:p>
    <w:p w14:paraId="187469DC" w14:textId="65B0455D" w:rsidR="00C262C4" w:rsidRPr="00EA1483" w:rsidRDefault="00BE407B" w:rsidP="00BE407B">
      <w:pPr>
        <w:pStyle w:val="NoSpacing"/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EA1483">
        <w:rPr>
          <w:rFonts w:ascii="Arial" w:hAnsi="Arial" w:cs="Arial"/>
          <w:sz w:val="32"/>
          <w:szCs w:val="32"/>
          <w:lang w:val="hy-AM"/>
        </w:rPr>
        <w:t xml:space="preserve">       _______________        ________________    _______________</w:t>
      </w:r>
    </w:p>
    <w:p w14:paraId="3662003D" w14:textId="68AFFCE0" w:rsidR="00065F7C" w:rsidRPr="00EA1483" w:rsidRDefault="00065F7C" w:rsidP="00781CFD">
      <w:pPr>
        <w:pStyle w:val="NoSpacing"/>
        <w:spacing w:line="276" w:lineRule="auto"/>
        <w:rPr>
          <w:rFonts w:ascii="Arial" w:hAnsi="Arial" w:cs="Arial"/>
          <w:sz w:val="32"/>
          <w:szCs w:val="32"/>
          <w:lang w:val="hy-AM"/>
        </w:rPr>
      </w:pPr>
    </w:p>
    <w:p w14:paraId="0268C685" w14:textId="6BFA8218" w:rsidR="00065F7C" w:rsidRPr="00A6161B" w:rsidRDefault="00065F7C" w:rsidP="00781CF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32"/>
          <w:szCs w:val="32"/>
          <w:lang w:val="hy-AM"/>
        </w:rPr>
      </w:pPr>
      <w:r w:rsidRPr="00A6161B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4</w:t>
      </w:r>
      <w:r w:rsidRPr="00A6161B">
        <w:rPr>
          <w:rFonts w:ascii="Cambria Math" w:hAnsi="Cambria Math" w:cs="Cambria Math"/>
          <w:b/>
          <w:color w:val="202122"/>
          <w:sz w:val="32"/>
          <w:szCs w:val="32"/>
          <w:shd w:val="clear" w:color="auto" w:fill="FFFFFF"/>
          <w:lang w:val="hy-AM"/>
        </w:rPr>
        <w:t>․</w:t>
      </w:r>
      <w:r w:rsidRPr="00A6161B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Կրկնել այբուբենի </w:t>
      </w:r>
      <w:r w:rsidR="00591D8D" w:rsidRPr="00A6161B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A6161B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A6161B">
        <w:rPr>
          <w:rFonts w:ascii="Arial" w:hAnsi="Arial" w:cs="Arial"/>
          <w:b/>
          <w:sz w:val="24"/>
          <w:szCs w:val="24"/>
          <w:lang w:val="hy-AM"/>
        </w:rPr>
        <w:t>:</w:t>
      </w:r>
    </w:p>
    <w:p w14:paraId="01426328" w14:textId="77777777" w:rsidR="00E16AED" w:rsidRDefault="00E16AED" w:rsidP="00E16AED">
      <w:pPr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BE0D532" w14:textId="20DAB444" w:rsidR="00E16AED" w:rsidRDefault="00E16AED" w:rsidP="00E16AED">
      <w:pPr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Տնային առաջադրանքներ</w:t>
      </w:r>
    </w:p>
    <w:p w14:paraId="1A4D0DAC" w14:textId="343978EC" w:rsidR="00781CFD" w:rsidRPr="003674F9" w:rsidRDefault="00781CFD" w:rsidP="00781CFD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674F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19124B8A" w14:textId="77777777" w:rsidR="00781CFD" w:rsidRPr="003674F9" w:rsidRDefault="00781CFD" w:rsidP="00781C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3674F9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Pr="003674F9">
        <w:rPr>
          <w:rFonts w:ascii="Arial" w:hAnsi="Arial" w:cs="Arial"/>
          <w:b/>
          <w:sz w:val="28"/>
          <w:szCs w:val="28"/>
          <w:lang w:val="hy-AM"/>
        </w:rPr>
        <w:t>«Գիրք»</w:t>
      </w:r>
      <w:r w:rsidRPr="003674F9">
        <w:rPr>
          <w:rFonts w:ascii="Arial" w:hAnsi="Arial" w:cs="Arial"/>
          <w:sz w:val="28"/>
          <w:szCs w:val="28"/>
          <w:lang w:val="hy-AM"/>
        </w:rPr>
        <w:t xml:space="preserve"> բանաստեղծությունը (էջ 10), կարողանալ սեփական բառերով վերարտադրել և պատասխանել </w:t>
      </w:r>
      <w:bookmarkStart w:id="4" w:name="_Hlk95601082"/>
      <w:r w:rsidRPr="003674F9">
        <w:rPr>
          <w:rFonts w:ascii="Arial" w:hAnsi="Arial" w:cs="Arial"/>
          <w:sz w:val="28"/>
          <w:szCs w:val="28"/>
          <w:lang w:val="hy-AM"/>
        </w:rPr>
        <w:t>առաջադրված հարցերին։ Ցանկության դեպքում՝ սովորել անգիր։</w:t>
      </w:r>
    </w:p>
    <w:p w14:paraId="6DE8AE9E" w14:textId="77777777" w:rsidR="00781CFD" w:rsidRPr="003674F9" w:rsidRDefault="00781CFD" w:rsidP="00781CF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bookmarkStart w:id="5" w:name="_Hlk113445929"/>
      <w:r w:rsidRPr="003674F9">
        <w:rPr>
          <w:rFonts w:ascii="Arial" w:eastAsia="MS Gothic" w:hAnsi="Arial" w:cs="Arial"/>
          <w:sz w:val="28"/>
          <w:szCs w:val="28"/>
          <w:lang w:val="hy-AM"/>
        </w:rPr>
        <w:t xml:space="preserve">Ինչի՞ մասին է բանաստեղծությունը: </w:t>
      </w:r>
    </w:p>
    <w:p w14:paraId="127FDA2A" w14:textId="77777777" w:rsidR="00781CFD" w:rsidRPr="003674F9" w:rsidRDefault="00781CFD" w:rsidP="00781CF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3674F9">
        <w:rPr>
          <w:rFonts w:ascii="Arial" w:eastAsia="MS Gothic" w:hAnsi="Arial" w:cs="Arial"/>
          <w:sz w:val="28"/>
          <w:szCs w:val="28"/>
          <w:lang w:val="hy-AM"/>
        </w:rPr>
        <w:t xml:space="preserve">Ի՞նչը պետք է դառնա քո լավ ընկերը և ուղեկիցը. ինչո՞ւ: </w:t>
      </w:r>
    </w:p>
    <w:p w14:paraId="4DE12CFD" w14:textId="77777777" w:rsidR="00781CFD" w:rsidRPr="003674F9" w:rsidRDefault="00781CFD" w:rsidP="00781CF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3674F9">
        <w:rPr>
          <w:rFonts w:ascii="Arial" w:eastAsia="MS Gothic" w:hAnsi="Arial" w:cs="Arial"/>
          <w:sz w:val="28"/>
          <w:szCs w:val="28"/>
          <w:lang w:val="hy-AM"/>
        </w:rPr>
        <w:t>Ո՞րն էր քո առաջին գիրքը. այն ի՞նչ սովորեցրեց քեզ</w:t>
      </w:r>
      <w:r w:rsidRPr="003674F9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4"/>
    <w:bookmarkEnd w:id="5"/>
    <w:p w14:paraId="5287B46F" w14:textId="77777777" w:rsidR="00781CFD" w:rsidRPr="003674F9" w:rsidRDefault="00781CFD" w:rsidP="00781CFD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674F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3B21EDF3" w14:textId="77777777" w:rsidR="00781CFD" w:rsidRPr="003674F9" w:rsidRDefault="00781CFD" w:rsidP="00781C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3674F9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1FB26523" w14:textId="77777777" w:rsidR="00781CFD" w:rsidRPr="003674F9" w:rsidRDefault="00781CFD" w:rsidP="00781C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781CFD" w:rsidRPr="003674F9" w:rsidSect="00781CFD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r w:rsidRPr="003674F9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19DEABBC" w14:textId="77777777" w:rsidR="00781CFD" w:rsidRPr="003674F9" w:rsidRDefault="00781CFD" w:rsidP="00781C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3674F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0E6F11BC" w14:textId="77777777" w:rsidR="00781CFD" w:rsidRPr="003674F9" w:rsidRDefault="00781CFD" w:rsidP="00781CF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20" w:hanging="270"/>
        <w:rPr>
          <w:rFonts w:ascii="Arial" w:hAnsi="Arial" w:cs="Arial"/>
          <w:color w:val="FF0000"/>
          <w:sz w:val="28"/>
          <w:szCs w:val="28"/>
          <w:lang w:val="hy-AM"/>
        </w:rPr>
      </w:pPr>
      <w:r w:rsidRPr="003674F9">
        <w:rPr>
          <w:rFonts w:ascii="Arial" w:hAnsi="Arial" w:cs="Arial"/>
          <w:sz w:val="28"/>
          <w:szCs w:val="28"/>
          <w:lang w:val="hy-AM"/>
        </w:rPr>
        <w:t xml:space="preserve">Կրկնել այբուբենի </w:t>
      </w:r>
      <w:r w:rsidRPr="003674F9">
        <w:rPr>
          <w:rFonts w:ascii="Arial" w:hAnsi="Arial" w:cs="Arial"/>
          <w:color w:val="000000" w:themeColor="text1"/>
          <w:sz w:val="28"/>
          <w:szCs w:val="28"/>
          <w:lang w:val="hy-AM"/>
        </w:rPr>
        <w:t>բոլոր տառերը:</w:t>
      </w:r>
    </w:p>
    <w:p w14:paraId="560802E2" w14:textId="77777777" w:rsidR="00781CFD" w:rsidRPr="003674F9" w:rsidRDefault="00781CFD" w:rsidP="00781CFD">
      <w:pPr>
        <w:pStyle w:val="ListParagraph"/>
        <w:numPr>
          <w:ilvl w:val="0"/>
          <w:numId w:val="16"/>
        </w:numPr>
        <w:spacing w:line="240" w:lineRule="auto"/>
        <w:ind w:left="720" w:hanging="270"/>
        <w:rPr>
          <w:rFonts w:ascii="Arial" w:hAnsi="Arial" w:cs="Arial"/>
          <w:sz w:val="28"/>
          <w:szCs w:val="28"/>
          <w:lang w:val="hy-AM"/>
        </w:rPr>
      </w:pPr>
      <w:r w:rsidRPr="003674F9">
        <w:rPr>
          <w:rFonts w:ascii="Arial" w:hAnsi="Arial" w:cs="Arial"/>
          <w:sz w:val="28"/>
          <w:szCs w:val="28"/>
          <w:lang w:val="hy-AM"/>
        </w:rPr>
        <w:t xml:space="preserve">Դասարանում սովորեցինք </w:t>
      </w:r>
      <w:r w:rsidRPr="003674F9">
        <w:rPr>
          <w:rFonts w:ascii="Arial" w:hAnsi="Arial" w:cs="Arial"/>
          <w:b/>
          <w:bCs/>
          <w:sz w:val="28"/>
          <w:szCs w:val="28"/>
          <w:lang w:val="hy-AM"/>
        </w:rPr>
        <w:t>«ո»</w:t>
      </w:r>
      <w:r w:rsidRPr="003674F9">
        <w:rPr>
          <w:rFonts w:ascii="Arial" w:hAnsi="Arial" w:cs="Arial"/>
          <w:sz w:val="28"/>
          <w:szCs w:val="28"/>
          <w:lang w:val="hy-AM"/>
        </w:rPr>
        <w:t xml:space="preserve"> տառի կիրառման կանոնները:</w:t>
      </w:r>
    </w:p>
    <w:p w14:paraId="0C636AAD" w14:textId="77777777" w:rsidR="00781CFD" w:rsidRPr="003674F9" w:rsidRDefault="00781CFD" w:rsidP="00781CFD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674F9">
        <w:rPr>
          <w:rFonts w:ascii="Arial" w:hAnsi="Arial" w:cs="Arial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5D0028C4" w14:textId="77777777" w:rsidR="00781CFD" w:rsidRPr="003674F9" w:rsidRDefault="00781CFD" w:rsidP="00781CFD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6A28D0B3" w14:textId="77777777" w:rsidR="00781CFD" w:rsidRPr="003674F9" w:rsidRDefault="00781CFD" w:rsidP="00781C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674F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Բանավոր խոսքի զարգացում</w:t>
      </w:r>
    </w:p>
    <w:p w14:paraId="3ADB59A4" w14:textId="77777777" w:rsidR="00781CFD" w:rsidRPr="003674F9" w:rsidRDefault="00781CFD" w:rsidP="00781CFD">
      <w:pPr>
        <w:widowControl w:val="0"/>
        <w:autoSpaceDE w:val="0"/>
        <w:autoSpaceDN w:val="0"/>
        <w:adjustRightInd w:val="0"/>
        <w:spacing w:line="240" w:lineRule="auto"/>
        <w:ind w:left="450"/>
        <w:rPr>
          <w:rFonts w:ascii="Arial" w:hAnsi="Arial" w:cs="Arial"/>
          <w:sz w:val="28"/>
          <w:szCs w:val="28"/>
          <w:lang w:val="hy-AM"/>
        </w:rPr>
      </w:pPr>
      <w:r w:rsidRPr="003674F9">
        <w:rPr>
          <w:rFonts w:ascii="Arial" w:hAnsi="Arial" w:cs="Arial"/>
          <w:sz w:val="28"/>
          <w:szCs w:val="28"/>
          <w:lang w:val="hy-AM"/>
        </w:rPr>
        <w:t xml:space="preserve">Դասարանում սովորեցինք տարվա ամիսների անվանումները: Անգիր սովորել աշխատանքային փաթեթում ներառված ամիսների անունները: </w:t>
      </w:r>
    </w:p>
    <w:p w14:paraId="0C0AB0AA" w14:textId="77777777" w:rsidR="00781CFD" w:rsidRPr="003674F9" w:rsidRDefault="00781CFD" w:rsidP="00781CFD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674F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Մշակույթ</w:t>
      </w:r>
    </w:p>
    <w:p w14:paraId="11281332" w14:textId="77777777" w:rsidR="00781CFD" w:rsidRPr="003674F9" w:rsidRDefault="00781CFD" w:rsidP="00781C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674F9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3674F9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</w:t>
      </w:r>
      <w:r w:rsidRPr="003674F9">
        <w:rPr>
          <w:rFonts w:ascii="Arial" w:hAnsi="Arial" w:cs="Arial"/>
          <w:b/>
          <w:bCs/>
          <w:sz w:val="28"/>
          <w:szCs w:val="28"/>
          <w:lang w:val="hy-AM"/>
        </w:rPr>
        <w:t>Հայաստանում քրիստոնեության ընդունումը որպես պետական կրոն</w:t>
      </w:r>
      <w:r w:rsidRPr="003674F9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3674F9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sectPr w:rsidR="00781CFD" w:rsidRPr="003674F9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1085"/>
    <w:multiLevelType w:val="hybridMultilevel"/>
    <w:tmpl w:val="F3D25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8471048">
    <w:abstractNumId w:val="1"/>
  </w:num>
  <w:num w:numId="2" w16cid:durableId="1738092321">
    <w:abstractNumId w:val="8"/>
  </w:num>
  <w:num w:numId="3" w16cid:durableId="867372885">
    <w:abstractNumId w:val="13"/>
  </w:num>
  <w:num w:numId="4" w16cid:durableId="25299552">
    <w:abstractNumId w:val="0"/>
  </w:num>
  <w:num w:numId="5" w16cid:durableId="1783570822">
    <w:abstractNumId w:val="9"/>
  </w:num>
  <w:num w:numId="6" w16cid:durableId="1943682504">
    <w:abstractNumId w:val="15"/>
  </w:num>
  <w:num w:numId="7" w16cid:durableId="432093579">
    <w:abstractNumId w:val="5"/>
  </w:num>
  <w:num w:numId="8" w16cid:durableId="862591059">
    <w:abstractNumId w:val="2"/>
  </w:num>
  <w:num w:numId="9" w16cid:durableId="290092311">
    <w:abstractNumId w:val="7"/>
  </w:num>
  <w:num w:numId="10" w16cid:durableId="2094469530">
    <w:abstractNumId w:val="11"/>
  </w:num>
  <w:num w:numId="11" w16cid:durableId="1621644658">
    <w:abstractNumId w:val="10"/>
  </w:num>
  <w:num w:numId="12" w16cid:durableId="2103064926">
    <w:abstractNumId w:val="12"/>
  </w:num>
  <w:num w:numId="13" w16cid:durableId="2114399084">
    <w:abstractNumId w:val="4"/>
  </w:num>
  <w:num w:numId="14" w16cid:durableId="1941445913">
    <w:abstractNumId w:val="16"/>
  </w:num>
  <w:num w:numId="15" w16cid:durableId="1968925246">
    <w:abstractNumId w:val="6"/>
  </w:num>
  <w:num w:numId="16" w16cid:durableId="726033077">
    <w:abstractNumId w:val="14"/>
  </w:num>
  <w:num w:numId="17" w16cid:durableId="202971546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A6E6B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175A"/>
    <w:rsid w:val="00535F25"/>
    <w:rsid w:val="005414C2"/>
    <w:rsid w:val="00555652"/>
    <w:rsid w:val="0056382D"/>
    <w:rsid w:val="005767A4"/>
    <w:rsid w:val="005777AC"/>
    <w:rsid w:val="0058257E"/>
    <w:rsid w:val="00591D8D"/>
    <w:rsid w:val="005B2901"/>
    <w:rsid w:val="005C1516"/>
    <w:rsid w:val="00632D4D"/>
    <w:rsid w:val="0066149A"/>
    <w:rsid w:val="006F7E6E"/>
    <w:rsid w:val="007304B7"/>
    <w:rsid w:val="007806D8"/>
    <w:rsid w:val="00781CFD"/>
    <w:rsid w:val="007D2890"/>
    <w:rsid w:val="007F1943"/>
    <w:rsid w:val="007F4808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6161B"/>
    <w:rsid w:val="00A76627"/>
    <w:rsid w:val="00A85A98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54AE8"/>
    <w:rsid w:val="00DD5DF5"/>
    <w:rsid w:val="00DF0535"/>
    <w:rsid w:val="00E025C5"/>
    <w:rsid w:val="00E129C5"/>
    <w:rsid w:val="00E16AED"/>
    <w:rsid w:val="00E32FC6"/>
    <w:rsid w:val="00E45B9D"/>
    <w:rsid w:val="00E47DC7"/>
    <w:rsid w:val="00EA1483"/>
    <w:rsid w:val="00EB1840"/>
    <w:rsid w:val="00EC33EE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781CFD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5</cp:revision>
  <dcterms:created xsi:type="dcterms:W3CDTF">2023-07-15T21:46:00Z</dcterms:created>
  <dcterms:modified xsi:type="dcterms:W3CDTF">2023-07-17T23:13:00Z</dcterms:modified>
</cp:coreProperties>
</file>