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F9C6" w14:textId="5F685BB8" w:rsidR="006E79E5" w:rsidRPr="00AF1D63" w:rsidRDefault="006E79E5" w:rsidP="006E79E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8-րդ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15B31F7D" w14:textId="77777777" w:rsidR="006E79E5" w:rsidRPr="00AF1D63" w:rsidRDefault="006E79E5" w:rsidP="006E79E5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E6268E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3CBA9DF" w14:textId="77777777" w:rsidR="006E79E5" w:rsidRPr="00AF1D63" w:rsidRDefault="006E79E5" w:rsidP="006E79E5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074090FA" w14:textId="6EC01732" w:rsidR="006E79E5" w:rsidRPr="00AF1D63" w:rsidRDefault="006E79E5" w:rsidP="006E79E5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6268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3068CCD" w14:textId="77777777" w:rsidR="006E79E5" w:rsidRPr="00AF1D63" w:rsidRDefault="006E79E5" w:rsidP="006E79E5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10EFF12C" w14:textId="77777777" w:rsidR="00CE49E1" w:rsidRPr="00141268" w:rsidRDefault="00CE49E1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bookmarkStart w:id="1" w:name="_Hlk113481645"/>
      <w:bookmarkStart w:id="2" w:name="_Hlk98454251"/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Նախորդ դասերի կրկնություն</w:t>
      </w:r>
    </w:p>
    <w:p w14:paraId="531F0D2F" w14:textId="655B7E52" w:rsidR="006E79E5" w:rsidRPr="006E79E5" w:rsidRDefault="006E79E5" w:rsidP="00CE49E1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Հայոց լեզու – </w:t>
      </w:r>
      <w:r w:rsidRPr="006E79E5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Կրկնել այբուբենը</w:t>
      </w:r>
    </w:p>
    <w:p w14:paraId="2BD45917" w14:textId="41938340" w:rsidR="00224240" w:rsidRPr="00141268" w:rsidRDefault="00E64AD9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</w:pPr>
      <w:r w:rsidRPr="0014126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Գրականություն- </w:t>
      </w:r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  <w:r w:rsidR="00CE49E1" w:rsidRPr="00141268"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  <w:t xml:space="preserve"> </w:t>
      </w:r>
    </w:p>
    <w:p w14:paraId="49E9D087" w14:textId="6C2C075D" w:rsidR="00E64AD9" w:rsidRPr="00141268" w:rsidRDefault="00E64AD9" w:rsidP="00E64AD9">
      <w:pPr>
        <w:pStyle w:val="ListParagraph"/>
        <w:spacing w:line="256" w:lineRule="auto"/>
        <w:ind w:left="180"/>
        <w:rPr>
          <w:rFonts w:ascii="Arial" w:hAnsi="Arial" w:cs="Arial"/>
          <w:b/>
          <w:i/>
          <w:sz w:val="28"/>
          <w:szCs w:val="28"/>
          <w:lang w:val="hy-AM"/>
        </w:rPr>
      </w:pP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«Իմ դասագիրքը» բանաստեղծությունը</w:t>
      </w:r>
      <w:r w:rsidR="00224240" w:rsidRPr="00141268">
        <w:rPr>
          <w:rFonts w:ascii="Arial" w:hAnsi="Arial" w:cs="Arial"/>
          <w:b/>
          <w:i/>
          <w:sz w:val="28"/>
          <w:szCs w:val="28"/>
          <w:lang w:val="hy-AM"/>
        </w:rPr>
        <w:t xml:space="preserve"> (տպված տարբերակը առկա է աշակերտների մոտ)</w:t>
      </w:r>
    </w:p>
    <w:p w14:paraId="29D578FD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Քեզ ո՞ր քառատողը դուր եկավ: Ինչու՞:</w:t>
      </w:r>
    </w:p>
    <w:p w14:paraId="7D8F5D8B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Ըստ բանաստեղծության՝ ինչպիսին է դասագիրքը: </w:t>
      </w:r>
    </w:p>
    <w:p w14:paraId="0004A352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Ինչպե՞ս է հեղինակը նկարագրում հայրենիքը։</w:t>
      </w:r>
    </w:p>
    <w:p w14:paraId="4CFA4426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Ի՞նչ գիտես հայրենիքիդ մասին։ </w:t>
      </w:r>
    </w:p>
    <w:p w14:paraId="38154AF6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Ո՞րն է քո առաջին կարդացած գիրքը։</w:t>
      </w:r>
    </w:p>
    <w:p w14:paraId="23E988F3" w14:textId="77777777" w:rsidR="00E64AD9" w:rsidRPr="00141268" w:rsidRDefault="00E64AD9" w:rsidP="0057220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Իսկ դու սիրու՞ս ես քո դասագիրքը։ Ինչու՞։</w:t>
      </w:r>
    </w:p>
    <w:p w14:paraId="4E944986" w14:textId="77777777" w:rsidR="00E64AD9" w:rsidRPr="00141268" w:rsidRDefault="00E64AD9" w:rsidP="00E64AD9">
      <w:pPr>
        <w:pStyle w:val="ListParagraph"/>
        <w:spacing w:line="256" w:lineRule="auto"/>
        <w:ind w:left="1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3C8CF56" w14:textId="7140F223" w:rsidR="00E64AD9" w:rsidRPr="00141268" w:rsidRDefault="00E64AD9" w:rsidP="006D0978">
      <w:pPr>
        <w:spacing w:line="256" w:lineRule="auto"/>
        <w:ind w:left="270"/>
        <w:rPr>
          <w:rFonts w:ascii="Arial" w:hAnsi="Arial" w:cs="Arial"/>
          <w:b/>
          <w:i/>
          <w:sz w:val="28"/>
          <w:szCs w:val="28"/>
          <w:lang w:val="hy-AM"/>
        </w:rPr>
      </w:pP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«Հնչի՛ր, մեր զա՛նգ»</w:t>
      </w:r>
      <w:r w:rsidR="006D0978" w:rsidRPr="00141268">
        <w:rPr>
          <w:rFonts w:ascii="Arial" w:hAnsi="Arial" w:cs="Arial"/>
          <w:b/>
          <w:i/>
          <w:sz w:val="28"/>
          <w:szCs w:val="28"/>
          <w:lang w:val="hy-AM"/>
        </w:rPr>
        <w:t xml:space="preserve"> բանաստեղծությունը (էջ</w:t>
      </w:r>
      <w:r w:rsidR="00224240" w:rsidRPr="00141268">
        <w:rPr>
          <w:rFonts w:ascii="Arial" w:hAnsi="Arial" w:cs="Arial"/>
          <w:b/>
          <w:i/>
          <w:sz w:val="28"/>
          <w:szCs w:val="28"/>
          <w:lang w:val="hy-AM"/>
        </w:rPr>
        <w:t xml:space="preserve"> 5</w:t>
      </w:r>
      <w:r w:rsidR="006D0978" w:rsidRPr="00141268">
        <w:rPr>
          <w:rFonts w:ascii="Arial" w:hAnsi="Arial" w:cs="Arial"/>
          <w:b/>
          <w:i/>
          <w:sz w:val="28"/>
          <w:szCs w:val="28"/>
          <w:lang w:val="hy-AM"/>
        </w:rPr>
        <w:t>)</w:t>
      </w:r>
    </w:p>
    <w:p w14:paraId="5EAB2BDC" w14:textId="77777777" w:rsidR="00D41E88" w:rsidRPr="00141268" w:rsidRDefault="00D41E88" w:rsidP="005722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Ինչի՞ մասին է բանաստեղծությունը: </w:t>
      </w:r>
    </w:p>
    <w:p w14:paraId="67BE75B4" w14:textId="77777777" w:rsidR="00D41E88" w:rsidRPr="00141268" w:rsidRDefault="00D41E88" w:rsidP="005722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Քեզ ո՞ր քառատողը դուր եկավ: Ինչու՞:</w:t>
      </w:r>
    </w:p>
    <w:p w14:paraId="10B671FB" w14:textId="77777777" w:rsidR="00D41E88" w:rsidRPr="00141268" w:rsidRDefault="00D41E88" w:rsidP="005722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Ի՞նչ էին անում երեխաները մինչև դպրոց գնալը։ </w:t>
      </w:r>
    </w:p>
    <w:p w14:paraId="423F59C3" w14:textId="77777777" w:rsidR="00D41E88" w:rsidRPr="00141268" w:rsidRDefault="00D41E88" w:rsidP="005722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Իսկ դու հաճույքով ես գնու՞մ դպրոց։ Ի՞նչ եք սովորում դպրոցում։</w:t>
      </w:r>
    </w:p>
    <w:p w14:paraId="51157C1E" w14:textId="136374CB" w:rsidR="006D0978" w:rsidRPr="00141268" w:rsidRDefault="006D0978" w:rsidP="006E79E5">
      <w:pPr>
        <w:spacing w:after="0" w:line="256" w:lineRule="auto"/>
        <w:ind w:left="27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9845940" w14:textId="540F3121" w:rsidR="00D41E88" w:rsidRPr="00141268" w:rsidRDefault="00D41E88" w:rsidP="006D0978">
      <w:pPr>
        <w:spacing w:line="256" w:lineRule="auto"/>
        <w:ind w:left="270"/>
        <w:rPr>
          <w:rFonts w:ascii="Arial" w:hAnsi="Arial" w:cs="Arial"/>
          <w:b/>
          <w:i/>
          <w:sz w:val="28"/>
          <w:szCs w:val="28"/>
          <w:lang w:val="hy-AM"/>
        </w:rPr>
      </w:pP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«Առաջին ուսուցիչը» բանաստեղծությունը (էջ</w:t>
      </w:r>
      <w:r w:rsidR="00224240" w:rsidRPr="00141268">
        <w:rPr>
          <w:rFonts w:ascii="Arial" w:hAnsi="Arial" w:cs="Arial"/>
          <w:b/>
          <w:i/>
          <w:sz w:val="28"/>
          <w:szCs w:val="28"/>
          <w:lang w:val="hy-AM"/>
        </w:rPr>
        <w:t xml:space="preserve"> 6</w:t>
      </w:r>
      <w:r w:rsidRPr="00141268">
        <w:rPr>
          <w:rFonts w:ascii="Arial" w:hAnsi="Arial" w:cs="Arial"/>
          <w:b/>
          <w:i/>
          <w:sz w:val="28"/>
          <w:szCs w:val="28"/>
          <w:lang w:val="hy-AM"/>
        </w:rPr>
        <w:t>)</w:t>
      </w:r>
    </w:p>
    <w:p w14:paraId="36CD04D8" w14:textId="77777777" w:rsidR="00D41E88" w:rsidRPr="00141268" w:rsidRDefault="00D41E88" w:rsidP="005722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bookmarkStart w:id="3" w:name="_Hlk113445929"/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Ինչի՞ մասին է բանաստեղծությունը: </w:t>
      </w:r>
    </w:p>
    <w:p w14:paraId="723FA5B6" w14:textId="77777777" w:rsidR="00D41E88" w:rsidRPr="00141268" w:rsidRDefault="00D41E88" w:rsidP="005722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Դու հիշո՞ւմ ես քո առաջին ուսուցչին: Նկարագրիր նրան:</w:t>
      </w:r>
    </w:p>
    <w:p w14:paraId="0EC52FC1" w14:textId="77777777" w:rsidR="00D41E88" w:rsidRPr="00141268" w:rsidRDefault="00D41E88" w:rsidP="005722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Դու ին՞չ ես սովորել քո առաջին ուսուցչից:</w:t>
      </w:r>
    </w:p>
    <w:bookmarkEnd w:id="3"/>
    <w:p w14:paraId="7B220312" w14:textId="77777777" w:rsidR="00D41E88" w:rsidRPr="00141268" w:rsidRDefault="00D41E88" w:rsidP="006E79E5">
      <w:pPr>
        <w:spacing w:after="0" w:line="256" w:lineRule="auto"/>
        <w:ind w:left="270"/>
        <w:rPr>
          <w:rFonts w:ascii="Arial" w:hAnsi="Arial" w:cs="Arial"/>
          <w:b/>
          <w:sz w:val="28"/>
          <w:szCs w:val="28"/>
          <w:lang w:val="hy-AM"/>
        </w:rPr>
      </w:pPr>
    </w:p>
    <w:p w14:paraId="5033D29C" w14:textId="77777777" w:rsidR="00D41E88" w:rsidRPr="00141268" w:rsidRDefault="00D41E88" w:rsidP="00D41E88">
      <w:pPr>
        <w:spacing w:line="256" w:lineRule="auto"/>
        <w:ind w:left="270"/>
        <w:rPr>
          <w:rFonts w:ascii="Arial" w:hAnsi="Arial" w:cs="Arial"/>
          <w:b/>
          <w:i/>
          <w:sz w:val="28"/>
          <w:szCs w:val="28"/>
          <w:lang w:val="hy-AM"/>
        </w:rPr>
      </w:pP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«Իմ հայրենիք» բանաստեղծությունը (էջ 51)</w:t>
      </w:r>
    </w:p>
    <w:p w14:paraId="39A43360" w14:textId="77777777" w:rsidR="00D41E88" w:rsidRPr="00141268" w:rsidRDefault="00D41E88" w:rsidP="005722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Ինչի՞ մասին է բանաստեղծությունը: </w:t>
      </w:r>
    </w:p>
    <w:p w14:paraId="6B53C5A9" w14:textId="77777777" w:rsidR="00D41E88" w:rsidRPr="00141268" w:rsidRDefault="00D41E88" w:rsidP="005722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Փոքրիկը ինչո՞ւ է ուզում շուտ մեծանալ:</w:t>
      </w:r>
    </w:p>
    <w:p w14:paraId="07D2D1CB" w14:textId="77777777" w:rsidR="00D41E88" w:rsidRPr="00141268" w:rsidRDefault="00D41E88" w:rsidP="005722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Հիմա դու ինչպե՞ս  կարող ես օգտակար լինել հայրենիքիդ:</w:t>
      </w:r>
    </w:p>
    <w:p w14:paraId="1951F996" w14:textId="77777777" w:rsidR="00D41E88" w:rsidRPr="00141268" w:rsidRDefault="00D41E88" w:rsidP="006E79E5">
      <w:pPr>
        <w:spacing w:after="0" w:line="25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34B0908" w14:textId="6396119D" w:rsidR="00D41E88" w:rsidRPr="00141268" w:rsidRDefault="00D41E88" w:rsidP="00D41E88">
      <w:pPr>
        <w:spacing w:line="256" w:lineRule="auto"/>
        <w:ind w:left="270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141268">
        <w:rPr>
          <w:rFonts w:ascii="Arial" w:hAnsi="Arial" w:cs="Arial"/>
          <w:sz w:val="24"/>
          <w:szCs w:val="24"/>
          <w:lang w:val="hy-AM"/>
        </w:rPr>
        <w:t xml:space="preserve"> </w:t>
      </w: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«Գիրք» բանաստեղծությունը (էջ 10)</w:t>
      </w:r>
    </w:p>
    <w:p w14:paraId="6020CC69" w14:textId="6C290077" w:rsidR="00224240" w:rsidRPr="00141268" w:rsidRDefault="00224240" w:rsidP="005722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Ինչի՞ մասին է բանաստեղծությունը:</w:t>
      </w:r>
    </w:p>
    <w:p w14:paraId="634B0FB8" w14:textId="66943E24" w:rsidR="00D41E88" w:rsidRPr="00141268" w:rsidRDefault="00D41E88" w:rsidP="005722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Ի՞նչը պետք է դառնա քո լավ ընկերը և ուղեկիցը. ինչո՞ւ: </w:t>
      </w:r>
    </w:p>
    <w:p w14:paraId="44DE9CEE" w14:textId="28E243EC" w:rsidR="00D41E88" w:rsidRPr="00141268" w:rsidRDefault="00D41E88" w:rsidP="005722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lastRenderedPageBreak/>
        <w:t>Ո՞րն էր քո առաջին գիրքը. այն ի՞նչ սովորեցրեց քեզ:</w:t>
      </w:r>
    </w:p>
    <w:p w14:paraId="2169B3C1" w14:textId="77777777" w:rsidR="00D41E88" w:rsidRPr="00141268" w:rsidRDefault="00D41E88" w:rsidP="00D4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1332CF2" w14:textId="324BCFA5" w:rsidR="00D41E88" w:rsidRPr="00141268" w:rsidRDefault="00D41E88" w:rsidP="00D41E88">
      <w:pPr>
        <w:spacing w:line="256" w:lineRule="auto"/>
        <w:ind w:left="270"/>
        <w:rPr>
          <w:rFonts w:ascii="Arial" w:hAnsi="Arial" w:cs="Arial"/>
          <w:b/>
          <w:i/>
          <w:sz w:val="28"/>
          <w:szCs w:val="28"/>
          <w:lang w:val="hy-AM"/>
        </w:rPr>
      </w:pPr>
      <w:r w:rsidRPr="00141268">
        <w:rPr>
          <w:rFonts w:ascii="Arial" w:hAnsi="Arial" w:cs="Arial"/>
          <w:b/>
          <w:i/>
          <w:sz w:val="28"/>
          <w:szCs w:val="28"/>
          <w:lang w:val="hy-AM"/>
        </w:rPr>
        <w:t>«Գրիչ» բանաստեղծությունը (էջ 12)</w:t>
      </w:r>
    </w:p>
    <w:p w14:paraId="582F73DC" w14:textId="77777777" w:rsidR="00D41E88" w:rsidRPr="00141268" w:rsidRDefault="00D41E88" w:rsidP="0057220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Ինչի՞ մասին է բանաստեղծությունը:</w:t>
      </w:r>
    </w:p>
    <w:p w14:paraId="2F7C911F" w14:textId="77777777" w:rsidR="00D41E88" w:rsidRPr="00141268" w:rsidRDefault="00D41E88" w:rsidP="0057220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 xml:space="preserve">Փոքրիկը ինչո՞ւ է գանգատվում: </w:t>
      </w:r>
    </w:p>
    <w:p w14:paraId="58D80FB4" w14:textId="77777777" w:rsidR="00D41E88" w:rsidRPr="00141268" w:rsidRDefault="00D41E88" w:rsidP="0057220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141268">
        <w:rPr>
          <w:rFonts w:ascii="Arial" w:eastAsia="MS Gothic" w:hAnsi="Arial" w:cs="Arial"/>
          <w:sz w:val="28"/>
          <w:szCs w:val="28"/>
          <w:lang w:val="hy-AM"/>
        </w:rPr>
        <w:t>Ի՞նչ պետք է անես, որ գրիչը գեղեցիկ ու արագ գրի:</w:t>
      </w:r>
    </w:p>
    <w:p w14:paraId="57459ABA" w14:textId="77777777" w:rsidR="00D41E88" w:rsidRPr="00141268" w:rsidRDefault="00D41E88" w:rsidP="006E79E5">
      <w:pPr>
        <w:spacing w:after="0" w:line="240" w:lineRule="auto"/>
        <w:rPr>
          <w:rFonts w:ascii="Arial" w:hAnsi="Arial" w:cs="Arial"/>
          <w:bCs/>
          <w:iCs/>
          <w:sz w:val="32"/>
          <w:szCs w:val="32"/>
          <w:lang w:val="hy-AM"/>
        </w:rPr>
      </w:pPr>
    </w:p>
    <w:p w14:paraId="03C178CF" w14:textId="5BC7C5D3" w:rsidR="006D0978" w:rsidRPr="00141268" w:rsidRDefault="006D0978" w:rsidP="006D0978">
      <w:pPr>
        <w:spacing w:line="240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Ուղղագրություն-</w:t>
      </w:r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 xml:space="preserve"> Անցած նյութի կրկնություն</w:t>
      </w:r>
    </w:p>
    <w:p w14:paraId="4D1FBE96" w14:textId="1FE2DE8D" w:rsidR="006D0978" w:rsidRPr="00141268" w:rsidRDefault="006D0978" w:rsidP="006D0978">
      <w:pPr>
        <w:spacing w:line="240" w:lineRule="auto"/>
        <w:rPr>
          <w:rFonts w:ascii="Arial" w:hAnsi="Arial" w:cs="Arial"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Cs/>
          <w:iCs/>
          <w:color w:val="FF0000"/>
          <w:sz w:val="28"/>
          <w:szCs w:val="28"/>
          <w:lang w:val="hy-AM"/>
        </w:rPr>
        <w:t xml:space="preserve">Կրկնել հետևյալ բառերի ուղղագրությունը </w:t>
      </w:r>
    </w:p>
    <w:p w14:paraId="4D56C4C9" w14:textId="4028CF27" w:rsidR="00D41E88" w:rsidRPr="00141268" w:rsidRDefault="006D0978" w:rsidP="00224240">
      <w:pPr>
        <w:spacing w:line="240" w:lineRule="auto"/>
        <w:rPr>
          <w:rFonts w:ascii="Arial" w:hAnsi="Arial" w:cs="Arial"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ձեռք, գիրք, դպրոց, արդեն, ողջույն, պարտեզ, պահմտոցի</w:t>
      </w:r>
      <w:r w:rsidR="00224240" w:rsidRPr="00141268">
        <w:rPr>
          <w:rFonts w:ascii="Arial" w:hAnsi="Arial" w:cs="Arial"/>
          <w:iCs/>
          <w:sz w:val="28"/>
          <w:szCs w:val="28"/>
          <w:lang w:val="hy-AM"/>
        </w:rPr>
        <w:t>,</w:t>
      </w:r>
      <w:r w:rsidRPr="00141268">
        <w:rPr>
          <w:rFonts w:ascii="Arial" w:hAnsi="Arial" w:cs="Arial"/>
          <w:iCs/>
          <w:sz w:val="28"/>
          <w:szCs w:val="28"/>
          <w:lang w:val="hy-AM"/>
        </w:rPr>
        <w:t xml:space="preserve"> </w:t>
      </w:r>
      <w:bookmarkEnd w:id="1"/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ողջ, աշխարհ, գիրկ, գիրք, ճանապարհ, թև</w:t>
      </w:r>
      <w:r w:rsidR="00224240" w:rsidRPr="00141268">
        <w:rPr>
          <w:rFonts w:ascii="Arial" w:hAnsi="Arial" w:cs="Arial"/>
          <w:iCs/>
          <w:sz w:val="28"/>
          <w:szCs w:val="28"/>
          <w:lang w:val="hy-AM"/>
        </w:rPr>
        <w:t xml:space="preserve">, 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ձեռք, կարգին, սև, անգամ</w:t>
      </w:r>
      <w:r w:rsidR="00224240" w:rsidRPr="00141268">
        <w:rPr>
          <w:rFonts w:ascii="Arial" w:hAnsi="Arial" w:cs="Arial"/>
          <w:iCs/>
          <w:sz w:val="28"/>
          <w:szCs w:val="28"/>
          <w:lang w:val="hy-AM"/>
        </w:rPr>
        <w:t xml:space="preserve">, 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ուսուցիչ, մեղմիկ, աշխարհ, իսկույն</w:t>
      </w:r>
      <w:r w:rsidR="00224240" w:rsidRPr="00141268">
        <w:rPr>
          <w:rFonts w:ascii="Arial" w:hAnsi="Arial" w:cs="Arial"/>
          <w:iCs/>
          <w:sz w:val="28"/>
          <w:szCs w:val="28"/>
          <w:lang w:val="hy-AM"/>
        </w:rPr>
        <w:t xml:space="preserve">, 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 xml:space="preserve">հայրենիք, երկինք, թեև, արժանի, որդի </w:t>
      </w:r>
      <w:r w:rsidR="00D41E88" w:rsidRPr="00141268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CF9F57C" w14:textId="77777777" w:rsidR="00D41E88" w:rsidRPr="00141268" w:rsidRDefault="00D41E88" w:rsidP="00CE49E1">
      <w:pPr>
        <w:pStyle w:val="BodyA"/>
        <w:shd w:val="clear" w:color="auto" w:fill="FFFFFF"/>
        <w:spacing w:after="0" w:line="276" w:lineRule="auto"/>
        <w:rPr>
          <w:rFonts w:ascii="Arial" w:eastAsiaTheme="minorHAns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79A74872" w14:textId="789FEED2" w:rsidR="006D0978" w:rsidRPr="00141268" w:rsidRDefault="006D0978" w:rsidP="00224240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Բառագիտություն- Անցած նյութի կրկնություն</w:t>
      </w:r>
    </w:p>
    <w:p w14:paraId="672DEA42" w14:textId="706DC3D5" w:rsidR="006D0978" w:rsidRPr="00141268" w:rsidRDefault="006D0978" w:rsidP="0022424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41268">
        <w:rPr>
          <w:rFonts w:ascii="Arial" w:hAnsi="Arial" w:cs="Arial"/>
          <w:bCs/>
          <w:iCs/>
          <w:color w:val="FF0000"/>
          <w:sz w:val="28"/>
          <w:szCs w:val="28"/>
          <w:lang w:val="hy-AM"/>
        </w:rPr>
        <w:t>Կրկնել</w:t>
      </w:r>
      <w:r w:rsidRPr="00141268">
        <w:rPr>
          <w:rFonts w:ascii="Arial" w:hAnsi="Arial" w:cs="Arial"/>
          <w:sz w:val="24"/>
          <w:szCs w:val="24"/>
          <w:lang w:val="hy-AM"/>
        </w:rPr>
        <w:t xml:space="preserve"> </w:t>
      </w:r>
      <w:r w:rsidRPr="00141268">
        <w:rPr>
          <w:rFonts w:ascii="Arial" w:hAnsi="Arial" w:cs="Arial"/>
          <w:bCs/>
          <w:iCs/>
          <w:color w:val="FF0000"/>
          <w:sz w:val="28"/>
          <w:szCs w:val="28"/>
          <w:lang w:val="hy-AM"/>
        </w:rPr>
        <w:t>հետևյալ բառերի բացատրությունները</w:t>
      </w:r>
    </w:p>
    <w:p w14:paraId="6780E235" w14:textId="77777777" w:rsidR="006D0978" w:rsidRPr="00141268" w:rsidRDefault="006D097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>Առա – վերցրեցի</w:t>
      </w:r>
    </w:p>
    <w:p w14:paraId="5672EB3C" w14:textId="77777777" w:rsidR="006D0978" w:rsidRPr="00141268" w:rsidRDefault="006D097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>Սուրբ – նվիրական, աստվածային</w:t>
      </w:r>
    </w:p>
    <w:p w14:paraId="11B750CA" w14:textId="77777777" w:rsidR="006D0978" w:rsidRPr="00141268" w:rsidRDefault="006D097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>Հայրենիք – այն երկիրը, որտեղ մարդը ծնվել է և իր տունն է համարում</w:t>
      </w:r>
    </w:p>
    <w:p w14:paraId="40A30FC1" w14:textId="77777777" w:rsidR="006D0978" w:rsidRPr="00141268" w:rsidRDefault="006D097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>Պես-պես – բազմատեսակ, զանազան, տարբեր</w:t>
      </w:r>
    </w:p>
    <w:p w14:paraId="4AA025B2" w14:textId="77777777" w:rsidR="006D0978" w:rsidRPr="00141268" w:rsidRDefault="006D097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>Անկախ – ուրիշից կախում չունեցող</w:t>
      </w:r>
    </w:p>
    <w:p w14:paraId="57833D2B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Բավ – բավական, հերիք</w:t>
      </w:r>
    </w:p>
    <w:p w14:paraId="60CE8039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Պահմտոցի – Մանկական խաղ, որի ժամանակ մեկի աչքերը փակում են, իսկ մյուսները թաքնվում, և առաջինը աչքերը բացելով փնտրում է մնացածին</w:t>
      </w:r>
    </w:p>
    <w:p w14:paraId="6D19F03C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Զանգ – ազդանշան, ձայնի տեսակ</w:t>
      </w:r>
    </w:p>
    <w:p w14:paraId="17220C5C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Պարտեզ – հողամաս, որտեղ ծառեր ու ծաղիկներ են աճում</w:t>
      </w:r>
    </w:p>
    <w:p w14:paraId="1040E1E4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Գիրկ – կրծքի և բացված ձեռքերի միջի տարածությունհարազատ վայր</w:t>
      </w:r>
    </w:p>
    <w:p w14:paraId="2426B1B6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Զիլ – բարձր, սուր ձայն</w:t>
      </w:r>
    </w:p>
    <w:p w14:paraId="7B7C4A56" w14:textId="77777777" w:rsidR="00D41E88" w:rsidRPr="00141268" w:rsidRDefault="00D41E88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Ղողանջել – հնչել</w:t>
      </w:r>
    </w:p>
    <w:p w14:paraId="6A3CC06C" w14:textId="77777777" w:rsidR="00D41E88" w:rsidRPr="00141268" w:rsidRDefault="00D41E88" w:rsidP="00572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80"/>
        <w:rPr>
          <w:rFonts w:ascii="Arial" w:eastAsia="MS Gothic" w:hAnsi="Arial" w:cs="Arial"/>
          <w:iCs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Ողջույն</w:t>
      </w:r>
      <w:r w:rsidRPr="00141268">
        <w:rPr>
          <w:rFonts w:ascii="Arial" w:eastAsia="MS Gothic" w:hAnsi="Arial" w:cs="Arial"/>
          <w:iCs/>
          <w:sz w:val="28"/>
          <w:szCs w:val="28"/>
          <w:lang w:val="hy-AM"/>
        </w:rPr>
        <w:t xml:space="preserve"> – բարև</w:t>
      </w:r>
    </w:p>
    <w:p w14:paraId="0B316A1A" w14:textId="05BBB1E2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Մ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եղմիկ – թեթև, նուրբ</w:t>
      </w:r>
    </w:p>
    <w:p w14:paraId="01C0141B" w14:textId="072E3377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Ի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սկույն – միանգամից</w:t>
      </w:r>
    </w:p>
    <w:p w14:paraId="40D00D2D" w14:textId="49AFC0AD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iCs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Բ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արկանալ – ջղայնանալ</w:t>
      </w:r>
    </w:p>
    <w:p w14:paraId="156754FE" w14:textId="14A40805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Ա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րժանի – մի բանի համար արժանիք ունեցող, հարմար</w:t>
      </w:r>
    </w:p>
    <w:p w14:paraId="38345922" w14:textId="472CDAD2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Թ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եև- չնայած որ</w:t>
      </w:r>
    </w:p>
    <w:p w14:paraId="4B4C446B" w14:textId="320268DD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Ո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րդի – տղա</w:t>
      </w:r>
    </w:p>
    <w:p w14:paraId="03604A83" w14:textId="4E82C126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Ո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ղջ – ամբողջ, լրիվ</w:t>
      </w:r>
    </w:p>
    <w:p w14:paraId="20172B87" w14:textId="5DF8301F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Ո</w:t>
      </w:r>
      <w:r w:rsidR="00D41E88" w:rsidRPr="00141268">
        <w:rPr>
          <w:rFonts w:ascii="Arial" w:hAnsi="Arial" w:cs="Arial"/>
          <w:sz w:val="28"/>
          <w:szCs w:val="28"/>
          <w:lang w:val="hy-AM"/>
        </w:rPr>
        <w:t>ւղեկից- ճանապարհի ընկեր</w:t>
      </w:r>
    </w:p>
    <w:p w14:paraId="33EDACC4" w14:textId="5D14E44C" w:rsidR="00D41E88" w:rsidRPr="00141268" w:rsidRDefault="00224240" w:rsidP="00572209">
      <w:pPr>
        <w:pStyle w:val="NormalWeb"/>
        <w:numPr>
          <w:ilvl w:val="0"/>
          <w:numId w:val="8"/>
        </w:numPr>
        <w:spacing w:after="240" w:afterAutospacing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lastRenderedPageBreak/>
        <w:t>Ա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նթիվ – չափազանց շատ, անհաշվելի</w:t>
      </w:r>
    </w:p>
    <w:p w14:paraId="0B97E38E" w14:textId="2A98503C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Վ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արժ-սահուն, անսխալ</w:t>
      </w:r>
    </w:p>
    <w:p w14:paraId="5D018684" w14:textId="41C82ADD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Կ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արգին – կանոնավոր, նորմալ</w:t>
      </w:r>
    </w:p>
    <w:p w14:paraId="1E925E2E" w14:textId="12F03615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Խ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ազմզել- անկանոն, ոչ լավ գրել</w:t>
      </w:r>
    </w:p>
    <w:p w14:paraId="7033D796" w14:textId="4ABD75C4" w:rsidR="00D41E88" w:rsidRPr="00141268" w:rsidRDefault="00224240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Ա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գռավ-թռչյուն</w:t>
      </w:r>
    </w:p>
    <w:p w14:paraId="0FE27D45" w14:textId="7438D5BD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Ճ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անկ-կենդանիների և թռչյունների եղունգ</w:t>
      </w:r>
    </w:p>
    <w:p w14:paraId="7EEC8991" w14:textId="3A79C257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Ե</w:t>
      </w:r>
      <w:r w:rsidR="00D41E88" w:rsidRPr="00141268">
        <w:rPr>
          <w:rFonts w:ascii="Arial" w:hAnsi="Arial" w:cs="Arial"/>
          <w:sz w:val="28"/>
          <w:szCs w:val="28"/>
          <w:lang w:val="hy-AM"/>
        </w:rPr>
        <w:t>կ-արի</w:t>
      </w:r>
    </w:p>
    <w:p w14:paraId="53668725" w14:textId="55E29D68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Լ</w:t>
      </w:r>
      <w:r w:rsidR="00D41E88" w:rsidRPr="00141268">
        <w:rPr>
          <w:rFonts w:ascii="Arial" w:hAnsi="Arial" w:cs="Arial"/>
          <w:sz w:val="28"/>
          <w:szCs w:val="28"/>
          <w:lang w:val="hy-AM"/>
        </w:rPr>
        <w:t xml:space="preserve">ուռ-առանց խոսելու, անխոս </w:t>
      </w:r>
    </w:p>
    <w:p w14:paraId="1F5B7FDE" w14:textId="0D19B9D1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Ճ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ռճռալ-ձայն հանել</w:t>
      </w:r>
    </w:p>
    <w:p w14:paraId="713EC577" w14:textId="50885420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Մ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եղմիկ – թեթև, նուրբ</w:t>
      </w:r>
    </w:p>
    <w:p w14:paraId="102A4C36" w14:textId="1B3355FE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Ի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սկույն – միանգամից</w:t>
      </w:r>
    </w:p>
    <w:p w14:paraId="41BA6F56" w14:textId="33B7931C" w:rsidR="00D41E88" w:rsidRPr="00141268" w:rsidRDefault="00BA7D89" w:rsidP="00572209">
      <w:pPr>
        <w:pStyle w:val="NormalWeb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  <w:iCs/>
          <w:sz w:val="28"/>
          <w:szCs w:val="28"/>
          <w:lang w:val="hy-AM"/>
        </w:rPr>
      </w:pPr>
      <w:r w:rsidRPr="00141268">
        <w:rPr>
          <w:rFonts w:ascii="Arial" w:hAnsi="Arial" w:cs="Arial"/>
          <w:iCs/>
          <w:sz w:val="28"/>
          <w:szCs w:val="28"/>
          <w:lang w:val="hy-AM"/>
        </w:rPr>
        <w:t>Բ</w:t>
      </w:r>
      <w:r w:rsidR="00D41E88" w:rsidRPr="00141268">
        <w:rPr>
          <w:rFonts w:ascii="Arial" w:hAnsi="Arial" w:cs="Arial"/>
          <w:iCs/>
          <w:sz w:val="28"/>
          <w:szCs w:val="28"/>
          <w:lang w:val="hy-AM"/>
        </w:rPr>
        <w:t>արկանալ - ջղայնանալ</w:t>
      </w:r>
    </w:p>
    <w:p w14:paraId="4151B3CA" w14:textId="77777777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eastAsiaTheme="minorHAnsi" w:hAnsi="Arial" w:cs="Arial"/>
          <w:b/>
          <w:bCs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2A2B6CD0" w14:textId="1842D183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eastAsiaTheme="minorHAns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Քերականություն-</w:t>
      </w:r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 xml:space="preserve"> Անցած նյութի կրկնություն</w:t>
      </w:r>
    </w:p>
    <w:p w14:paraId="135A4A67" w14:textId="71565BF7" w:rsidR="006D0978" w:rsidRPr="00141268" w:rsidRDefault="006D0978" w:rsidP="00BA7D89">
      <w:pPr>
        <w:widowControl w:val="0"/>
        <w:autoSpaceDE w:val="0"/>
        <w:autoSpaceDN w:val="0"/>
        <w:adjustRightInd w:val="0"/>
        <w:spacing w:line="240" w:lineRule="auto"/>
        <w:ind w:left="9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Տառ և հնչյուն</w:t>
      </w:r>
    </w:p>
    <w:p w14:paraId="09E4FDDB" w14:textId="0A0C04A4" w:rsidR="006D0978" w:rsidRPr="00141268" w:rsidRDefault="006D0978" w:rsidP="0057220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8"/>
          <w:szCs w:val="28"/>
          <w:lang w:val="hy-AM"/>
        </w:rPr>
      </w:pPr>
      <w:bookmarkStart w:id="4" w:name="_Hlk117891808"/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Տառը գրում ենք և կարդում, հնչյունը լսում ենք ու արտասանում։</w:t>
      </w:r>
    </w:p>
    <w:p w14:paraId="30EB6305" w14:textId="77777777" w:rsidR="006D0978" w:rsidRPr="00141268" w:rsidRDefault="006D0978" w:rsidP="0057220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 xml:space="preserve">Քանի ՞ հնչյուն և քանի տառ կա նշված բառերում: - </w:t>
      </w: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Բերել մի քանի օրինակներ։</w:t>
      </w:r>
    </w:p>
    <w:p w14:paraId="04BB0A54" w14:textId="77777777" w:rsidR="00BA7D89" w:rsidRPr="00141268" w:rsidRDefault="00BA7D89" w:rsidP="0057220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>Հ</w:t>
      </w:r>
      <w:r w:rsidR="006D0978" w:rsidRPr="00141268">
        <w:rPr>
          <w:rFonts w:ascii="Arial" w:hAnsi="Arial" w:cs="Arial"/>
          <w:bCs/>
          <w:sz w:val="28"/>
          <w:szCs w:val="28"/>
          <w:lang w:val="hy-AM"/>
        </w:rPr>
        <w:t xml:space="preserve">նչյունները </w:t>
      </w:r>
      <w:r w:rsidRPr="00141268">
        <w:rPr>
          <w:rFonts w:ascii="Arial" w:hAnsi="Arial" w:cs="Arial"/>
          <w:bCs/>
          <w:sz w:val="28"/>
          <w:szCs w:val="28"/>
          <w:lang w:val="hy-AM"/>
        </w:rPr>
        <w:t>լինում</w:t>
      </w:r>
      <w:r w:rsidR="006D0978" w:rsidRPr="00141268">
        <w:rPr>
          <w:rFonts w:ascii="Arial" w:hAnsi="Arial" w:cs="Arial"/>
          <w:bCs/>
          <w:sz w:val="28"/>
          <w:szCs w:val="28"/>
          <w:lang w:val="hy-AM"/>
        </w:rPr>
        <w:t xml:space="preserve"> են </w:t>
      </w:r>
      <w:r w:rsidR="006D0978" w:rsidRPr="00141268">
        <w:rPr>
          <w:rFonts w:ascii="Arial" w:hAnsi="Arial" w:cs="Arial"/>
          <w:bCs/>
          <w:iCs/>
          <w:sz w:val="28"/>
          <w:szCs w:val="28"/>
          <w:lang w:val="hy-AM"/>
        </w:rPr>
        <w:t>ձայնավոր (6) և բաղաձայն (30)</w:t>
      </w:r>
    </w:p>
    <w:p w14:paraId="0FD42FF1" w14:textId="78A1A028" w:rsidR="00BA7D89" w:rsidRPr="00141268" w:rsidRDefault="006D0978" w:rsidP="0057220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Ձայնավոր</w:t>
      </w:r>
      <w:r w:rsidR="00BA7D89" w:rsidRPr="00141268">
        <w:rPr>
          <w:rFonts w:ascii="Arial" w:hAnsi="Arial" w:cs="Arial"/>
          <w:bCs/>
          <w:iCs/>
          <w:sz w:val="28"/>
          <w:szCs w:val="28"/>
          <w:lang w:val="hy-AM"/>
        </w:rPr>
        <w:t xml:space="preserve"> հ</w:t>
      </w:r>
      <w:r w:rsidR="00BA7D89" w:rsidRPr="00141268">
        <w:rPr>
          <w:rFonts w:ascii="Arial" w:hAnsi="Arial" w:cs="Arial"/>
          <w:bCs/>
          <w:sz w:val="28"/>
          <w:szCs w:val="28"/>
          <w:lang w:val="hy-AM"/>
        </w:rPr>
        <w:t>նչյուններ են`</w:t>
      </w: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 xml:space="preserve"> </w:t>
      </w:r>
      <w:r w:rsidRPr="00141268">
        <w:rPr>
          <w:rFonts w:ascii="Arial" w:hAnsi="Arial" w:cs="Arial"/>
          <w:b/>
          <w:bCs/>
          <w:iCs/>
          <w:sz w:val="28"/>
          <w:szCs w:val="28"/>
          <w:lang w:val="hy-AM"/>
        </w:rPr>
        <w:t>ա, ի, ու, է, օ, ը</w:t>
      </w:r>
    </w:p>
    <w:p w14:paraId="566C49DB" w14:textId="721DB47A" w:rsidR="006D0978" w:rsidRPr="00141268" w:rsidRDefault="00BA7D89" w:rsidP="0057220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Բ</w:t>
      </w:r>
      <w:r w:rsidR="006D0978" w:rsidRPr="00141268">
        <w:rPr>
          <w:rFonts w:ascii="Arial" w:hAnsi="Arial" w:cs="Arial"/>
          <w:bCs/>
          <w:iCs/>
          <w:sz w:val="28"/>
          <w:szCs w:val="28"/>
          <w:lang w:val="hy-AM"/>
        </w:rPr>
        <w:t xml:space="preserve">աղաձայն </w:t>
      </w: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հ</w:t>
      </w:r>
      <w:r w:rsidRPr="00141268">
        <w:rPr>
          <w:rFonts w:ascii="Arial" w:hAnsi="Arial" w:cs="Arial"/>
          <w:bCs/>
          <w:sz w:val="28"/>
          <w:szCs w:val="28"/>
          <w:lang w:val="hy-AM"/>
        </w:rPr>
        <w:t>նչյուններ են`</w:t>
      </w: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 xml:space="preserve"> </w:t>
      </w:r>
      <w:r w:rsidR="006D0978" w:rsidRPr="00141268">
        <w:rPr>
          <w:rFonts w:ascii="Arial" w:hAnsi="Arial" w:cs="Arial"/>
          <w:b/>
          <w:bCs/>
          <w:iCs/>
          <w:sz w:val="28"/>
          <w:szCs w:val="28"/>
          <w:lang w:val="hy-AM"/>
        </w:rPr>
        <w:t>բ, գ, դ, զ, թ, ժ, լ, խ, ծ, կ, հ, ձ, ղ, ճ, մ, յ, ն, շ, չ, պ, ջ, ռ, ս, վ, տ, ր, ց, փ, ք, ֆ</w:t>
      </w:r>
    </w:p>
    <w:bookmarkEnd w:id="4"/>
    <w:p w14:paraId="6A0D6E3A" w14:textId="191317CF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8"/>
          <w:szCs w:val="28"/>
          <w:u w:color="1D2228"/>
          <w:lang w:val="hy-AM"/>
        </w:rPr>
      </w:pPr>
    </w:p>
    <w:p w14:paraId="15BEDA42" w14:textId="77777777" w:rsidR="006D0978" w:rsidRPr="00141268" w:rsidRDefault="006D0978" w:rsidP="00BA7D89">
      <w:pPr>
        <w:widowControl w:val="0"/>
        <w:autoSpaceDE w:val="0"/>
        <w:autoSpaceDN w:val="0"/>
        <w:adjustRightInd w:val="0"/>
        <w:spacing w:line="240" w:lineRule="auto"/>
        <w:ind w:left="9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Մեծատառեր և փոքրատառեր  </w:t>
      </w:r>
    </w:p>
    <w:p w14:paraId="6C5FFA9F" w14:textId="77777777" w:rsidR="006D0978" w:rsidRPr="00141268" w:rsidRDefault="006D0978" w:rsidP="0057220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8"/>
          <w:szCs w:val="28"/>
          <w:lang w:val="hy-AM"/>
        </w:rPr>
      </w:pPr>
      <w:bookmarkStart w:id="5" w:name="_Hlk117891833"/>
      <w:r w:rsidRPr="00141268">
        <w:rPr>
          <w:rFonts w:ascii="Arial" w:hAnsi="Arial" w:cs="Arial"/>
          <w:bCs/>
          <w:sz w:val="28"/>
          <w:szCs w:val="28"/>
          <w:lang w:val="hy-AM"/>
        </w:rPr>
        <w:t xml:space="preserve">Տառերը լինում են </w:t>
      </w:r>
      <w:r w:rsidRPr="00141268">
        <w:rPr>
          <w:rFonts w:ascii="Arial" w:hAnsi="Arial" w:cs="Arial"/>
          <w:b/>
          <w:bCs/>
          <w:sz w:val="28"/>
          <w:szCs w:val="28"/>
          <w:lang w:val="hy-AM"/>
        </w:rPr>
        <w:t>մեծատառ</w:t>
      </w:r>
      <w:r w:rsidRPr="00141268">
        <w:rPr>
          <w:rFonts w:ascii="Arial" w:hAnsi="Arial" w:cs="Arial"/>
          <w:bCs/>
          <w:sz w:val="28"/>
          <w:szCs w:val="28"/>
          <w:lang w:val="hy-AM"/>
        </w:rPr>
        <w:t xml:space="preserve"> և </w:t>
      </w:r>
      <w:r w:rsidRPr="00141268">
        <w:rPr>
          <w:rFonts w:ascii="Arial" w:hAnsi="Arial" w:cs="Arial"/>
          <w:b/>
          <w:bCs/>
          <w:sz w:val="28"/>
          <w:szCs w:val="28"/>
          <w:lang w:val="hy-AM"/>
        </w:rPr>
        <w:t>փոքրատառ</w:t>
      </w:r>
      <w:r w:rsidRPr="00141268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391E927C" w14:textId="77777777" w:rsidR="006D0978" w:rsidRPr="00141268" w:rsidRDefault="006D0978" w:rsidP="006D0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 xml:space="preserve">Հայերենի </w:t>
      </w:r>
      <w:r w:rsidRPr="00141268">
        <w:rPr>
          <w:rFonts w:ascii="Arial" w:hAnsi="Arial" w:cs="Arial"/>
          <w:b/>
          <w:bCs/>
          <w:sz w:val="28"/>
          <w:szCs w:val="28"/>
          <w:lang w:val="hy-AM"/>
        </w:rPr>
        <w:t xml:space="preserve">մեծատառերն են՝ Ա, Բ, Գ, Դ, Ե </w:t>
      </w:r>
      <w:r w:rsidRPr="00141268">
        <w:rPr>
          <w:rFonts w:ascii="Arial" w:hAnsi="Arial" w:cs="Arial"/>
          <w:bCs/>
          <w:sz w:val="28"/>
          <w:szCs w:val="28"/>
          <w:lang w:val="hy-AM"/>
        </w:rPr>
        <w:t>և այլն</w:t>
      </w:r>
    </w:p>
    <w:p w14:paraId="64E6681A" w14:textId="77777777" w:rsidR="006D0978" w:rsidRPr="00141268" w:rsidRDefault="006D0978" w:rsidP="006D0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 xml:space="preserve">Հայերենի </w:t>
      </w:r>
      <w:r w:rsidRPr="00141268">
        <w:rPr>
          <w:rFonts w:ascii="Arial" w:hAnsi="Arial" w:cs="Arial"/>
          <w:b/>
          <w:bCs/>
          <w:sz w:val="28"/>
          <w:szCs w:val="28"/>
          <w:lang w:val="hy-AM"/>
        </w:rPr>
        <w:t xml:space="preserve">փոքրատառերն են՝ ա,, բ, գ, դ, ե </w:t>
      </w:r>
      <w:r w:rsidRPr="00141268">
        <w:rPr>
          <w:rFonts w:ascii="Arial" w:hAnsi="Arial" w:cs="Arial"/>
          <w:bCs/>
          <w:sz w:val="28"/>
          <w:szCs w:val="28"/>
          <w:lang w:val="hy-AM"/>
        </w:rPr>
        <w:t>և այլն</w:t>
      </w:r>
    </w:p>
    <w:p w14:paraId="792E6BC8" w14:textId="28C77F6F" w:rsidR="00BA7D89" w:rsidRPr="00141268" w:rsidRDefault="006D0978" w:rsidP="00BA7D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>Մարդկանց անունները, ազգանունները և հայրանունները գրում ենք մեծատառով։ Օրինակ՝</w:t>
      </w:r>
      <w:r w:rsidR="00BA7D89" w:rsidRPr="0014126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41268">
        <w:rPr>
          <w:rFonts w:ascii="Arial" w:hAnsi="Arial" w:cs="Arial"/>
          <w:bCs/>
          <w:iCs/>
          <w:sz w:val="28"/>
          <w:szCs w:val="28"/>
          <w:lang w:val="hy-AM"/>
        </w:rPr>
        <w:t>Հայկ, Դավիթ, Ալեքսանդր, Սոնա</w:t>
      </w:r>
      <w:r w:rsidR="00BA7D89" w:rsidRPr="00141268">
        <w:rPr>
          <w:rFonts w:ascii="Arial" w:hAnsi="Arial" w:cs="Arial"/>
          <w:bCs/>
          <w:iCs/>
          <w:sz w:val="28"/>
          <w:szCs w:val="28"/>
          <w:lang w:val="hy-AM"/>
        </w:rPr>
        <w:t>:</w:t>
      </w:r>
    </w:p>
    <w:p w14:paraId="1733A577" w14:textId="61637947" w:rsidR="00BA7D89" w:rsidRPr="00141268" w:rsidRDefault="00BA7D89" w:rsidP="00BA7D89">
      <w:pPr>
        <w:pStyle w:val="NormalWeb"/>
        <w:numPr>
          <w:ilvl w:val="0"/>
          <w:numId w:val="1"/>
        </w:numPr>
        <w:spacing w:after="0"/>
        <w:ind w:left="117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color w:val="26282A"/>
          <w:sz w:val="28"/>
          <w:szCs w:val="28"/>
          <w:lang w:val="hy-AM"/>
        </w:rPr>
        <w:t>Երկրների, քաղաքների և գյուղերի անունները սկսում ենք մեծատառով</w:t>
      </w:r>
      <w:r w:rsidRPr="00141268">
        <w:rPr>
          <w:rFonts w:ascii="Arial" w:hAnsi="Arial" w:cs="Arial"/>
          <w:sz w:val="28"/>
          <w:szCs w:val="28"/>
          <w:lang w:val="hy-AM"/>
        </w:rPr>
        <w:t xml:space="preserve">: Օրինակ`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Հ</w:t>
      </w:r>
      <w:r w:rsidRPr="00141268">
        <w:rPr>
          <w:rFonts w:ascii="Arial" w:hAnsi="Arial" w:cs="Arial"/>
          <w:sz w:val="28"/>
          <w:szCs w:val="28"/>
          <w:lang w:val="hy-AM"/>
        </w:rPr>
        <w:t xml:space="preserve">այաստան,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Ե</w:t>
      </w:r>
      <w:r w:rsidRPr="00141268">
        <w:rPr>
          <w:rFonts w:ascii="Arial" w:hAnsi="Arial" w:cs="Arial"/>
          <w:sz w:val="28"/>
          <w:szCs w:val="28"/>
          <w:lang w:val="hy-AM"/>
        </w:rPr>
        <w:t xml:space="preserve">րևան,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Օ</w:t>
      </w:r>
      <w:r w:rsidRPr="00141268">
        <w:rPr>
          <w:rFonts w:ascii="Arial" w:hAnsi="Arial" w:cs="Arial"/>
          <w:sz w:val="28"/>
          <w:szCs w:val="28"/>
          <w:lang w:val="hy-AM"/>
        </w:rPr>
        <w:t>շական:</w:t>
      </w:r>
    </w:p>
    <w:p w14:paraId="4BA07404" w14:textId="74D8B5FD" w:rsidR="006D0978" w:rsidRPr="00141268" w:rsidRDefault="006D0978" w:rsidP="00BA7D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sz w:val="28"/>
          <w:szCs w:val="28"/>
          <w:lang w:val="hy-AM"/>
        </w:rPr>
      </w:pPr>
      <w:r w:rsidRPr="00141268">
        <w:rPr>
          <w:rFonts w:ascii="Arial" w:hAnsi="Arial" w:cs="Arial"/>
          <w:bCs/>
          <w:sz w:val="28"/>
          <w:szCs w:val="28"/>
          <w:lang w:val="hy-AM"/>
        </w:rPr>
        <w:t>Նախադասությունը սկսում ենք մեծատառով։ Նախադասության վերջում դնում ենք վերջակետ։ Օրինակ՝</w:t>
      </w:r>
      <w:r w:rsidR="00BA7D89" w:rsidRPr="0014126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41268">
        <w:rPr>
          <w:rFonts w:ascii="Arial" w:hAnsi="Arial" w:cs="Arial"/>
          <w:b/>
          <w:bCs/>
          <w:iCs/>
          <w:sz w:val="28"/>
          <w:szCs w:val="28"/>
          <w:u w:val="single"/>
          <w:lang w:val="hy-AM"/>
        </w:rPr>
        <w:t>Ե</w:t>
      </w:r>
      <w:r w:rsidRPr="00141268">
        <w:rPr>
          <w:rFonts w:ascii="Arial" w:hAnsi="Arial" w:cs="Arial"/>
          <w:bCs/>
          <w:sz w:val="28"/>
          <w:szCs w:val="28"/>
          <w:lang w:val="hy-AM"/>
        </w:rPr>
        <w:t>ս սիրում եմ իմ մայրիկին</w:t>
      </w:r>
      <w:bookmarkEnd w:id="5"/>
      <w:r w:rsidRPr="00141268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08950EF5" w14:textId="77777777" w:rsidR="00D41E88" w:rsidRPr="00141268" w:rsidRDefault="00D41E88" w:rsidP="00D41E88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77326B99" w14:textId="651FFFF0" w:rsidR="00D41E88" w:rsidRPr="00141268" w:rsidRDefault="00D41E88" w:rsidP="00D41E88">
      <w:pPr>
        <w:spacing w:line="240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</w:t>
      </w:r>
      <w:r w:rsidR="00BA7D89" w:rsidRPr="00141268">
        <w:rPr>
          <w:rFonts w:ascii="Arial" w:hAnsi="Arial" w:cs="Arial"/>
          <w:color w:val="FF0000"/>
          <w:sz w:val="28"/>
          <w:szCs w:val="28"/>
          <w:lang w:val="hy-AM"/>
        </w:rPr>
        <w:t>Ե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» տառի կիրառման կանոնները</w:t>
      </w:r>
    </w:p>
    <w:p w14:paraId="69A35304" w14:textId="5D7C874B" w:rsidR="00D41E88" w:rsidRPr="00141268" w:rsidRDefault="00D41E88" w:rsidP="00572209">
      <w:pPr>
        <w:pStyle w:val="NormalWeb"/>
        <w:numPr>
          <w:ilvl w:val="0"/>
          <w:numId w:val="11"/>
        </w:numPr>
        <w:spacing w:after="0"/>
        <w:ind w:left="1170"/>
        <w:jc w:val="both"/>
        <w:rPr>
          <w:rFonts w:ascii="Arial" w:hAnsi="Arial" w:cs="Arial"/>
          <w:sz w:val="28"/>
          <w:szCs w:val="28"/>
          <w:lang w:val="hy-AM"/>
        </w:rPr>
      </w:pPr>
      <w:bookmarkStart w:id="6" w:name="_Hlk117891898"/>
      <w:r w:rsidRPr="00141268">
        <w:rPr>
          <w:rFonts w:ascii="Arial" w:hAnsi="Arial" w:cs="Arial"/>
          <w:sz w:val="28"/>
          <w:szCs w:val="28"/>
          <w:lang w:val="hy-AM"/>
        </w:rPr>
        <w:t>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ե</w:t>
      </w:r>
      <w:r w:rsidRPr="00141268">
        <w:rPr>
          <w:rFonts w:ascii="Arial" w:hAnsi="Arial" w:cs="Arial"/>
          <w:sz w:val="28"/>
          <w:szCs w:val="28"/>
          <w:lang w:val="hy-AM"/>
        </w:rPr>
        <w:t>»-ն հնչում է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յ+է</w:t>
      </w:r>
      <w:r w:rsidRPr="00141268">
        <w:rPr>
          <w:rFonts w:ascii="Arial" w:hAnsi="Arial" w:cs="Arial"/>
          <w:sz w:val="28"/>
          <w:szCs w:val="28"/>
          <w:lang w:val="hy-AM"/>
        </w:rPr>
        <w:t>» բառի սկզբում,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է</w:t>
      </w:r>
      <w:r w:rsidRPr="00141268">
        <w:rPr>
          <w:rFonts w:ascii="Arial" w:hAnsi="Arial" w:cs="Arial"/>
          <w:sz w:val="28"/>
          <w:szCs w:val="28"/>
          <w:lang w:val="hy-AM"/>
        </w:rPr>
        <w:t>» բառի մեջ և բառի վերջում:</w:t>
      </w:r>
      <w:r w:rsidR="00BA7D89" w:rsidRPr="00141268">
        <w:rPr>
          <w:rFonts w:ascii="Arial" w:hAnsi="Arial" w:cs="Arial"/>
          <w:sz w:val="28"/>
          <w:szCs w:val="28"/>
          <w:lang w:val="hy-AM"/>
        </w:rPr>
        <w:t xml:space="preserve"> </w:t>
      </w:r>
      <w:r w:rsidRPr="00141268">
        <w:rPr>
          <w:rFonts w:ascii="Arial" w:hAnsi="Arial" w:cs="Arial"/>
          <w:sz w:val="28"/>
          <w:szCs w:val="28"/>
          <w:lang w:val="hy-AM"/>
        </w:rPr>
        <w:t>Օրինակ՝ երեխա, երկաթե, երեկ, երբեք</w:t>
      </w:r>
      <w:r w:rsidR="00BA7D89" w:rsidRPr="00141268">
        <w:rPr>
          <w:rFonts w:ascii="Arial" w:hAnsi="Arial" w:cs="Arial"/>
          <w:sz w:val="28"/>
          <w:szCs w:val="28"/>
          <w:lang w:val="hy-AM"/>
        </w:rPr>
        <w:t>:</w:t>
      </w:r>
    </w:p>
    <w:p w14:paraId="65304BA2" w14:textId="18D33354" w:rsidR="00D41E88" w:rsidRPr="00141268" w:rsidRDefault="00D41E88" w:rsidP="00572209">
      <w:pPr>
        <w:pStyle w:val="NormalWeb"/>
        <w:numPr>
          <w:ilvl w:val="0"/>
          <w:numId w:val="11"/>
        </w:numPr>
        <w:spacing w:after="0"/>
        <w:ind w:left="117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-Միայն «եմ», «ես», «ենք», «եք», «են» բառերում է, որ բառասկզբի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ե</w:t>
      </w:r>
      <w:r w:rsidRPr="00141268">
        <w:rPr>
          <w:rFonts w:ascii="Arial" w:hAnsi="Arial" w:cs="Arial"/>
          <w:sz w:val="28"/>
          <w:szCs w:val="28"/>
          <w:lang w:val="hy-AM"/>
        </w:rPr>
        <w:t>»-ն կարդացվում է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է</w:t>
      </w:r>
      <w:r w:rsidRPr="00141268">
        <w:rPr>
          <w:rFonts w:ascii="Arial" w:hAnsi="Arial" w:cs="Arial"/>
          <w:sz w:val="28"/>
          <w:szCs w:val="28"/>
          <w:lang w:val="hy-AM"/>
        </w:rPr>
        <w:t>»</w:t>
      </w:r>
      <w:r w:rsidR="00BA7D89" w:rsidRPr="00141268">
        <w:rPr>
          <w:rFonts w:ascii="Arial" w:hAnsi="Arial" w:cs="Arial"/>
          <w:sz w:val="28"/>
          <w:szCs w:val="28"/>
          <w:lang w:val="hy-AM"/>
        </w:rPr>
        <w:t xml:space="preserve">: </w:t>
      </w:r>
      <w:r w:rsidRPr="00141268">
        <w:rPr>
          <w:rFonts w:ascii="Arial" w:hAnsi="Arial" w:cs="Arial"/>
          <w:sz w:val="28"/>
          <w:szCs w:val="28"/>
          <w:lang w:val="hy-AM"/>
        </w:rPr>
        <w:t>Օրինակ, խոսում եմ, խոսում ես</w:t>
      </w:r>
      <w:r w:rsidR="00BA7D89" w:rsidRPr="00141268">
        <w:rPr>
          <w:rFonts w:ascii="Arial" w:hAnsi="Arial" w:cs="Arial"/>
          <w:sz w:val="28"/>
          <w:szCs w:val="28"/>
          <w:lang w:val="hy-AM"/>
        </w:rPr>
        <w:t>:</w:t>
      </w:r>
    </w:p>
    <w:bookmarkEnd w:id="6"/>
    <w:p w14:paraId="147F7E75" w14:textId="43EABDEA" w:rsidR="00D41E88" w:rsidRPr="00141268" w:rsidRDefault="00D41E88" w:rsidP="00BA7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141268">
        <w:rPr>
          <w:rFonts w:ascii="Arial" w:hAnsi="Arial" w:cs="Arial"/>
          <w:color w:val="FF0000"/>
          <w:sz w:val="28"/>
          <w:szCs w:val="28"/>
          <w:lang w:val="hy-AM"/>
        </w:rPr>
        <w:lastRenderedPageBreak/>
        <w:t>«Ո» տառի կիրառման կանոնները</w:t>
      </w:r>
    </w:p>
    <w:p w14:paraId="1F849ABE" w14:textId="77777777" w:rsidR="00BA7D89" w:rsidRPr="00141268" w:rsidRDefault="00BA7D89" w:rsidP="00BA7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D002786" w14:textId="1CECDABC" w:rsidR="00BA7D89" w:rsidRPr="00141268" w:rsidRDefault="00BA7D89" w:rsidP="00572209">
      <w:pPr>
        <w:pStyle w:val="NormalWeb"/>
        <w:numPr>
          <w:ilvl w:val="0"/>
          <w:numId w:val="12"/>
        </w:numPr>
        <w:spacing w:before="0" w:beforeAutospacing="0" w:after="0"/>
        <w:ind w:left="1260"/>
        <w:jc w:val="both"/>
        <w:rPr>
          <w:rFonts w:ascii="Arial" w:hAnsi="Arial" w:cs="Arial"/>
          <w:sz w:val="28"/>
          <w:szCs w:val="28"/>
          <w:lang w:val="hy-AM"/>
        </w:rPr>
      </w:pPr>
      <w:bookmarkStart w:id="7" w:name="_Hlk116163376"/>
      <w:bookmarkStart w:id="8" w:name="_Hlk117891941"/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Բառի սկզբում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«ո»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 տառը կարդացվում է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վօ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>»:</w:t>
      </w:r>
      <w:r w:rsidRPr="00141268">
        <w:rPr>
          <w:rFonts w:ascii="Arial" w:hAnsi="Arial" w:cs="Arial"/>
          <w:sz w:val="28"/>
          <w:szCs w:val="28"/>
          <w:lang w:val="hy-AM"/>
        </w:rPr>
        <w:t xml:space="preserve"> 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Օրինակ՝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րդ,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զնի,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տք,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>ղջունել:</w:t>
      </w:r>
    </w:p>
    <w:p w14:paraId="1B0390F3" w14:textId="5AC32B38" w:rsidR="00D41E88" w:rsidRPr="00141268" w:rsidRDefault="00BA7D89" w:rsidP="00572209">
      <w:pPr>
        <w:pStyle w:val="NormalWeb"/>
        <w:numPr>
          <w:ilvl w:val="0"/>
          <w:numId w:val="12"/>
        </w:numPr>
        <w:spacing w:before="0" w:beforeAutospacing="0" w:after="0"/>
        <w:ind w:left="1260"/>
        <w:jc w:val="both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color w:val="26282A"/>
          <w:sz w:val="28"/>
          <w:szCs w:val="28"/>
          <w:lang w:val="hy-AM"/>
        </w:rPr>
        <w:t>Միայն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>վ», «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վքեր» բառերում է, որ բառասկզբի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«ո»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 xml:space="preserve">-ն կարդացվում է </w:t>
      </w:r>
      <w:r w:rsidRPr="00141268">
        <w:rPr>
          <w:rFonts w:ascii="Arial" w:hAnsi="Arial" w:cs="Arial"/>
          <w:color w:val="FF0000"/>
          <w:sz w:val="28"/>
          <w:szCs w:val="28"/>
          <w:lang w:val="hy-AM"/>
        </w:rPr>
        <w:t>«օ»</w:t>
      </w:r>
      <w:r w:rsidRPr="00141268">
        <w:rPr>
          <w:rFonts w:ascii="Arial" w:hAnsi="Arial" w:cs="Arial"/>
          <w:color w:val="26282A"/>
          <w:sz w:val="28"/>
          <w:szCs w:val="28"/>
          <w:lang w:val="hy-AM"/>
        </w:rPr>
        <w:t>:</w:t>
      </w:r>
      <w:bookmarkEnd w:id="7"/>
      <w:r w:rsidRPr="00141268">
        <w:rPr>
          <w:rFonts w:ascii="Arial" w:hAnsi="Arial" w:cs="Arial"/>
          <w:sz w:val="28"/>
          <w:szCs w:val="28"/>
          <w:lang w:val="hy-AM"/>
        </w:rPr>
        <w:t xml:space="preserve"> </w:t>
      </w:r>
    </w:p>
    <w:bookmarkEnd w:id="8"/>
    <w:p w14:paraId="11EEE2CD" w14:textId="52FAD209" w:rsidR="00D41E88" w:rsidRPr="00141268" w:rsidRDefault="00D41E8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eastAsiaTheme="minorHAns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Բանավոր խոսքի զարգացում -</w:t>
      </w:r>
      <w:r w:rsidRPr="0014126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</w:p>
    <w:p w14:paraId="7B588ED3" w14:textId="13A42DBB" w:rsidR="00D41E88" w:rsidRPr="00141268" w:rsidRDefault="00D41E8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</w:p>
    <w:p w14:paraId="1C7B170F" w14:textId="190E7C52" w:rsidR="00D41E88" w:rsidRPr="00141268" w:rsidRDefault="00F757FA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Բ</w:t>
      </w:r>
      <w:r w:rsidR="00D41E88"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անջարեղենի անունները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1E88" w:rsidRPr="006E79E5" w14:paraId="131735D1" w14:textId="77777777" w:rsidTr="00FC2FC5">
        <w:tc>
          <w:tcPr>
            <w:tcW w:w="4675" w:type="dxa"/>
          </w:tcPr>
          <w:p w14:paraId="32A7E638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պոմիդոր (լոլիկ)</w:t>
            </w:r>
          </w:p>
          <w:p w14:paraId="6E37CFA1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վարունգ</w:t>
            </w:r>
          </w:p>
          <w:p w14:paraId="6E2532CB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պղպեղ</w:t>
            </w:r>
          </w:p>
          <w:p w14:paraId="241A97C0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սմբուկ (բադրիջան)</w:t>
            </w:r>
          </w:p>
          <w:p w14:paraId="2B3C59EC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գազար</w:t>
            </w:r>
          </w:p>
          <w:p w14:paraId="45527CEA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</w:p>
        </w:tc>
        <w:tc>
          <w:tcPr>
            <w:tcW w:w="4675" w:type="dxa"/>
          </w:tcPr>
          <w:p w14:paraId="088EF01B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բողկ</w:t>
            </w:r>
          </w:p>
          <w:p w14:paraId="6E9E0024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կաղամբ</w:t>
            </w:r>
          </w:p>
          <w:p w14:paraId="3E785818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սպանախ</w:t>
            </w:r>
          </w:p>
          <w:p w14:paraId="29D863AB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լոբի</w:t>
            </w:r>
          </w:p>
          <w:p w14:paraId="6D744D84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կարտոֆիլ</w:t>
            </w:r>
          </w:p>
          <w:p w14:paraId="21CEBC36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</w:p>
        </w:tc>
      </w:tr>
    </w:tbl>
    <w:p w14:paraId="0D722B8A" w14:textId="0E9539FC" w:rsidR="00D41E88" w:rsidRPr="006E79E5" w:rsidRDefault="00F757FA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6E79E5">
        <w:rPr>
          <w:rFonts w:ascii="Arial" w:hAnsi="Arial" w:cs="Arial"/>
          <w:b/>
          <w:color w:val="FF0000"/>
          <w:sz w:val="28"/>
          <w:szCs w:val="28"/>
          <w:lang w:val="hy-AM"/>
        </w:rPr>
        <w:t>Մ</w:t>
      </w:r>
      <w:r w:rsidR="00D41E88" w:rsidRPr="006E79E5">
        <w:rPr>
          <w:rFonts w:ascii="Arial" w:hAnsi="Arial" w:cs="Arial"/>
          <w:b/>
          <w:color w:val="FF0000"/>
          <w:sz w:val="28"/>
          <w:szCs w:val="28"/>
          <w:lang w:val="hy-AM"/>
        </w:rPr>
        <w:t>րգերի անունները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1E88" w:rsidRPr="006E79E5" w14:paraId="192030D0" w14:textId="77777777" w:rsidTr="00FC2FC5">
        <w:tc>
          <w:tcPr>
            <w:tcW w:w="4675" w:type="dxa"/>
          </w:tcPr>
          <w:p w14:paraId="7E696E4F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խնձոր</w:t>
            </w:r>
          </w:p>
          <w:p w14:paraId="2DB9D0A6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տանձ</w:t>
            </w:r>
          </w:p>
          <w:p w14:paraId="4C864533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սալոր</w:t>
            </w:r>
          </w:p>
          <w:p w14:paraId="561987A6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խաղող</w:t>
            </w:r>
          </w:p>
          <w:p w14:paraId="2C75C824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դեղձ</w:t>
            </w:r>
          </w:p>
          <w:p w14:paraId="3D8BE8F1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</w:p>
        </w:tc>
        <w:tc>
          <w:tcPr>
            <w:tcW w:w="4675" w:type="dxa"/>
          </w:tcPr>
          <w:p w14:paraId="3B74338D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97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ծիրան</w:t>
            </w:r>
          </w:p>
          <w:p w14:paraId="73EA856E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97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ելակ</w:t>
            </w:r>
          </w:p>
          <w:p w14:paraId="070DCBAB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97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նարինջ</w:t>
            </w:r>
          </w:p>
          <w:p w14:paraId="374B1898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97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բանան</w:t>
            </w:r>
          </w:p>
          <w:p w14:paraId="56FB3EE8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97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ձմերուկ</w:t>
            </w:r>
          </w:p>
          <w:p w14:paraId="7FA93341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214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</w:p>
        </w:tc>
      </w:tr>
    </w:tbl>
    <w:p w14:paraId="08A60FC2" w14:textId="1D14351F" w:rsidR="00D41E88" w:rsidRPr="006E79E5" w:rsidRDefault="00F757FA" w:rsidP="00F757FA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6E79E5">
        <w:rPr>
          <w:rFonts w:ascii="Arial" w:hAnsi="Arial" w:cs="Arial"/>
          <w:b/>
          <w:color w:val="FF0000"/>
          <w:sz w:val="28"/>
          <w:szCs w:val="28"/>
          <w:lang w:val="hy-AM"/>
        </w:rPr>
        <w:t>Տ</w:t>
      </w:r>
      <w:r w:rsidR="00D41E88" w:rsidRPr="006E79E5">
        <w:rPr>
          <w:rFonts w:ascii="Arial" w:hAnsi="Arial" w:cs="Arial"/>
          <w:b/>
          <w:color w:val="FF0000"/>
          <w:sz w:val="28"/>
          <w:szCs w:val="28"/>
          <w:lang w:val="hy-AM"/>
        </w:rPr>
        <w:t>արվա ամիսների անունները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675"/>
      </w:tblGrid>
      <w:tr w:rsidR="00D41E88" w:rsidRPr="006E79E5" w14:paraId="3E4C80B8" w14:textId="77777777" w:rsidTr="00FC2FC5">
        <w:tc>
          <w:tcPr>
            <w:tcW w:w="2605" w:type="dxa"/>
          </w:tcPr>
          <w:p w14:paraId="65B73641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հունվար</w:t>
            </w:r>
          </w:p>
          <w:p w14:paraId="40A93EF8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փետրվար</w:t>
            </w:r>
          </w:p>
          <w:p w14:paraId="37E18464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մարտ</w:t>
            </w:r>
          </w:p>
          <w:p w14:paraId="61A0B110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ապրիլ</w:t>
            </w:r>
          </w:p>
          <w:p w14:paraId="6CB5B09D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մայիս</w:t>
            </w:r>
          </w:p>
          <w:p w14:paraId="11457644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հունիս</w:t>
            </w:r>
          </w:p>
        </w:tc>
        <w:tc>
          <w:tcPr>
            <w:tcW w:w="4675" w:type="dxa"/>
          </w:tcPr>
          <w:p w14:paraId="30D6D2AA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հուլիս</w:t>
            </w:r>
          </w:p>
          <w:p w14:paraId="3C5C93EE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օգոստոս</w:t>
            </w:r>
          </w:p>
          <w:p w14:paraId="46A3F8F0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սեպտեմբեր</w:t>
            </w:r>
          </w:p>
          <w:p w14:paraId="1B91E31C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հոկտեմբեր</w:t>
            </w:r>
          </w:p>
          <w:p w14:paraId="46C26D6E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նոյեմբեր</w:t>
            </w:r>
          </w:p>
          <w:p w14:paraId="2BED0102" w14:textId="77777777" w:rsidR="00D41E88" w:rsidRPr="006E79E5" w:rsidRDefault="00D41E88" w:rsidP="00F757FA">
            <w:pPr>
              <w:widowControl w:val="0"/>
              <w:autoSpaceDE w:val="0"/>
              <w:autoSpaceDN w:val="0"/>
              <w:adjustRightInd w:val="0"/>
              <w:ind w:left="887"/>
              <w:rPr>
                <w:rFonts w:ascii="Arial" w:hAnsi="Arial" w:cs="Arial"/>
                <w:bCs/>
                <w:sz w:val="28"/>
                <w:szCs w:val="28"/>
                <w:lang w:val="hy-AM"/>
              </w:rPr>
            </w:pPr>
            <w:r w:rsidRPr="006E79E5">
              <w:rPr>
                <w:rFonts w:ascii="Arial" w:hAnsi="Arial" w:cs="Arial"/>
                <w:bCs/>
                <w:sz w:val="28"/>
                <w:szCs w:val="28"/>
                <w:lang w:val="hy-AM"/>
              </w:rPr>
              <w:t>դեկտեմբեր</w:t>
            </w:r>
          </w:p>
        </w:tc>
      </w:tr>
    </w:tbl>
    <w:p w14:paraId="469BD711" w14:textId="17F2E844" w:rsidR="00D41E88" w:rsidRPr="00141268" w:rsidRDefault="00D41E8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</w:p>
    <w:p w14:paraId="0C6C15C7" w14:textId="6887D615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r w:rsidRPr="00141268">
        <w:rPr>
          <w:rFonts w:ascii="Arial" w:eastAsiaTheme="minorHAns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Մշակույթ-</w:t>
      </w:r>
      <w:r w:rsidRPr="00141268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 xml:space="preserve"> Անցած նյութի կրկնություն</w:t>
      </w:r>
    </w:p>
    <w:p w14:paraId="3E2CCF00" w14:textId="77777777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eastAsiaTheme="minorHAnsi" w:hAnsi="Arial" w:cs="Arial"/>
          <w:b/>
          <w:bCs/>
          <w:iCs/>
          <w:color w:val="FF0000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68290B3A" w14:textId="1B91629A" w:rsidR="00F757FA" w:rsidRPr="00141268" w:rsidRDefault="006D0978" w:rsidP="00F75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Հայերենի առաջին ուսուցիչը</w:t>
      </w:r>
    </w:p>
    <w:p w14:paraId="5786FF84" w14:textId="77777777" w:rsidR="006D0978" w:rsidRPr="00141268" w:rsidRDefault="006D0978" w:rsidP="00572209">
      <w:pPr>
        <w:pStyle w:val="ListParagraph"/>
        <w:numPr>
          <w:ilvl w:val="0"/>
          <w:numId w:val="13"/>
        </w:numPr>
        <w:shd w:val="clear" w:color="auto" w:fill="FFFFFF"/>
        <w:spacing w:before="45" w:after="150" w:line="240" w:lineRule="auto"/>
        <w:ind w:left="108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Ո՞վ է ստեղծել հայերենի այբուբենը և առաջին «Այբբենարանը»։</w:t>
      </w:r>
    </w:p>
    <w:p w14:paraId="7105447D" w14:textId="77777777" w:rsidR="006D0978" w:rsidRPr="00141268" w:rsidRDefault="006D0978" w:rsidP="00572209">
      <w:pPr>
        <w:pStyle w:val="ListParagraph"/>
        <w:numPr>
          <w:ilvl w:val="0"/>
          <w:numId w:val="13"/>
        </w:numPr>
        <w:shd w:val="clear" w:color="auto" w:fill="FFFFFF"/>
        <w:spacing w:before="45" w:after="150" w:line="240" w:lineRule="auto"/>
        <w:ind w:left="108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Ի՞նչ է պատվիրել Մեսրոպ Մաշտոցը։</w:t>
      </w:r>
    </w:p>
    <w:p w14:paraId="722171EF" w14:textId="77777777" w:rsidR="006D0978" w:rsidRPr="00141268" w:rsidRDefault="006D0978" w:rsidP="00572209">
      <w:pPr>
        <w:pStyle w:val="ListParagraph"/>
        <w:numPr>
          <w:ilvl w:val="0"/>
          <w:numId w:val="13"/>
        </w:numPr>
        <w:shd w:val="clear" w:color="auto" w:fill="FFFFFF"/>
        <w:spacing w:before="45" w:after="150" w:line="240" w:lineRule="auto"/>
        <w:ind w:left="108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Որտե՞ղ է գտնվում Մեսրոպ Մաշտոցի գերեզմանը։</w:t>
      </w:r>
    </w:p>
    <w:p w14:paraId="081CC7DA" w14:textId="77777777" w:rsidR="006D0978" w:rsidRPr="00141268" w:rsidRDefault="006D0978" w:rsidP="00572209">
      <w:pPr>
        <w:pStyle w:val="ListParagraph"/>
        <w:numPr>
          <w:ilvl w:val="0"/>
          <w:numId w:val="13"/>
        </w:numPr>
        <w:shd w:val="clear" w:color="auto" w:fill="FFFFFF"/>
        <w:spacing w:before="45" w:after="150" w:line="240" w:lineRule="auto"/>
        <w:ind w:left="108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Ինչու՞ է կարևոր ունենալ մեր սեփական այբուբենը։</w:t>
      </w:r>
    </w:p>
    <w:p w14:paraId="532BAA92" w14:textId="33807F9E" w:rsidR="006D0978" w:rsidRPr="00141268" w:rsidRDefault="006D0978" w:rsidP="00572209">
      <w:pPr>
        <w:pStyle w:val="ListParagraph"/>
        <w:numPr>
          <w:ilvl w:val="0"/>
          <w:numId w:val="13"/>
        </w:numPr>
        <w:shd w:val="clear" w:color="auto" w:fill="FFFFFF"/>
        <w:spacing w:before="45" w:after="150" w:line="240" w:lineRule="auto"/>
        <w:ind w:left="108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Ինչպե՞ս կարող ենք պահպանել այն։</w:t>
      </w:r>
    </w:p>
    <w:p w14:paraId="63ACA9C9" w14:textId="77777777" w:rsidR="00F757FA" w:rsidRPr="00141268" w:rsidRDefault="00F757FA" w:rsidP="00F757FA">
      <w:pPr>
        <w:pStyle w:val="ListParagraph"/>
        <w:shd w:val="clear" w:color="auto" w:fill="FFFFFF"/>
        <w:spacing w:before="45" w:after="150" w:line="240" w:lineRule="auto"/>
        <w:ind w:left="1170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</w:p>
    <w:p w14:paraId="2A8A010C" w14:textId="77777777" w:rsidR="00D41E88" w:rsidRPr="00141268" w:rsidRDefault="00D41E88" w:rsidP="00F75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Հայկական հաց - լավաշ</w:t>
      </w:r>
    </w:p>
    <w:p w14:paraId="7ED81AD5" w14:textId="163B3130" w:rsidR="006D0978" w:rsidRPr="00141268" w:rsidRDefault="006D0978" w:rsidP="00CE49E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</w:p>
    <w:p w14:paraId="0D66A58D" w14:textId="77777777" w:rsidR="00D41E88" w:rsidRPr="00141268" w:rsidRDefault="00D41E88" w:rsidP="00572209">
      <w:pPr>
        <w:pStyle w:val="ListParagraph"/>
        <w:numPr>
          <w:ilvl w:val="0"/>
          <w:numId w:val="14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լավաշը:</w:t>
      </w:r>
    </w:p>
    <w:p w14:paraId="35E9CCBE" w14:textId="77777777" w:rsidR="00D41E88" w:rsidRPr="00141268" w:rsidRDefault="00D41E88" w:rsidP="00572209">
      <w:pPr>
        <w:pStyle w:val="ListParagraph"/>
        <w:numPr>
          <w:ilvl w:val="0"/>
          <w:numId w:val="14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են այս հացի անունը դրել «լավաշ» բառը:</w:t>
      </w:r>
    </w:p>
    <w:p w14:paraId="6560698A" w14:textId="77777777" w:rsidR="00D41E88" w:rsidRPr="00141268" w:rsidRDefault="00D41E88" w:rsidP="00572209">
      <w:pPr>
        <w:pStyle w:val="ListParagraph"/>
        <w:numPr>
          <w:ilvl w:val="0"/>
          <w:numId w:val="14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Ե՞րբ են թխում լավաշը:</w:t>
      </w:r>
    </w:p>
    <w:p w14:paraId="3EBDCF24" w14:textId="77777777" w:rsidR="00D41E88" w:rsidRPr="00141268" w:rsidRDefault="00D41E88" w:rsidP="00572209">
      <w:pPr>
        <w:pStyle w:val="ListParagraph"/>
        <w:numPr>
          <w:ilvl w:val="0"/>
          <w:numId w:val="14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Նկարագրիր լավաշ թխելու արարողությունը:</w:t>
      </w:r>
    </w:p>
    <w:p w14:paraId="5E65131C" w14:textId="2EAFFDE4" w:rsidR="00CE49E1" w:rsidRPr="00141268" w:rsidRDefault="00CE49E1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30ABE248" w14:textId="473D1678" w:rsidR="00D41E88" w:rsidRPr="00141268" w:rsidRDefault="00D41E88" w:rsidP="00F75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Հայաստանի մայրաքաղաք-Երևան</w:t>
      </w:r>
    </w:p>
    <w:p w14:paraId="464680E9" w14:textId="77777777" w:rsidR="00D41E88" w:rsidRPr="00141268" w:rsidRDefault="00D41E88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A076B62" w14:textId="77777777" w:rsidR="00D41E88" w:rsidRPr="00141268" w:rsidRDefault="00D41E88" w:rsidP="00572209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Ո՞րն է Հայաստանի մայրաքաղաքը:</w:t>
      </w:r>
    </w:p>
    <w:p w14:paraId="79AF5209" w14:textId="77777777" w:rsidR="00D41E88" w:rsidRPr="00141268" w:rsidRDefault="00D41E88" w:rsidP="00572209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Քանի՞ տարեկան է Երևանը:</w:t>
      </w:r>
    </w:p>
    <w:p w14:paraId="55EB0F64" w14:textId="77777777" w:rsidR="00D41E88" w:rsidRPr="00141268" w:rsidRDefault="00D41E88" w:rsidP="00572209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Ո՞ր լեռան դիմաց է սփռված Երևանը:</w:t>
      </w:r>
    </w:p>
    <w:p w14:paraId="35BA4D5D" w14:textId="77777777" w:rsidR="00D41E88" w:rsidRPr="00141268" w:rsidRDefault="00D41E88" w:rsidP="00572209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Ի՞նչ շենքերով է հարուստ մեր քաղաքը:</w:t>
      </w:r>
    </w:p>
    <w:p w14:paraId="4736C10D" w14:textId="77777777" w:rsidR="00D41E88" w:rsidRPr="00141268" w:rsidRDefault="00D41E88" w:rsidP="00572209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Ի՞նչ անունով է հայտնի Երևանը: Ինչո՞ւ:</w:t>
      </w:r>
    </w:p>
    <w:p w14:paraId="2B0F87C2" w14:textId="0DD7D91F" w:rsidR="00D41E88" w:rsidRPr="00141268" w:rsidRDefault="00D41E88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503C0BCF" w14:textId="77777777" w:rsidR="00D41E88" w:rsidRPr="00141268" w:rsidRDefault="00D41E88" w:rsidP="00F75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Սասունցի Դավթի կռիվը Մսրա Մելիքի դեմ</w:t>
      </w:r>
    </w:p>
    <w:p w14:paraId="2CB14438" w14:textId="2A9DD6C6" w:rsidR="00D41E88" w:rsidRPr="00141268" w:rsidRDefault="00D41E88" w:rsidP="00D41E8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38417222" w14:textId="77777777" w:rsidR="00D41E88" w:rsidRPr="00141268" w:rsidRDefault="00D41E88" w:rsidP="00572209">
      <w:pPr>
        <w:pStyle w:val="ListParagraph"/>
        <w:numPr>
          <w:ilvl w:val="0"/>
          <w:numId w:val="16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Քո պատկերացմամբ՝ ինչպիսի՞ն էր Դավիթը։</w:t>
      </w:r>
    </w:p>
    <w:p w14:paraId="41C444E3" w14:textId="77777777" w:rsidR="00D41E88" w:rsidRPr="00141268" w:rsidRDefault="00D41E88" w:rsidP="00572209">
      <w:pPr>
        <w:pStyle w:val="ListParagraph"/>
        <w:numPr>
          <w:ilvl w:val="0"/>
          <w:numId w:val="16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Նկարագրի՛ր Մսրա Մելիքին:</w:t>
      </w:r>
    </w:p>
    <w:p w14:paraId="21939DB2" w14:textId="77777777" w:rsidR="00D41E88" w:rsidRPr="00141268" w:rsidRDefault="00D41E88" w:rsidP="00572209">
      <w:pPr>
        <w:pStyle w:val="ListParagraph"/>
        <w:numPr>
          <w:ilvl w:val="0"/>
          <w:numId w:val="16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Մսրա Մելիքին սպանելուց հետո Դավիթը նրա զորքը չի կոտորում։ Ինչու՞։</w:t>
      </w:r>
    </w:p>
    <w:p w14:paraId="3715785A" w14:textId="77777777" w:rsidR="00D41E88" w:rsidRPr="00141268" w:rsidRDefault="00D41E88" w:rsidP="00572209">
      <w:pPr>
        <w:pStyle w:val="ListParagraph"/>
        <w:numPr>
          <w:ilvl w:val="0"/>
          <w:numId w:val="16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ինչու՞ Դավիթը համաձայնեց, որ առաջինը Մելիքը խփի։</w:t>
      </w:r>
    </w:p>
    <w:p w14:paraId="044523DA" w14:textId="77777777" w:rsidR="00D41E88" w:rsidRPr="00141268" w:rsidRDefault="00D41E88" w:rsidP="00D41E8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1D3D358C" w14:textId="77777777" w:rsidR="00D41E88" w:rsidRPr="00141268" w:rsidRDefault="00D41E88" w:rsidP="00D41E8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50FEBFD" w14:textId="71FA789B" w:rsidR="00D41E88" w:rsidRPr="00141268" w:rsidRDefault="00D41E88" w:rsidP="00F757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41268">
        <w:rPr>
          <w:rFonts w:ascii="Arial" w:hAnsi="Arial" w:cs="Arial"/>
          <w:b/>
          <w:color w:val="FF0000"/>
          <w:sz w:val="28"/>
          <w:szCs w:val="28"/>
          <w:lang w:val="hy-AM"/>
        </w:rPr>
        <w:t>Հայաստանում քրիստոնեության ընդունումը որպես պետական կրոն</w:t>
      </w:r>
    </w:p>
    <w:p w14:paraId="3646E834" w14:textId="5946E6A9" w:rsidR="00D41E88" w:rsidRPr="00141268" w:rsidRDefault="00D41E88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63007EAC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sz w:val="28"/>
          <w:szCs w:val="28"/>
          <w:lang w:val="hy-AM"/>
        </w:rPr>
        <w:t>Ո</w:t>
      </w: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՞ր թվականին քրիստոնեությունը Հայաստանում ընդունվեց որպես պետական կրոն։</w:t>
      </w:r>
    </w:p>
    <w:p w14:paraId="25087696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Ո՞վ էր երկրի թագավորը: </w:t>
      </w:r>
    </w:p>
    <w:p w14:paraId="50BA13C3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Գրիգորը:</w:t>
      </w:r>
    </w:p>
    <w:p w14:paraId="0D94ED52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նշանակում հեթանոսական:</w:t>
      </w:r>
    </w:p>
    <w:p w14:paraId="25610F39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Ինչու՞ թագավորը պատժեց Գրիգորին:</w:t>
      </w:r>
    </w:p>
    <w:p w14:paraId="1791CC89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թագավորը պատժեց Գրիգորին:</w:t>
      </w:r>
    </w:p>
    <w:p w14:paraId="4F605A8B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Գրիգորը կենդանի մնաց:</w:t>
      </w:r>
    </w:p>
    <w:p w14:paraId="3E7E57DE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Թագավորն ինչու՞ ազատեց Գրիգորին:</w:t>
      </w:r>
    </w:p>
    <w:p w14:paraId="582B1D2C" w14:textId="77777777" w:rsidR="00F757FA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պատահեց Գրիգորի ազատումից հետո:</w:t>
      </w:r>
    </w:p>
    <w:p w14:paraId="1542F0C1" w14:textId="507CA0A1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կոչեցին Գրիգորին:</w:t>
      </w:r>
    </w:p>
    <w:p w14:paraId="441AE65E" w14:textId="77777777" w:rsidR="00D41E88" w:rsidRPr="00141268" w:rsidRDefault="00D41E88" w:rsidP="00572209">
      <w:pPr>
        <w:pStyle w:val="ListParagraph"/>
        <w:numPr>
          <w:ilvl w:val="0"/>
          <w:numId w:val="17"/>
        </w:numPr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41268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 կոչվում խոր փոսի վայրում կառուցված եկեղեցին:</w:t>
      </w:r>
    </w:p>
    <w:p w14:paraId="100BBE16" w14:textId="57047E36" w:rsidR="00D41E88" w:rsidRPr="00141268" w:rsidRDefault="00D41E88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626AC431" w14:textId="34F57F31" w:rsidR="00D41E88" w:rsidRPr="00141268" w:rsidRDefault="00D41E88" w:rsidP="00CE49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bookmarkEnd w:id="0"/>
    <w:bookmarkEnd w:id="2"/>
    <w:p w14:paraId="2783F1A0" w14:textId="77777777" w:rsidR="00632D4D" w:rsidRPr="00141268" w:rsidRDefault="00632D4D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</w:pPr>
    </w:p>
    <w:sectPr w:rsidR="00632D4D" w:rsidRPr="00141268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05E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F16"/>
    <w:multiLevelType w:val="hybridMultilevel"/>
    <w:tmpl w:val="0124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52B73E9"/>
    <w:multiLevelType w:val="hybridMultilevel"/>
    <w:tmpl w:val="F8E2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616"/>
    <w:multiLevelType w:val="hybridMultilevel"/>
    <w:tmpl w:val="29D41E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14C19C8"/>
    <w:multiLevelType w:val="hybridMultilevel"/>
    <w:tmpl w:val="7B2A6BB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0D98"/>
    <w:multiLevelType w:val="hybridMultilevel"/>
    <w:tmpl w:val="611C0A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76936"/>
    <w:multiLevelType w:val="hybridMultilevel"/>
    <w:tmpl w:val="F24E2B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807743"/>
    <w:multiLevelType w:val="hybridMultilevel"/>
    <w:tmpl w:val="23F4AD5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2C5087"/>
    <w:multiLevelType w:val="hybridMultilevel"/>
    <w:tmpl w:val="216C8C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F3715"/>
    <w:multiLevelType w:val="hybridMultilevel"/>
    <w:tmpl w:val="D11EEF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87A0F"/>
    <w:multiLevelType w:val="hybridMultilevel"/>
    <w:tmpl w:val="B6A088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91FDA"/>
    <w:multiLevelType w:val="hybridMultilevel"/>
    <w:tmpl w:val="2F74E76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B5BEA"/>
    <w:multiLevelType w:val="hybridMultilevel"/>
    <w:tmpl w:val="CD3888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92BC1"/>
    <w:multiLevelType w:val="hybridMultilevel"/>
    <w:tmpl w:val="6DDE7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8D5DDB"/>
    <w:multiLevelType w:val="hybridMultilevel"/>
    <w:tmpl w:val="EE000A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0539A2"/>
    <w:multiLevelType w:val="hybridMultilevel"/>
    <w:tmpl w:val="8510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236FA"/>
    <w:multiLevelType w:val="hybridMultilevel"/>
    <w:tmpl w:val="AA72649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44401014">
    <w:abstractNumId w:val="0"/>
  </w:num>
  <w:num w:numId="2" w16cid:durableId="761223485">
    <w:abstractNumId w:val="10"/>
  </w:num>
  <w:num w:numId="3" w16cid:durableId="676813792">
    <w:abstractNumId w:val="12"/>
  </w:num>
  <w:num w:numId="4" w16cid:durableId="339745070">
    <w:abstractNumId w:val="8"/>
  </w:num>
  <w:num w:numId="5" w16cid:durableId="1602370826">
    <w:abstractNumId w:val="9"/>
  </w:num>
  <w:num w:numId="6" w16cid:durableId="975989805">
    <w:abstractNumId w:val="6"/>
  </w:num>
  <w:num w:numId="7" w16cid:durableId="2125997050">
    <w:abstractNumId w:val="16"/>
  </w:num>
  <w:num w:numId="8" w16cid:durableId="2071995072">
    <w:abstractNumId w:val="3"/>
  </w:num>
  <w:num w:numId="9" w16cid:durableId="143399067">
    <w:abstractNumId w:val="15"/>
  </w:num>
  <w:num w:numId="10" w16cid:durableId="601690784">
    <w:abstractNumId w:val="13"/>
  </w:num>
  <w:num w:numId="11" w16cid:durableId="914360645">
    <w:abstractNumId w:val="2"/>
  </w:num>
  <w:num w:numId="12" w16cid:durableId="1677226809">
    <w:abstractNumId w:val="1"/>
  </w:num>
  <w:num w:numId="13" w16cid:durableId="215163359">
    <w:abstractNumId w:val="7"/>
  </w:num>
  <w:num w:numId="14" w16cid:durableId="1727290880">
    <w:abstractNumId w:val="4"/>
  </w:num>
  <w:num w:numId="15" w16cid:durableId="374886950">
    <w:abstractNumId w:val="11"/>
  </w:num>
  <w:num w:numId="16" w16cid:durableId="2020303841">
    <w:abstractNumId w:val="14"/>
  </w:num>
  <w:num w:numId="17" w16cid:durableId="29819188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A6E6B"/>
    <w:rsid w:val="000C6BDD"/>
    <w:rsid w:val="000D2032"/>
    <w:rsid w:val="001111DF"/>
    <w:rsid w:val="00141268"/>
    <w:rsid w:val="00142647"/>
    <w:rsid w:val="0016644A"/>
    <w:rsid w:val="001B3BCA"/>
    <w:rsid w:val="001B7BAC"/>
    <w:rsid w:val="001E7E85"/>
    <w:rsid w:val="00224240"/>
    <w:rsid w:val="0022452B"/>
    <w:rsid w:val="00224AF0"/>
    <w:rsid w:val="002311B0"/>
    <w:rsid w:val="002359C1"/>
    <w:rsid w:val="00245CBE"/>
    <w:rsid w:val="0025437C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451B9"/>
    <w:rsid w:val="00555652"/>
    <w:rsid w:val="00572209"/>
    <w:rsid w:val="005767A4"/>
    <w:rsid w:val="005777AC"/>
    <w:rsid w:val="0058257E"/>
    <w:rsid w:val="00591D8D"/>
    <w:rsid w:val="005B2901"/>
    <w:rsid w:val="005C1516"/>
    <w:rsid w:val="00632D4D"/>
    <w:rsid w:val="0066149A"/>
    <w:rsid w:val="0068692A"/>
    <w:rsid w:val="006D0978"/>
    <w:rsid w:val="006E79E5"/>
    <w:rsid w:val="006F7E6E"/>
    <w:rsid w:val="007304B7"/>
    <w:rsid w:val="007806D8"/>
    <w:rsid w:val="007D2890"/>
    <w:rsid w:val="007F1943"/>
    <w:rsid w:val="007F4808"/>
    <w:rsid w:val="00815F29"/>
    <w:rsid w:val="008358F6"/>
    <w:rsid w:val="0084269C"/>
    <w:rsid w:val="00847200"/>
    <w:rsid w:val="0088000C"/>
    <w:rsid w:val="00885330"/>
    <w:rsid w:val="008C279D"/>
    <w:rsid w:val="00945369"/>
    <w:rsid w:val="00981DDC"/>
    <w:rsid w:val="009855B1"/>
    <w:rsid w:val="009B5C20"/>
    <w:rsid w:val="00A11EB7"/>
    <w:rsid w:val="00A244D9"/>
    <w:rsid w:val="00A76627"/>
    <w:rsid w:val="00A85A98"/>
    <w:rsid w:val="00AB0D5C"/>
    <w:rsid w:val="00B319F4"/>
    <w:rsid w:val="00B46A27"/>
    <w:rsid w:val="00B947A5"/>
    <w:rsid w:val="00B9681C"/>
    <w:rsid w:val="00BA7D89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E49E1"/>
    <w:rsid w:val="00CF35C5"/>
    <w:rsid w:val="00CF588A"/>
    <w:rsid w:val="00D02889"/>
    <w:rsid w:val="00D40330"/>
    <w:rsid w:val="00D41E88"/>
    <w:rsid w:val="00D54AE8"/>
    <w:rsid w:val="00DD347C"/>
    <w:rsid w:val="00DD5DF5"/>
    <w:rsid w:val="00DF0535"/>
    <w:rsid w:val="00E025C5"/>
    <w:rsid w:val="00E129C5"/>
    <w:rsid w:val="00E32FC6"/>
    <w:rsid w:val="00E42410"/>
    <w:rsid w:val="00E45B9D"/>
    <w:rsid w:val="00E47DC7"/>
    <w:rsid w:val="00E6268E"/>
    <w:rsid w:val="00E64AD9"/>
    <w:rsid w:val="00EA1483"/>
    <w:rsid w:val="00EB0B12"/>
    <w:rsid w:val="00EB1840"/>
    <w:rsid w:val="00EC33EE"/>
    <w:rsid w:val="00F50085"/>
    <w:rsid w:val="00F51B45"/>
    <w:rsid w:val="00F757FA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CE4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2023-07-15T22:23:00Z</dcterms:created>
  <dcterms:modified xsi:type="dcterms:W3CDTF">2023-07-17T23:11:00Z</dcterms:modified>
</cp:coreProperties>
</file>