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B48A" w14:textId="12B146D4" w:rsidR="006575CE" w:rsidRDefault="006575CE" w:rsidP="006575CE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Պատմություն</w:t>
      </w:r>
    </w:p>
    <w:p w14:paraId="5D4E31ED" w14:textId="5A3599E4" w:rsidR="006575CE" w:rsidRDefault="006575CE" w:rsidP="006575CE">
      <w:pPr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14-րդ շաբաթ</w:t>
      </w:r>
    </w:p>
    <w:p w14:paraId="01F9F104" w14:textId="346563D5" w:rsidR="006575CE" w:rsidRPr="006575CE" w:rsidRDefault="006575CE" w:rsidP="006575CE">
      <w:pPr>
        <w:spacing w:line="360" w:lineRule="auto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  <w:lang w:val="hy-AM"/>
        </w:rPr>
        <w:t>1-ին-3-րդ հարթակներ</w:t>
      </w:r>
    </w:p>
    <w:p w14:paraId="16304E44" w14:textId="77777777" w:rsidR="006575CE" w:rsidRPr="00C349E1" w:rsidRDefault="006575CE" w:rsidP="006575C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56374C9C" w14:textId="77777777" w:rsidR="006575CE" w:rsidRPr="00C349E1" w:rsidRDefault="006575CE" w:rsidP="006575CE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2282E892" w14:textId="77777777" w:rsidR="006575CE" w:rsidRPr="00C349E1" w:rsidRDefault="006575CE" w:rsidP="006575CE">
      <w:pPr>
        <w:spacing w:after="240" w:line="276" w:lineRule="auto"/>
        <w:jc w:val="center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Լենկ Թեմուր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                                                    </w:t>
      </w:r>
    </w:p>
    <w:p w14:paraId="1320F219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Մոնղոլ զորավար 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Լենկ Թեմուրը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զորքերով արշավել և գրավել էր շատ երկրներ։ Նա անչափ դաժան էր։ Նա չէր խնայում ոչ մեկի, սպանում էր հազարավոր մարդկանց, գերում, կողոպտում, ավերում ու թալանում։ Լենկ Թեմուրը գրավեց նաև Հայաստանը և շատ հարստություններ տարավ Հայաստանից։ Նա գրավեց 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Գոշավանքը</w:t>
      </w: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պահանջեց իրեն տալ վանքի հարստոթյունները, սակայն ոչ ոք չասաց հարստությունների թաքստոցի տեղը։</w:t>
      </w:r>
    </w:p>
    <w:p w14:paraId="71F46060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Չունենք,չկա,- ասում էին հայերը, </w:t>
      </w:r>
    </w:p>
    <w:p w14:paraId="47224506" w14:textId="77777777" w:rsidR="006575CE" w:rsidRPr="00C349E1" w:rsidRDefault="006575CE" w:rsidP="006575CE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Բայց Թեմուրը գիտեր, որ հայկական վանքերը շատ հարստություններ ունեն։ Նա սպառնաց մարդկանց, տանջանքների ենթարկեց նրանց, բայց ոչ ոք հարստությունների գաղտնարանի տեղը չասեց։</w:t>
      </w:r>
    </w:p>
    <w:p w14:paraId="08BEE4A7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Վանքում գունագեղ զարդանկարներով բազմաթիվ ձեռագիր մագաղաթյա գրքեր կային։ Թեմուրը այդ գրքերից ոչինչ չէր հասկանում։ Նրա զորականներից մեկը, որը լավ գիտեր, թե հայերի համար որքան թանկ են ձեռագիր մատյանները, մոտեցավ Թեմուրին և ասաց</w:t>
      </w:r>
      <w:r w:rsidRPr="00C349E1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1E569C9B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Այրիր այդ գրքերը, և սրանց լեզուն կբացվի։</w:t>
      </w:r>
    </w:p>
    <w:p w14:paraId="7BC2BA26" w14:textId="77777777" w:rsidR="006575CE" w:rsidRPr="00C349E1" w:rsidRDefault="006575CE" w:rsidP="006575CE">
      <w:p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Թեմուրը հրամայեց հավաքել այդ գրքերը և այրել վանքի բակում։</w:t>
      </w:r>
    </w:p>
    <w:p w14:paraId="786C4DD2" w14:textId="77777777" w:rsidR="006575CE" w:rsidRPr="00C349E1" w:rsidRDefault="006575CE" w:rsidP="006575CE">
      <w:pPr>
        <w:pStyle w:val="ListParagraph"/>
        <w:numPr>
          <w:ilvl w:val="0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Մենք կբերենք ինչ-որ ուզում ես, միայն գրքերը մի այրիր, - Թեմուրին խնդրեցին բակում հավաքված գյուղացիները։</w:t>
      </w:r>
    </w:p>
    <w:p w14:paraId="6DF2619B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Կարճ ժամանակում վանքի բակում դիզվեց թանկարժեք քարերով զարդարված ոսկուց և արծաթից  բազմաթիվ իրեր։</w:t>
      </w:r>
    </w:p>
    <w:p w14:paraId="06975BF1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«Տեսնես ի՞նչ է գրված այդ մատյաններում», - մտածեց Թեմուրը։</w:t>
      </w:r>
    </w:p>
    <w:p w14:paraId="77AEDDED" w14:textId="77777777" w:rsidR="006575CE" w:rsidRPr="00C349E1" w:rsidRDefault="006575CE" w:rsidP="006575CE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Կարդա՛ այս գիրքը,- նա գրիքը տվեց գյուղացիներից մեկին։</w:t>
      </w:r>
    </w:p>
    <w:p w14:paraId="0A84C1D7" w14:textId="77777777" w:rsidR="006575CE" w:rsidRPr="00C349E1" w:rsidRDefault="006575CE" w:rsidP="006575CE">
      <w:pPr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Մենք կարդալ չգիտենք, զորավար, - պատասխանեց գյուղացին։</w:t>
      </w:r>
    </w:p>
    <w:p w14:paraId="220D0895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- Մեր պատմությունն է ու մեր աղոթքը,- պատասխանեց վանականը։</w:t>
      </w:r>
    </w:p>
    <w:p w14:paraId="690F0DCC" w14:textId="77777777" w:rsidR="006575CE" w:rsidRPr="00C349E1" w:rsidRDefault="006575CE" w:rsidP="006575CE">
      <w:pPr>
        <w:spacing w:after="240" w:line="360" w:lineRule="auto"/>
        <w:ind w:firstLine="72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Թեմուրը զարմացած էր ու այդպես էլ չհասկացավ, թե հայի համար որքան կարևոր են ձեռագիր մատյանները, որտեղ մեր պատմությունն էր, մեր աղոթքը, որոնք փրկել է մեր ժողովուրդը իր կյանքի գնով ու մեզ հասցրել։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01914ADE" w14:textId="77777777" w:rsidR="006575CE" w:rsidRPr="00C349E1" w:rsidRDefault="006575CE" w:rsidP="006575CE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DF1CE83" w14:textId="77777777" w:rsidR="006575CE" w:rsidRPr="00C349E1" w:rsidRDefault="006575CE" w:rsidP="006575C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C349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</w:t>
      </w:r>
    </w:p>
    <w:p w14:paraId="008C4359" w14:textId="77777777" w:rsidR="006575CE" w:rsidRPr="00C349E1" w:rsidRDefault="006575CE" w:rsidP="006575CE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0005E6A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Լենկ Թեմուրը։</w:t>
      </w:r>
    </w:p>
    <w:p w14:paraId="4932BB03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Ինչպիսի՞ն էր Լենկ Թեմուրը և ինչպե՞ս էր վարվում մարդկանց հետ։</w:t>
      </w:r>
    </w:p>
    <w:p w14:paraId="3A3D3167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Ո՞ր վանքն էր գրավել նա և ի՞նչ էր պահանջում գյուղացիներից։</w:t>
      </w:r>
    </w:p>
    <w:p w14:paraId="589D0D57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Ի՞նչ խորհուրդ տվեց Թեմուրի զորավարը և ինչու՞։</w:t>
      </w:r>
    </w:p>
    <w:p w14:paraId="1C15A30A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Ի՞նչ գրքեր էր ուզում այրել Լենկ Թեմուրը։</w:t>
      </w:r>
    </w:p>
    <w:p w14:paraId="051C87B6" w14:textId="77777777" w:rsidR="006575CE" w:rsidRPr="00C349E1" w:rsidRDefault="006575CE" w:rsidP="006575C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C349E1">
        <w:rPr>
          <w:rFonts w:ascii="Arial" w:hAnsi="Arial" w:cs="Arial"/>
          <w:color w:val="000000" w:themeColor="text1"/>
          <w:sz w:val="28"/>
          <w:szCs w:val="28"/>
          <w:lang w:val="hy-AM"/>
        </w:rPr>
        <w:t>Ինչու՞ համար էին այդ գրքերը կարևոր հայերի համար։</w:t>
      </w:r>
    </w:p>
    <w:p w14:paraId="328EF2C3" w14:textId="6DC5C726" w:rsidR="006575CE" w:rsidRPr="00C349E1" w:rsidRDefault="006575CE" w:rsidP="006575CE">
      <w:pPr>
        <w:rPr>
          <w:rFonts w:ascii="Arial" w:eastAsiaTheme="minorHAnsi" w:hAnsi="Arial" w:cs="Arial"/>
          <w:color w:val="000000" w:themeColor="text1"/>
          <w:sz w:val="28"/>
          <w:szCs w:val="28"/>
          <w:lang w:val="hy-AM"/>
        </w:rPr>
      </w:pPr>
    </w:p>
    <w:sectPr w:rsidR="006575CE" w:rsidRPr="00C349E1" w:rsidSect="00581E50">
      <w:footerReference w:type="even" r:id="rId7"/>
      <w:footerReference w:type="default" r:id="rId8"/>
      <w:pgSz w:w="12240" w:h="15840"/>
      <w:pgMar w:top="576" w:right="1008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2FCA" w14:textId="77777777" w:rsidR="002F7BF9" w:rsidRDefault="002F7BF9">
      <w:r>
        <w:separator/>
      </w:r>
    </w:p>
  </w:endnote>
  <w:endnote w:type="continuationSeparator" w:id="0">
    <w:p w14:paraId="2C5D00E1" w14:textId="77777777" w:rsidR="002F7BF9" w:rsidRDefault="002F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266CF0F4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493E3" w14:textId="77777777" w:rsidR="00000000" w:rsidRDefault="00000000" w:rsidP="0061422B">
    <w:pPr>
      <w:pStyle w:val="Footer"/>
      <w:ind w:right="360"/>
    </w:pPr>
  </w:p>
  <w:p w14:paraId="798A3DBC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11F9C63D" w14:textId="77777777" w:rsidR="00000000" w:rsidRDefault="00000000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36C184" w14:textId="77777777" w:rsidR="00000000" w:rsidRDefault="00000000" w:rsidP="0061422B">
    <w:pPr>
      <w:pStyle w:val="Footer"/>
      <w:ind w:right="360"/>
    </w:pPr>
  </w:p>
  <w:p w14:paraId="6DAAB6F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8B8D" w14:textId="77777777" w:rsidR="002F7BF9" w:rsidRDefault="002F7BF9">
      <w:r>
        <w:separator/>
      </w:r>
    </w:p>
  </w:footnote>
  <w:footnote w:type="continuationSeparator" w:id="0">
    <w:p w14:paraId="0962A9AD" w14:textId="77777777" w:rsidR="002F7BF9" w:rsidRDefault="002F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A3F"/>
    <w:multiLevelType w:val="hybridMultilevel"/>
    <w:tmpl w:val="084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722"/>
    <w:multiLevelType w:val="hybridMultilevel"/>
    <w:tmpl w:val="B06A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304"/>
    <w:multiLevelType w:val="hybridMultilevel"/>
    <w:tmpl w:val="7F64B90C"/>
    <w:lvl w:ilvl="0" w:tplc="2FFE8F9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8003F"/>
    <w:multiLevelType w:val="hybridMultilevel"/>
    <w:tmpl w:val="265C0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44135">
    <w:abstractNumId w:val="4"/>
  </w:num>
  <w:num w:numId="2" w16cid:durableId="749497915">
    <w:abstractNumId w:val="3"/>
  </w:num>
  <w:num w:numId="3" w16cid:durableId="796946497">
    <w:abstractNumId w:val="2"/>
  </w:num>
  <w:num w:numId="4" w16cid:durableId="1276060417">
    <w:abstractNumId w:val="0"/>
  </w:num>
  <w:num w:numId="5" w16cid:durableId="60569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3E"/>
    <w:rsid w:val="000E1E8F"/>
    <w:rsid w:val="00135002"/>
    <w:rsid w:val="0024292E"/>
    <w:rsid w:val="002F7BF9"/>
    <w:rsid w:val="00343E40"/>
    <w:rsid w:val="003B0045"/>
    <w:rsid w:val="003C30AF"/>
    <w:rsid w:val="004D0025"/>
    <w:rsid w:val="005256FA"/>
    <w:rsid w:val="00561E08"/>
    <w:rsid w:val="006575CE"/>
    <w:rsid w:val="00734927"/>
    <w:rsid w:val="00801463"/>
    <w:rsid w:val="00D36FFB"/>
    <w:rsid w:val="00D77F05"/>
    <w:rsid w:val="00DA7B97"/>
    <w:rsid w:val="00E33472"/>
    <w:rsid w:val="00E40337"/>
    <w:rsid w:val="00F133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511C"/>
  <w15:chartTrackingRefBased/>
  <w15:docId w15:val="{59F6500E-8103-6744-B238-0882E254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77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773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E773E"/>
  </w:style>
  <w:style w:type="character" w:styleId="Hyperlink">
    <w:name w:val="Hyperlink"/>
    <w:basedOn w:val="DefaultParagraphFont"/>
    <w:uiPriority w:val="99"/>
    <w:unhideWhenUsed/>
    <w:rsid w:val="00FE7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2023-08-22T21:59:00Z</dcterms:created>
  <dcterms:modified xsi:type="dcterms:W3CDTF">2023-08-22T21:59:00Z</dcterms:modified>
</cp:coreProperties>
</file>