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A8D1" w14:textId="536AE8F6" w:rsidR="003D2AA4" w:rsidRPr="00BE7D30" w:rsidRDefault="003D2AA4" w:rsidP="003D2AA4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528D3CE8" w14:textId="77777777" w:rsidR="003D2AA4" w:rsidRPr="00BE7D30" w:rsidRDefault="003D2AA4" w:rsidP="003D2AA4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943BF8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0F66767D" w14:textId="77777777" w:rsidR="003D2AA4" w:rsidRPr="00BE7D30" w:rsidRDefault="003D2AA4" w:rsidP="003D2AA4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68DC4398" w14:textId="77CB46F5" w:rsidR="003D2AA4" w:rsidRPr="00BE7D30" w:rsidRDefault="003D2AA4" w:rsidP="003D2AA4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943BF8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651A022C" w14:textId="77777777" w:rsidR="003D2AA4" w:rsidRPr="00BE7D30" w:rsidRDefault="003D2AA4" w:rsidP="003D2AA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64ED5EBD" w14:textId="77777777" w:rsidR="003D2AA4" w:rsidRDefault="003D2AA4" w:rsidP="004A7655">
      <w:pPr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</w:pPr>
    </w:p>
    <w:p w14:paraId="2DB1BA42" w14:textId="1278E4C7" w:rsidR="004A7655" w:rsidRPr="003D2AA4" w:rsidRDefault="004A7655" w:rsidP="004A7655">
      <w:pPr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3D2AA4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Բառագիտության կրկնողություն </w:t>
      </w:r>
      <w:r w:rsidRPr="003D2AA4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 xml:space="preserve"> </w:t>
      </w:r>
    </w:p>
    <w:p w14:paraId="13DF66FC" w14:textId="28C7D516" w:rsidR="004A7655" w:rsidRPr="00621E02" w:rsidRDefault="004A765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621E02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բացատրությունները</w:t>
      </w:r>
    </w:p>
    <w:p w14:paraId="69C40292" w14:textId="260DC43C" w:rsidR="0046669F" w:rsidRPr="00621E02" w:rsidRDefault="008F0500" w:rsidP="007616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Ըմբոստ</w:t>
      </w:r>
      <w:r w:rsidRPr="00621E02">
        <w:rPr>
          <w:rFonts w:ascii="Arial" w:hAnsi="Arial" w:cs="Arial"/>
          <w:sz w:val="28"/>
          <w:szCs w:val="28"/>
        </w:rPr>
        <w:t xml:space="preserve"> </w:t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   </w:t>
      </w:r>
      <w:r w:rsidR="0046669F" w:rsidRPr="00621E02">
        <w:rPr>
          <w:rFonts w:ascii="Arial" w:hAnsi="Arial" w:cs="Arial"/>
          <w:sz w:val="28"/>
          <w:szCs w:val="28"/>
        </w:rPr>
        <w:t xml:space="preserve">    </w:t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—————————             </w:t>
      </w:r>
    </w:p>
    <w:p w14:paraId="1F25D955" w14:textId="662AC51C" w:rsidR="0046669F" w:rsidRPr="00621E02" w:rsidRDefault="008F0500" w:rsidP="007616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Խրթին</w:t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         </w:t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 —————————             </w:t>
      </w:r>
    </w:p>
    <w:p w14:paraId="487BA5AC" w14:textId="11D8B6DD" w:rsidR="0046669F" w:rsidRPr="00621E02" w:rsidRDefault="008F0500" w:rsidP="007616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 xml:space="preserve">Շիտակ </w:t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   </w:t>
      </w:r>
      <w:r w:rsidR="0046669F" w:rsidRPr="00621E02">
        <w:rPr>
          <w:rFonts w:ascii="Arial" w:hAnsi="Arial" w:cs="Arial"/>
          <w:sz w:val="28"/>
          <w:szCs w:val="28"/>
        </w:rPr>
        <w:t xml:space="preserve">    </w:t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</w:t>
      </w:r>
      <w:r w:rsidRPr="00621E02">
        <w:rPr>
          <w:rFonts w:ascii="Arial" w:hAnsi="Arial" w:cs="Arial"/>
          <w:sz w:val="28"/>
          <w:szCs w:val="28"/>
          <w:lang w:val="hy-AM"/>
        </w:rPr>
        <w:t xml:space="preserve"> </w:t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—————————             </w:t>
      </w:r>
    </w:p>
    <w:p w14:paraId="061EF017" w14:textId="319CAD11" w:rsidR="00F8511D" w:rsidRPr="00621E02" w:rsidRDefault="008F0500" w:rsidP="007616F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Տատասկ</w:t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      </w:t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—————————             </w:t>
      </w:r>
    </w:p>
    <w:p w14:paraId="39B0403F" w14:textId="77777777" w:rsidR="004A7655" w:rsidRPr="00621E02" w:rsidRDefault="004A7655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621E02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հոմանիշները</w:t>
      </w:r>
    </w:p>
    <w:p w14:paraId="72520726" w14:textId="3B7C64B1" w:rsidR="0046669F" w:rsidRPr="00621E02" w:rsidRDefault="008F050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Թախիծ</w:t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  </w:t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</w:rPr>
        <w:softHyphen/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    —————————             </w:t>
      </w:r>
    </w:p>
    <w:p w14:paraId="4FE93763" w14:textId="754FCF92" w:rsidR="0046669F" w:rsidRPr="00621E02" w:rsidRDefault="008F050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Քամի</w:t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      </w:t>
      </w:r>
      <w:r w:rsidRPr="00621E02">
        <w:rPr>
          <w:rFonts w:ascii="Arial" w:hAnsi="Arial" w:cs="Arial"/>
          <w:sz w:val="28"/>
          <w:szCs w:val="28"/>
          <w:lang w:val="hy-AM"/>
        </w:rPr>
        <w:t xml:space="preserve">  </w:t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 —————————        </w:t>
      </w:r>
    </w:p>
    <w:p w14:paraId="40FEB119" w14:textId="4F8006E5" w:rsidR="0046669F" w:rsidRPr="00621E02" w:rsidRDefault="008F050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Հոտ</w:t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  </w:t>
      </w:r>
      <w:r w:rsidR="0046669F" w:rsidRPr="00621E02">
        <w:rPr>
          <w:rFonts w:ascii="Arial" w:hAnsi="Arial" w:cs="Arial"/>
          <w:sz w:val="28"/>
          <w:szCs w:val="28"/>
        </w:rPr>
        <w:t xml:space="preserve">   </w:t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</w:t>
      </w:r>
      <w:r w:rsidRPr="00621E02">
        <w:rPr>
          <w:rFonts w:ascii="Arial" w:hAnsi="Arial" w:cs="Arial"/>
          <w:sz w:val="28"/>
          <w:szCs w:val="28"/>
          <w:lang w:val="hy-AM"/>
        </w:rPr>
        <w:t xml:space="preserve">     </w:t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—————————           </w:t>
      </w:r>
    </w:p>
    <w:p w14:paraId="015D10B3" w14:textId="5DAF11DC" w:rsidR="0046669F" w:rsidRPr="00621E02" w:rsidRDefault="008F050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Նենգ</w:t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    </w:t>
      </w:r>
      <w:r w:rsidR="0046669F" w:rsidRPr="00621E02">
        <w:rPr>
          <w:rFonts w:ascii="Arial" w:hAnsi="Arial" w:cs="Arial"/>
          <w:sz w:val="28"/>
          <w:szCs w:val="28"/>
        </w:rPr>
        <w:t xml:space="preserve">      </w:t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—————————</w:t>
      </w:r>
    </w:p>
    <w:p w14:paraId="5FB0AC48" w14:textId="4580BEFA" w:rsidR="004A7655" w:rsidRPr="00621E02" w:rsidRDefault="0046669F" w:rsidP="007616F8">
      <w:pPr>
        <w:pStyle w:val="NoSpacing"/>
        <w:spacing w:after="240"/>
        <w:ind w:left="360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 xml:space="preserve">              </w:t>
      </w:r>
    </w:p>
    <w:p w14:paraId="114248BB" w14:textId="77777777" w:rsidR="004A7655" w:rsidRPr="00621E02" w:rsidRDefault="004A7655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621E02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հականիշները</w:t>
      </w:r>
    </w:p>
    <w:p w14:paraId="00172B4E" w14:textId="62369793" w:rsidR="0046669F" w:rsidRPr="00621E02" w:rsidRDefault="008F050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գալ-</w:t>
      </w:r>
      <w:r w:rsidRPr="00621E02">
        <w:rPr>
          <w:rFonts w:ascii="Arial" w:hAnsi="Arial" w:cs="Arial"/>
          <w:sz w:val="28"/>
          <w:szCs w:val="28"/>
        </w:rPr>
        <w:t xml:space="preserve">                     </w:t>
      </w:r>
      <w:r w:rsidR="0046669F" w:rsidRPr="00621E02"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0CCDC18A" w14:textId="4CAE4C1E" w:rsidR="0046669F" w:rsidRPr="00621E02" w:rsidRDefault="008F050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քաղցած</w:t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             —————————</w:t>
      </w:r>
    </w:p>
    <w:p w14:paraId="70A863BE" w14:textId="7529FAC0" w:rsidR="004A7655" w:rsidRPr="00621E02" w:rsidRDefault="008F050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վերջ</w:t>
      </w:r>
      <w:r w:rsidR="0046669F" w:rsidRPr="00621E02">
        <w:rPr>
          <w:rFonts w:ascii="Arial" w:hAnsi="Arial" w:cs="Arial"/>
          <w:sz w:val="28"/>
          <w:szCs w:val="28"/>
          <w:lang w:val="hy-AM"/>
        </w:rPr>
        <w:t xml:space="preserve">                   —————————</w:t>
      </w:r>
    </w:p>
    <w:p w14:paraId="66858106" w14:textId="01C4D990" w:rsidR="008F0500" w:rsidRPr="00621E02" w:rsidRDefault="008F0500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բարի                  —————————</w:t>
      </w:r>
    </w:p>
    <w:p w14:paraId="556E9FC4" w14:textId="77777777" w:rsidR="00852297" w:rsidRPr="00621E02" w:rsidRDefault="00852297" w:rsidP="00852297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290A547E" w14:textId="15AC6CBA" w:rsidR="00937AA7" w:rsidRDefault="00937AA7" w:rsidP="00937AA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3D2AA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Նոր </w:t>
      </w:r>
      <w:r w:rsidRPr="00621E0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դաս </w:t>
      </w:r>
    </w:p>
    <w:p w14:paraId="668C250F" w14:textId="17D3C0F5" w:rsidR="003D2AA4" w:rsidRPr="00621E02" w:rsidRDefault="003D2AA4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793CD9B0" w14:textId="77777777" w:rsidR="00937AA7" w:rsidRPr="00621E02" w:rsidRDefault="00937AA7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5426FD31" w14:textId="6D8E28FD" w:rsidR="00937AA7" w:rsidRPr="00621E02" w:rsidRDefault="00937AA7" w:rsidP="003D2AA4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1E02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621E02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3F255850" w14:textId="77777777" w:rsidR="008F0500" w:rsidRPr="00621E02" w:rsidRDefault="008F0500">
      <w:pPr>
        <w:pStyle w:val="NoSpacing"/>
        <w:numPr>
          <w:ilvl w:val="0"/>
          <w:numId w:val="15"/>
        </w:numPr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Քաղցած-սոված</w:t>
      </w:r>
    </w:p>
    <w:p w14:paraId="16B9B893" w14:textId="77777777" w:rsidR="008F0500" w:rsidRPr="00621E02" w:rsidRDefault="008F0500">
      <w:pPr>
        <w:pStyle w:val="NoSpacing"/>
        <w:numPr>
          <w:ilvl w:val="0"/>
          <w:numId w:val="15"/>
        </w:numPr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Զննել-  ուշադիր նայել</w:t>
      </w:r>
    </w:p>
    <w:p w14:paraId="3FA6EE5D" w14:textId="77777777" w:rsidR="008F0500" w:rsidRPr="00621E02" w:rsidRDefault="008F0500">
      <w:pPr>
        <w:pStyle w:val="NoSpacing"/>
        <w:numPr>
          <w:ilvl w:val="0"/>
          <w:numId w:val="15"/>
        </w:numPr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Նախօրոք- նախապես</w:t>
      </w:r>
    </w:p>
    <w:p w14:paraId="021347DF" w14:textId="77777777" w:rsidR="008F0500" w:rsidRPr="00621E02" w:rsidRDefault="008F0500" w:rsidP="008F0500">
      <w:p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2155F868" w14:textId="2D6D800B" w:rsidR="00852297" w:rsidRPr="00621E02" w:rsidRDefault="00AB3E88" w:rsidP="003D2AA4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հականիշները</w:t>
      </w:r>
      <w:r w:rsidRPr="00621E02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282DC124" w14:textId="77777777" w:rsidR="008F0500" w:rsidRPr="00621E02" w:rsidRDefault="008F0500" w:rsidP="007616F8">
      <w:pPr>
        <w:pStyle w:val="ListParagraph"/>
        <w:numPr>
          <w:ilvl w:val="2"/>
          <w:numId w:val="23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Գիշեր-առավոտ</w:t>
      </w:r>
    </w:p>
    <w:p w14:paraId="7E574AFB" w14:textId="77777777" w:rsidR="008F0500" w:rsidRPr="00621E02" w:rsidRDefault="008F0500" w:rsidP="007616F8">
      <w:pPr>
        <w:pStyle w:val="ListParagraph"/>
        <w:numPr>
          <w:ilvl w:val="2"/>
          <w:numId w:val="23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Հաջորդ-նախորդ</w:t>
      </w:r>
    </w:p>
    <w:p w14:paraId="75E47545" w14:textId="77777777" w:rsidR="008F0500" w:rsidRPr="00621E02" w:rsidRDefault="008F0500" w:rsidP="007616F8">
      <w:pPr>
        <w:pStyle w:val="ListParagraph"/>
        <w:numPr>
          <w:ilvl w:val="2"/>
          <w:numId w:val="23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Հետաքրքիր-ձանձրալի</w:t>
      </w:r>
    </w:p>
    <w:p w14:paraId="6483B2EA" w14:textId="02BCEC64" w:rsidR="00AB3E88" w:rsidRPr="00621E02" w:rsidRDefault="00AB3E88" w:rsidP="003D2AA4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բացատրությունները</w:t>
      </w:r>
      <w:r w:rsidRPr="00621E02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2364178B" w14:textId="77777777" w:rsidR="008F0500" w:rsidRPr="00621E02" w:rsidRDefault="008F0500">
      <w:pPr>
        <w:pStyle w:val="ListParagraph"/>
        <w:numPr>
          <w:ilvl w:val="2"/>
          <w:numId w:val="17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Վեր կենալ- կանգնել</w:t>
      </w:r>
    </w:p>
    <w:p w14:paraId="51E7EF56" w14:textId="77777777" w:rsidR="008F0500" w:rsidRPr="00621E02" w:rsidRDefault="008F0500">
      <w:pPr>
        <w:pStyle w:val="ListParagraph"/>
        <w:numPr>
          <w:ilvl w:val="2"/>
          <w:numId w:val="17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Ձայն տալ-կանչել</w:t>
      </w:r>
    </w:p>
    <w:p w14:paraId="49D586CA" w14:textId="725F586C" w:rsidR="008F0500" w:rsidRPr="00621E02" w:rsidRDefault="008F0500">
      <w:pPr>
        <w:pStyle w:val="ListParagraph"/>
        <w:numPr>
          <w:ilvl w:val="2"/>
          <w:numId w:val="17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Բերանը բաց</w:t>
      </w:r>
      <w:r w:rsidR="00193B77" w:rsidRPr="00621E02">
        <w:rPr>
          <w:rFonts w:ascii="Arial" w:hAnsi="Arial" w:cs="Arial"/>
          <w:sz w:val="28"/>
          <w:szCs w:val="28"/>
          <w:lang w:val="hy-AM"/>
        </w:rPr>
        <w:t xml:space="preserve"> մնալ</w:t>
      </w:r>
      <w:r w:rsidRPr="00621E02">
        <w:rPr>
          <w:rFonts w:ascii="Arial" w:hAnsi="Arial" w:cs="Arial"/>
          <w:sz w:val="28"/>
          <w:szCs w:val="28"/>
          <w:lang w:val="hy-AM"/>
        </w:rPr>
        <w:t>-զարմա</w:t>
      </w:r>
      <w:r w:rsidR="00193B77" w:rsidRPr="00621E02">
        <w:rPr>
          <w:rFonts w:ascii="Arial" w:hAnsi="Arial" w:cs="Arial"/>
          <w:sz w:val="28"/>
          <w:szCs w:val="28"/>
          <w:lang w:val="hy-AM"/>
        </w:rPr>
        <w:t>նալ</w:t>
      </w:r>
    </w:p>
    <w:p w14:paraId="4A180922" w14:textId="17233219" w:rsidR="00D03CAB" w:rsidRPr="00621E02" w:rsidRDefault="00D03CAB" w:rsidP="00D03CAB">
      <w:pPr>
        <w:pStyle w:val="NoSpacing"/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3C45AD44" w14:textId="019349A8" w:rsidR="00D03CAB" w:rsidRPr="00621E02" w:rsidRDefault="00D03CAB" w:rsidP="003D2AA4">
      <w:pPr>
        <w:pStyle w:val="NoSpacing"/>
        <w:numPr>
          <w:ilvl w:val="0"/>
          <w:numId w:val="3"/>
        </w:numPr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b/>
          <w:bCs/>
          <w:sz w:val="28"/>
          <w:szCs w:val="28"/>
          <w:lang w:val="hy-AM"/>
        </w:rPr>
        <w:t>Սովերել հետևյալ բառերի ուղղագրությունը։ Տետրում մեկական տողով արտագրել։</w:t>
      </w:r>
    </w:p>
    <w:p w14:paraId="147746B8" w14:textId="3EE0C8C6" w:rsidR="00D03CAB" w:rsidRPr="00621E02" w:rsidRDefault="00D03CAB" w:rsidP="008F0500">
      <w:pPr>
        <w:pStyle w:val="NoSpacing"/>
        <w:spacing w:line="276" w:lineRule="auto"/>
        <w:ind w:left="72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2C09F14" w14:textId="31E0F558" w:rsidR="008F0500" w:rsidRPr="00621E02" w:rsidRDefault="008F0500">
      <w:pPr>
        <w:pStyle w:val="ListParagraph"/>
        <w:numPr>
          <w:ilvl w:val="2"/>
          <w:numId w:val="18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0" w:name="_Hlk119010455"/>
      <w:r w:rsidRPr="00621E02">
        <w:rPr>
          <w:rFonts w:ascii="Arial" w:hAnsi="Arial" w:cs="Arial"/>
          <w:sz w:val="28"/>
          <w:szCs w:val="28"/>
          <w:lang w:val="hy-AM"/>
        </w:rPr>
        <w:t>Կարագ,</w:t>
      </w:r>
      <w:r w:rsidR="007616F8" w:rsidRPr="00621E02">
        <w:rPr>
          <w:rFonts w:ascii="Arial" w:hAnsi="Arial" w:cs="Arial"/>
          <w:sz w:val="28"/>
          <w:szCs w:val="28"/>
          <w:lang w:val="hy-AM"/>
        </w:rPr>
        <w:t xml:space="preserve"> </w:t>
      </w:r>
      <w:r w:rsidRPr="00621E02">
        <w:rPr>
          <w:rFonts w:ascii="Arial" w:hAnsi="Arial" w:cs="Arial"/>
          <w:sz w:val="28"/>
          <w:szCs w:val="28"/>
          <w:lang w:val="hy-AM"/>
        </w:rPr>
        <w:t>նախօրոք,</w:t>
      </w:r>
      <w:r w:rsidR="007616F8" w:rsidRPr="00621E02">
        <w:rPr>
          <w:rFonts w:ascii="Arial" w:hAnsi="Arial" w:cs="Arial"/>
          <w:sz w:val="28"/>
          <w:szCs w:val="28"/>
          <w:lang w:val="hy-AM"/>
        </w:rPr>
        <w:t xml:space="preserve"> </w:t>
      </w:r>
      <w:r w:rsidRPr="00621E02">
        <w:rPr>
          <w:rFonts w:ascii="Arial" w:hAnsi="Arial" w:cs="Arial"/>
          <w:sz w:val="28"/>
          <w:szCs w:val="28"/>
          <w:lang w:val="hy-AM"/>
        </w:rPr>
        <w:t>թշշալ,</w:t>
      </w:r>
      <w:r w:rsidR="007616F8" w:rsidRPr="00621E02">
        <w:rPr>
          <w:rFonts w:ascii="Arial" w:hAnsi="Arial" w:cs="Arial"/>
          <w:sz w:val="28"/>
          <w:szCs w:val="28"/>
          <w:lang w:val="hy-AM"/>
        </w:rPr>
        <w:t xml:space="preserve"> </w:t>
      </w:r>
      <w:r w:rsidRPr="00621E02">
        <w:rPr>
          <w:rFonts w:ascii="Arial" w:hAnsi="Arial" w:cs="Arial"/>
          <w:sz w:val="28"/>
          <w:szCs w:val="28"/>
          <w:lang w:val="hy-AM"/>
        </w:rPr>
        <w:t>օդանավակայան,</w:t>
      </w:r>
      <w:r w:rsidR="007616F8" w:rsidRPr="00621E02">
        <w:rPr>
          <w:rFonts w:ascii="Arial" w:hAnsi="Arial" w:cs="Arial"/>
          <w:sz w:val="28"/>
          <w:szCs w:val="28"/>
          <w:lang w:val="hy-AM"/>
        </w:rPr>
        <w:t xml:space="preserve"> </w:t>
      </w:r>
      <w:r w:rsidRPr="00621E02">
        <w:rPr>
          <w:rFonts w:ascii="Arial" w:hAnsi="Arial" w:cs="Arial"/>
          <w:sz w:val="28"/>
          <w:szCs w:val="28"/>
          <w:lang w:val="hy-AM"/>
        </w:rPr>
        <w:t>խաբել</w:t>
      </w:r>
    </w:p>
    <w:p w14:paraId="329C8F91" w14:textId="77777777" w:rsidR="00B36E04" w:rsidRPr="00621E02" w:rsidRDefault="00B36E04" w:rsidP="00B36E04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BD86A46" w14:textId="43125D92" w:rsidR="0003592A" w:rsidRPr="00621E02" w:rsidRDefault="0003592A" w:rsidP="007616F8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1E02">
        <w:rPr>
          <w:rFonts w:ascii="Arial" w:hAnsi="Arial" w:cs="Arial"/>
          <w:b/>
          <w:bCs/>
          <w:sz w:val="28"/>
          <w:szCs w:val="28"/>
          <w:lang w:val="hy-AM"/>
        </w:rPr>
        <w:t>Կազմիր 3 նախադասություն՝ օգտագործելով վերոհիշյալ բառերը։</w:t>
      </w:r>
    </w:p>
    <w:p w14:paraId="0E94EAC7" w14:textId="6B9C3F6B" w:rsidR="0003592A" w:rsidRPr="00621E02" w:rsidRDefault="00B36E0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7C24BEFE" w14:textId="77777777" w:rsidR="00B36E04" w:rsidRPr="00621E02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28C00279" w14:textId="77777777" w:rsidR="00B36E04" w:rsidRPr="00621E02" w:rsidRDefault="00B36E0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692B9A85" w14:textId="77777777" w:rsidR="00B36E04" w:rsidRPr="00621E02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48D3D3DB" w14:textId="77777777" w:rsidR="00B36E04" w:rsidRPr="00621E02" w:rsidRDefault="00B36E0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017355D9" w14:textId="77777777" w:rsidR="00B36E04" w:rsidRPr="00621E02" w:rsidRDefault="00B36E04" w:rsidP="00B36E04">
      <w:pPr>
        <w:pStyle w:val="ListParagraph"/>
        <w:spacing w:line="48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bookmarkEnd w:id="0"/>
    <w:p w14:paraId="7ADE418A" w14:textId="23EE532D" w:rsidR="000E160A" w:rsidRPr="00621E02" w:rsidRDefault="00937AA7" w:rsidP="000E160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1E0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 w:rsidR="000E160A" w:rsidRPr="00621E0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 w:rsidR="000E160A" w:rsidRPr="00621E02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0E160A" w:rsidRPr="00621E02">
        <w:rPr>
          <w:rFonts w:ascii="Arial" w:hAnsi="Arial" w:cs="Arial"/>
          <w:b/>
          <w:bCs/>
          <w:sz w:val="28"/>
          <w:szCs w:val="28"/>
          <w:lang w:val="hy-AM"/>
        </w:rPr>
        <w:t>Ածական</w:t>
      </w:r>
      <w:r w:rsidR="000E160A" w:rsidRPr="00621E02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08F99E4C" w14:textId="77777777" w:rsidR="00002F94" w:rsidRPr="00621E02" w:rsidRDefault="00002F94" w:rsidP="000E160A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271A16A4" w14:textId="77777777" w:rsidR="007616F8" w:rsidRPr="00621E02" w:rsidRDefault="007616F8" w:rsidP="007616F8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621E02">
        <w:rPr>
          <w:rFonts w:ascii="Arial" w:hAnsi="Arial" w:cs="Arial"/>
          <w:color w:val="262626"/>
          <w:sz w:val="28"/>
          <w:szCs w:val="28"/>
          <w:lang w:val="hy-AM"/>
        </w:rPr>
        <w:t>Նախադասության կամ բառակապակցության մեջ այն</w:t>
      </w:r>
      <w:r w:rsidRPr="00621E02">
        <w:rPr>
          <w:rFonts w:ascii="Arial" w:hAnsi="Arial" w:cs="Arial"/>
          <w:color w:val="262626"/>
          <w:sz w:val="28"/>
          <w:szCs w:val="28"/>
        </w:rPr>
        <w:t xml:space="preserve"> բառերը, որոնք ցույց են տալիս գոյականի</w:t>
      </w:r>
      <w:r w:rsidRPr="00621E02">
        <w:rPr>
          <w:rFonts w:ascii="Arial" w:hAnsi="Arial" w:cs="Arial"/>
          <w:color w:val="262626"/>
          <w:sz w:val="28"/>
          <w:szCs w:val="28"/>
          <w:lang w:val="hy-AM"/>
        </w:rPr>
        <w:t>, առարկայի կամ անձի</w:t>
      </w:r>
      <w:r w:rsidRPr="00621E02">
        <w:rPr>
          <w:rFonts w:ascii="Arial" w:hAnsi="Arial" w:cs="Arial"/>
          <w:color w:val="262626"/>
          <w:sz w:val="28"/>
          <w:szCs w:val="28"/>
        </w:rPr>
        <w:t xml:space="preserve"> հատկանիշը, կոչվում են </w:t>
      </w:r>
      <w:r w:rsidRPr="00621E02">
        <w:rPr>
          <w:rFonts w:ascii="Arial" w:hAnsi="Arial" w:cs="Arial"/>
          <w:b/>
          <w:bCs/>
          <w:color w:val="262626"/>
          <w:sz w:val="28"/>
          <w:szCs w:val="28"/>
        </w:rPr>
        <w:t>ածականներ,</w:t>
      </w:r>
      <w:r w:rsidRPr="00621E02">
        <w:rPr>
          <w:rFonts w:ascii="Arial" w:hAnsi="Arial" w:cs="Arial"/>
          <w:color w:val="262626"/>
          <w:sz w:val="28"/>
          <w:szCs w:val="28"/>
        </w:rPr>
        <w:t xml:space="preserve"> օր.`</w:t>
      </w:r>
      <w:r w:rsidRPr="00621E02">
        <w:rPr>
          <w:rFonts w:ascii="Arial" w:hAnsi="Arial" w:cs="Arial"/>
          <w:b/>
          <w:bCs/>
          <w:i/>
          <w:iCs/>
          <w:color w:val="262626"/>
          <w:sz w:val="28"/>
          <w:szCs w:val="28"/>
        </w:rPr>
        <w:t>խոշոր</w:t>
      </w:r>
      <w:r w:rsidRPr="00621E02">
        <w:rPr>
          <w:rFonts w:ascii="Arial" w:hAnsi="Arial" w:cs="Arial"/>
          <w:color w:val="262626"/>
          <w:sz w:val="28"/>
          <w:szCs w:val="28"/>
        </w:rPr>
        <w:t xml:space="preserve"> աչքեր, </w:t>
      </w:r>
      <w:r w:rsidRPr="00621E02">
        <w:rPr>
          <w:rFonts w:ascii="Arial" w:hAnsi="Arial" w:cs="Arial"/>
          <w:b/>
          <w:bCs/>
          <w:i/>
          <w:iCs/>
          <w:color w:val="262626"/>
          <w:sz w:val="28"/>
          <w:szCs w:val="28"/>
        </w:rPr>
        <w:t>բարի</w:t>
      </w:r>
      <w:r w:rsidRPr="00621E02">
        <w:rPr>
          <w:rFonts w:ascii="Arial" w:hAnsi="Arial" w:cs="Arial"/>
          <w:color w:val="262626"/>
          <w:sz w:val="28"/>
          <w:szCs w:val="28"/>
        </w:rPr>
        <w:t xml:space="preserve"> ժպիտ, </w:t>
      </w:r>
      <w:r w:rsidRPr="00621E02">
        <w:rPr>
          <w:rFonts w:ascii="Arial" w:hAnsi="Arial" w:cs="Arial"/>
          <w:b/>
          <w:bCs/>
          <w:i/>
          <w:iCs/>
          <w:color w:val="262626"/>
          <w:sz w:val="28"/>
          <w:szCs w:val="28"/>
        </w:rPr>
        <w:t>փոքրիկ</w:t>
      </w:r>
      <w:r w:rsidRPr="00621E02">
        <w:rPr>
          <w:rFonts w:ascii="Arial" w:hAnsi="Arial" w:cs="Arial"/>
          <w:color w:val="262626"/>
          <w:sz w:val="28"/>
          <w:szCs w:val="28"/>
        </w:rPr>
        <w:t xml:space="preserve"> տուն…</w:t>
      </w:r>
    </w:p>
    <w:p w14:paraId="2EE35E9B" w14:textId="77777777" w:rsidR="007616F8" w:rsidRPr="00621E02" w:rsidRDefault="007616F8" w:rsidP="007616F8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621E02">
        <w:rPr>
          <w:rFonts w:ascii="Arial" w:hAnsi="Arial" w:cs="Arial"/>
          <w:color w:val="262626"/>
          <w:sz w:val="28"/>
          <w:szCs w:val="28"/>
        </w:rPr>
        <w:t xml:space="preserve">Ածականները </w:t>
      </w:r>
      <w:r w:rsidRPr="00621E02">
        <w:rPr>
          <w:rFonts w:ascii="Arial" w:hAnsi="Arial" w:cs="Arial"/>
          <w:color w:val="262626"/>
          <w:sz w:val="28"/>
          <w:szCs w:val="28"/>
          <w:lang w:val="hy-AM"/>
        </w:rPr>
        <w:t xml:space="preserve">հիմնականում </w:t>
      </w:r>
      <w:r w:rsidRPr="00621E02">
        <w:rPr>
          <w:rFonts w:ascii="Arial" w:hAnsi="Arial" w:cs="Arial"/>
          <w:color w:val="262626"/>
          <w:sz w:val="28"/>
          <w:szCs w:val="28"/>
        </w:rPr>
        <w:t xml:space="preserve">պատասխանում են </w:t>
      </w:r>
      <w:r w:rsidRPr="00621E02">
        <w:rPr>
          <w:rFonts w:ascii="Arial" w:hAnsi="Arial" w:cs="Arial"/>
          <w:b/>
          <w:bCs/>
          <w:color w:val="262626"/>
          <w:sz w:val="28"/>
          <w:szCs w:val="28"/>
        </w:rPr>
        <w:t>ինչպիսի</w:t>
      </w:r>
      <w:r w:rsidRPr="00621E02">
        <w:rPr>
          <w:rFonts w:ascii="Arial" w:hAnsi="Arial" w:cs="Arial"/>
          <w:b/>
          <w:bCs/>
          <w:color w:val="262626"/>
          <w:sz w:val="28"/>
          <w:szCs w:val="28"/>
          <w:lang w:val="hy-AM"/>
        </w:rPr>
        <w:t xml:space="preserve">՞, որպիսի՞, ո՞ր </w:t>
      </w:r>
      <w:r w:rsidRPr="00621E02">
        <w:rPr>
          <w:rFonts w:ascii="Arial" w:hAnsi="Arial" w:cs="Arial"/>
          <w:color w:val="262626"/>
          <w:sz w:val="28"/>
          <w:szCs w:val="28"/>
        </w:rPr>
        <w:t>հարց</w:t>
      </w:r>
      <w:r w:rsidRPr="00621E02">
        <w:rPr>
          <w:rFonts w:ascii="Arial" w:hAnsi="Arial" w:cs="Arial"/>
          <w:color w:val="262626"/>
          <w:sz w:val="28"/>
          <w:szCs w:val="28"/>
          <w:lang w:val="hy-AM"/>
        </w:rPr>
        <w:t>եր</w:t>
      </w:r>
      <w:r w:rsidRPr="00621E02">
        <w:rPr>
          <w:rFonts w:ascii="Arial" w:hAnsi="Arial" w:cs="Arial"/>
          <w:color w:val="262626"/>
          <w:sz w:val="28"/>
          <w:szCs w:val="28"/>
        </w:rPr>
        <w:t xml:space="preserve">ին: </w:t>
      </w:r>
      <w:r w:rsidRPr="00621E02">
        <w:rPr>
          <w:rFonts w:ascii="Arial" w:hAnsi="Arial" w:cs="Arial"/>
          <w:color w:val="262626"/>
          <w:sz w:val="28"/>
          <w:szCs w:val="28"/>
          <w:lang w:val="hy-AM"/>
        </w:rPr>
        <w:t>Օրինակ՝</w:t>
      </w:r>
    </w:p>
    <w:p w14:paraId="63B12FA8" w14:textId="77777777" w:rsidR="007616F8" w:rsidRPr="00621E02" w:rsidRDefault="007616F8" w:rsidP="007616F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621E02">
        <w:rPr>
          <w:rFonts w:ascii="Arial" w:hAnsi="Arial" w:cs="Arial"/>
          <w:b/>
          <w:bCs/>
          <w:color w:val="262626"/>
          <w:sz w:val="28"/>
          <w:szCs w:val="28"/>
        </w:rPr>
        <w:lastRenderedPageBreak/>
        <w:t>Ինչպիսի՞</w:t>
      </w:r>
      <w:r w:rsidRPr="00621E02">
        <w:rPr>
          <w:rFonts w:ascii="Arial" w:hAnsi="Arial" w:cs="Arial"/>
          <w:color w:val="262626"/>
          <w:sz w:val="28"/>
          <w:szCs w:val="28"/>
        </w:rPr>
        <w:t xml:space="preserve"> երեխա</w:t>
      </w:r>
      <w:r w:rsidRPr="00621E02">
        <w:rPr>
          <w:rFonts w:ascii="Arial" w:hAnsi="Arial" w:cs="Arial"/>
          <w:color w:val="262626"/>
          <w:sz w:val="28"/>
          <w:szCs w:val="28"/>
          <w:lang w:val="hy-AM"/>
        </w:rPr>
        <w:t xml:space="preserve"> </w:t>
      </w:r>
      <w:r w:rsidRPr="00621E02">
        <w:rPr>
          <w:rFonts w:ascii="Arial" w:hAnsi="Arial" w:cs="Arial"/>
          <w:color w:val="262626"/>
          <w:sz w:val="28"/>
          <w:szCs w:val="28"/>
        </w:rPr>
        <w:t xml:space="preserve">- չարաճճի երեխա, </w:t>
      </w:r>
    </w:p>
    <w:p w14:paraId="1F7E2796" w14:textId="77777777" w:rsidR="007616F8" w:rsidRPr="00621E02" w:rsidRDefault="007616F8" w:rsidP="007616F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621E02">
        <w:rPr>
          <w:rFonts w:ascii="Arial" w:hAnsi="Arial" w:cs="Arial"/>
          <w:b/>
          <w:bCs/>
          <w:color w:val="262626"/>
          <w:sz w:val="28"/>
          <w:szCs w:val="28"/>
        </w:rPr>
        <w:t>ինչպիսի</w:t>
      </w:r>
      <w:r w:rsidRPr="00621E02">
        <w:rPr>
          <w:rFonts w:ascii="Arial" w:hAnsi="Arial" w:cs="Arial"/>
          <w:color w:val="262626"/>
          <w:sz w:val="28"/>
          <w:szCs w:val="28"/>
        </w:rPr>
        <w:t>՞ շենք</w:t>
      </w:r>
      <w:r w:rsidRPr="00621E02">
        <w:rPr>
          <w:rFonts w:ascii="Arial" w:hAnsi="Arial" w:cs="Arial"/>
          <w:color w:val="262626"/>
          <w:sz w:val="28"/>
          <w:szCs w:val="28"/>
          <w:lang w:val="hy-AM"/>
        </w:rPr>
        <w:t xml:space="preserve"> </w:t>
      </w:r>
      <w:r w:rsidRPr="00621E02">
        <w:rPr>
          <w:rFonts w:ascii="Arial" w:hAnsi="Arial" w:cs="Arial"/>
          <w:color w:val="262626"/>
          <w:sz w:val="28"/>
          <w:szCs w:val="28"/>
        </w:rPr>
        <w:t>-</w:t>
      </w:r>
      <w:r w:rsidRPr="00621E02">
        <w:rPr>
          <w:rFonts w:ascii="Arial" w:hAnsi="Arial" w:cs="Arial"/>
          <w:color w:val="262626"/>
          <w:sz w:val="28"/>
          <w:szCs w:val="28"/>
          <w:lang w:val="hy-AM"/>
        </w:rPr>
        <w:t xml:space="preserve"> </w:t>
      </w:r>
      <w:r w:rsidRPr="00621E02">
        <w:rPr>
          <w:rFonts w:ascii="Arial" w:hAnsi="Arial" w:cs="Arial"/>
          <w:color w:val="262626"/>
          <w:sz w:val="28"/>
          <w:szCs w:val="28"/>
        </w:rPr>
        <w:t>բարձրահարկ շենք</w:t>
      </w:r>
    </w:p>
    <w:p w14:paraId="45C15A04" w14:textId="77777777" w:rsidR="007616F8" w:rsidRPr="00621E02" w:rsidRDefault="007616F8" w:rsidP="007616F8">
      <w:pPr>
        <w:pStyle w:val="Normal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21E0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Հանձնարարություններ</w:t>
      </w:r>
    </w:p>
    <w:p w14:paraId="50CFADA4" w14:textId="77777777" w:rsidR="007616F8" w:rsidRPr="00621E02" w:rsidRDefault="000E160A" w:rsidP="007616F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621E02">
        <w:rPr>
          <w:rFonts w:ascii="Arial" w:hAnsi="Arial" w:cs="Arial"/>
          <w:b/>
          <w:bCs/>
          <w:color w:val="262626"/>
          <w:sz w:val="28"/>
          <w:szCs w:val="28"/>
          <w:shd w:val="clear" w:color="auto" w:fill="FFFFFF"/>
        </w:rPr>
        <w:t>Գրիր տրված գոյականներից յուրաքանչյուրին բնորոշող</w:t>
      </w:r>
      <w:r w:rsidRPr="00621E02">
        <w:rPr>
          <w:rFonts w:ascii="Arial" w:hAnsi="Arial" w:cs="Arial"/>
          <w:b/>
          <w:bCs/>
          <w:color w:val="262626"/>
          <w:sz w:val="28"/>
          <w:szCs w:val="28"/>
        </w:rPr>
        <w:br/>
      </w:r>
      <w:r w:rsidRPr="00621E02">
        <w:rPr>
          <w:rFonts w:ascii="Arial" w:hAnsi="Arial" w:cs="Arial"/>
          <w:b/>
          <w:bCs/>
          <w:color w:val="262626"/>
          <w:sz w:val="28"/>
          <w:szCs w:val="28"/>
          <w:shd w:val="clear" w:color="auto" w:fill="FFFFFF"/>
        </w:rPr>
        <w:t>երեք ածական։</w:t>
      </w:r>
    </w:p>
    <w:p w14:paraId="4FB7C219" w14:textId="43E78621" w:rsidR="000E160A" w:rsidRPr="00621E02" w:rsidRDefault="000E160A" w:rsidP="007616F8">
      <w:pPr>
        <w:pStyle w:val="NormalWeb"/>
        <w:shd w:val="clear" w:color="auto" w:fill="FFFFFF"/>
        <w:spacing w:before="0" w:beforeAutospacing="0" w:after="360" w:afterAutospacing="0"/>
        <w:ind w:left="36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621E02">
        <w:rPr>
          <w:rFonts w:ascii="Arial" w:hAnsi="Arial" w:cs="Arial"/>
          <w:b/>
          <w:bCs/>
          <w:color w:val="262626"/>
          <w:sz w:val="28"/>
          <w:szCs w:val="28"/>
        </w:rPr>
        <w:br/>
      </w:r>
      <w:r w:rsidRPr="00621E02">
        <w:rPr>
          <w:rFonts w:ascii="Arial" w:hAnsi="Arial" w:cs="Arial"/>
          <w:color w:val="262626"/>
          <w:sz w:val="28"/>
          <w:szCs w:val="28"/>
          <w:shd w:val="clear" w:color="auto" w:fill="FFFFFF"/>
        </w:rPr>
        <w:t>Նկար</w:t>
      </w:r>
      <w:r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 xml:space="preserve">    </w:t>
      </w:r>
      <w:r w:rsidR="007616F8"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>————————,</w:t>
      </w:r>
      <w:r w:rsidR="007616F8"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ab/>
        <w:t>————————,</w:t>
      </w:r>
      <w:r w:rsidR="007616F8"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ab/>
        <w:t>————————</w:t>
      </w:r>
    </w:p>
    <w:p w14:paraId="62B1FE9E" w14:textId="1DCC757B" w:rsidR="000E160A" w:rsidRPr="00621E02" w:rsidRDefault="000E160A" w:rsidP="007616F8">
      <w:pPr>
        <w:pStyle w:val="NormalWeb"/>
        <w:shd w:val="clear" w:color="auto" w:fill="FFFFFF"/>
        <w:spacing w:before="0" w:beforeAutospacing="0" w:after="360" w:afterAutospacing="0" w:line="360" w:lineRule="auto"/>
        <w:ind w:left="36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621E02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Այգի</w:t>
      </w:r>
      <w:r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 xml:space="preserve"> </w:t>
      </w:r>
      <w:r w:rsidR="007616F8"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ab/>
        <w:t>————————,</w:t>
      </w:r>
      <w:r w:rsidR="007616F8"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ab/>
        <w:t>————————,</w:t>
      </w:r>
      <w:r w:rsidR="007616F8"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ab/>
        <w:t>————————</w:t>
      </w:r>
    </w:p>
    <w:p w14:paraId="41EF32FE" w14:textId="39D550DB" w:rsidR="000E160A" w:rsidRPr="00621E02" w:rsidRDefault="000E160A" w:rsidP="007616F8">
      <w:pPr>
        <w:pStyle w:val="NormalWeb"/>
        <w:shd w:val="clear" w:color="auto" w:fill="FFFFFF"/>
        <w:spacing w:before="0" w:beforeAutospacing="0" w:after="360" w:afterAutospacing="0" w:line="360" w:lineRule="auto"/>
        <w:ind w:left="36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621E02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Ծաղիկ</w:t>
      </w:r>
      <w:r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 xml:space="preserve"> </w:t>
      </w:r>
      <w:r w:rsidR="007616F8"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>————————,</w:t>
      </w:r>
      <w:r w:rsidR="007616F8"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ab/>
        <w:t>————————,</w:t>
      </w:r>
      <w:r w:rsidR="007616F8"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ab/>
        <w:t>————————</w:t>
      </w:r>
    </w:p>
    <w:p w14:paraId="4FA2E0AC" w14:textId="5770006A" w:rsidR="000E160A" w:rsidRPr="00621E02" w:rsidRDefault="000E160A" w:rsidP="007616F8">
      <w:pPr>
        <w:pStyle w:val="NormalWeb"/>
        <w:shd w:val="clear" w:color="auto" w:fill="FFFFFF"/>
        <w:spacing w:before="0" w:beforeAutospacing="0" w:after="360" w:afterAutospacing="0" w:line="360" w:lineRule="auto"/>
        <w:ind w:left="36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621E02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Գիրք</w:t>
      </w:r>
      <w:r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 xml:space="preserve"> </w:t>
      </w:r>
      <w:r w:rsidR="007616F8"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ab/>
        <w:t>————————,</w:t>
      </w:r>
      <w:r w:rsidR="007616F8"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ab/>
        <w:t>————————,</w:t>
      </w:r>
      <w:r w:rsidR="007616F8"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ab/>
        <w:t>————————</w:t>
      </w:r>
    </w:p>
    <w:p w14:paraId="0C84CD11" w14:textId="10D82332" w:rsidR="000E160A" w:rsidRPr="00621E02" w:rsidRDefault="000E160A" w:rsidP="007616F8">
      <w:pPr>
        <w:pStyle w:val="NormalWeb"/>
        <w:shd w:val="clear" w:color="auto" w:fill="FFFFFF"/>
        <w:spacing w:before="0" w:beforeAutospacing="0" w:after="360" w:afterAutospacing="0" w:line="360" w:lineRule="auto"/>
        <w:ind w:left="36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621E02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Գորգ</w:t>
      </w:r>
      <w:r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 xml:space="preserve"> </w:t>
      </w:r>
      <w:r w:rsidR="007616F8"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ab/>
        <w:t>————————,</w:t>
      </w:r>
      <w:r w:rsidR="007616F8"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ab/>
        <w:t>————————,</w:t>
      </w:r>
      <w:r w:rsidR="007616F8" w:rsidRPr="00621E02">
        <w:rPr>
          <w:rFonts w:ascii="Arial" w:hAnsi="Arial" w:cs="Arial"/>
          <w:color w:val="262626"/>
          <w:sz w:val="28"/>
          <w:szCs w:val="28"/>
          <w:shd w:val="clear" w:color="auto" w:fill="FFFFFF"/>
          <w:lang w:val="hy-AM"/>
        </w:rPr>
        <w:tab/>
        <w:t>————————</w:t>
      </w:r>
    </w:p>
    <w:p w14:paraId="5DBBABEA" w14:textId="77777777" w:rsidR="000E160A" w:rsidRPr="00621E02" w:rsidRDefault="000E160A" w:rsidP="007616F8">
      <w:pPr>
        <w:shd w:val="clear" w:color="auto" w:fill="FFFFFF"/>
        <w:spacing w:after="0" w:line="360" w:lineRule="auto"/>
        <w:rPr>
          <w:rStyle w:val="Strong"/>
          <w:rFonts w:ascii="Arial" w:hAnsi="Arial" w:cs="Arial"/>
          <w:i/>
          <w:iCs/>
          <w:color w:val="FF0000"/>
          <w:sz w:val="28"/>
          <w:szCs w:val="28"/>
          <w:shd w:val="clear" w:color="auto" w:fill="FFFFFF"/>
        </w:rPr>
      </w:pPr>
    </w:p>
    <w:p w14:paraId="03BF0654" w14:textId="580DC93F" w:rsidR="000E160A" w:rsidRPr="00621E02" w:rsidRDefault="000E160A" w:rsidP="007616F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360" w:afterAutospacing="0" w:line="360" w:lineRule="auto"/>
        <w:textAlignment w:val="baseline"/>
        <w:rPr>
          <w:rFonts w:ascii="Arial" w:hAnsi="Arial" w:cs="Arial"/>
          <w:b/>
          <w:bCs/>
          <w:color w:val="262626"/>
          <w:sz w:val="28"/>
          <w:szCs w:val="28"/>
        </w:rPr>
      </w:pPr>
      <w:r w:rsidRPr="00621E02">
        <w:rPr>
          <w:rFonts w:ascii="Arial" w:hAnsi="Arial" w:cs="Arial"/>
          <w:b/>
          <w:bCs/>
          <w:color w:val="262626"/>
          <w:sz w:val="28"/>
          <w:szCs w:val="28"/>
        </w:rPr>
        <w:t>Դուրս գրիր բոլոր ածականները:</w:t>
      </w:r>
    </w:p>
    <w:p w14:paraId="52628195" w14:textId="77777777" w:rsidR="000E160A" w:rsidRPr="00621E02" w:rsidRDefault="000E160A" w:rsidP="007616F8">
      <w:pPr>
        <w:pStyle w:val="NormalWeb"/>
        <w:shd w:val="clear" w:color="auto" w:fill="FFFFFF"/>
        <w:spacing w:before="0" w:beforeAutospacing="0" w:after="360" w:afterAutospacing="0" w:line="360" w:lineRule="auto"/>
        <w:ind w:left="36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621E02">
        <w:rPr>
          <w:rFonts w:ascii="Arial" w:hAnsi="Arial" w:cs="Arial"/>
          <w:color w:val="262626"/>
          <w:sz w:val="28"/>
          <w:szCs w:val="28"/>
        </w:rPr>
        <w:t>Առավոտյան պայծառ արևը շողում էր կապտավուն երկնքում: Սառնորակ ու մաքուր օդում տարածվել էր երփներանգ ծաղիկների արբեցնող բույրը: Անահիտը հագավ վարդագույն վերնաշապիկը, դրեց ճերմակ գլխարկը ու երջանիկ ժպիտով դուրս նայեց կիսաբաց լուսամուտից: Շուրջբոլորը սավառնում էին թռչունները՝ գարնան հիասքանչ օրով խենթացած:</w:t>
      </w:r>
    </w:p>
    <w:p w14:paraId="4D53D591" w14:textId="77777777" w:rsidR="007616F8" w:rsidRPr="00621E02" w:rsidRDefault="007616F8" w:rsidP="007616F8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b/>
          <w:bCs/>
          <w:color w:val="262626"/>
          <w:sz w:val="28"/>
          <w:szCs w:val="28"/>
        </w:rPr>
      </w:pPr>
      <w:r w:rsidRPr="00621E02">
        <w:rPr>
          <w:rFonts w:ascii="Arial" w:eastAsia="Times New Roman" w:hAnsi="Arial" w:cs="Arial"/>
          <w:b/>
          <w:bCs/>
          <w:color w:val="262626"/>
          <w:sz w:val="28"/>
          <w:szCs w:val="28"/>
        </w:rPr>
        <w:t>Հետևյալ գոյականներից ստացիր ածականներ և օգտագործիր բառակապակցության մեջ:</w:t>
      </w:r>
    </w:p>
    <w:p w14:paraId="4950AFB1" w14:textId="77777777" w:rsidR="007616F8" w:rsidRPr="00621E02" w:rsidRDefault="007616F8" w:rsidP="007616F8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</w:p>
    <w:p w14:paraId="31238544" w14:textId="40BA620F" w:rsidR="007616F8" w:rsidRPr="00621E02" w:rsidRDefault="007616F8" w:rsidP="007616F8">
      <w:pPr>
        <w:pStyle w:val="NormalWeb"/>
        <w:shd w:val="clear" w:color="auto" w:fill="FFFFFF"/>
        <w:spacing w:before="0" w:beforeAutospacing="0" w:after="0" w:afterAutospacing="0" w:line="480" w:lineRule="auto"/>
        <w:ind w:left="360"/>
        <w:textAlignment w:val="baseline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  <w:r w:rsidRPr="00621E02">
        <w:rPr>
          <w:rFonts w:ascii="Arial" w:hAnsi="Arial" w:cs="Arial"/>
          <w:b/>
          <w:bCs/>
          <w:color w:val="262626"/>
          <w:sz w:val="28"/>
          <w:szCs w:val="28"/>
          <w:lang w:val="hy-AM"/>
        </w:rPr>
        <w:t>Գոյական</w:t>
      </w:r>
      <w:r w:rsidRPr="00621E02">
        <w:rPr>
          <w:rFonts w:ascii="Arial" w:hAnsi="Arial" w:cs="Arial"/>
          <w:b/>
          <w:bCs/>
          <w:color w:val="262626"/>
          <w:sz w:val="28"/>
          <w:szCs w:val="28"/>
          <w:lang w:val="hy-AM"/>
        </w:rPr>
        <w:tab/>
      </w:r>
      <w:r w:rsidRPr="00621E02">
        <w:rPr>
          <w:rFonts w:ascii="Arial" w:hAnsi="Arial" w:cs="Arial"/>
          <w:b/>
          <w:bCs/>
          <w:color w:val="262626"/>
          <w:sz w:val="28"/>
          <w:szCs w:val="28"/>
          <w:lang w:val="hy-AM"/>
        </w:rPr>
        <w:tab/>
        <w:t>Ածական</w:t>
      </w:r>
      <w:r w:rsidRPr="00621E02">
        <w:rPr>
          <w:rFonts w:ascii="Arial" w:hAnsi="Arial" w:cs="Arial"/>
          <w:b/>
          <w:bCs/>
          <w:color w:val="262626"/>
          <w:sz w:val="28"/>
          <w:szCs w:val="28"/>
          <w:lang w:val="hy-AM"/>
        </w:rPr>
        <w:tab/>
      </w:r>
      <w:r w:rsidRPr="00621E02">
        <w:rPr>
          <w:rFonts w:ascii="Arial" w:hAnsi="Arial" w:cs="Arial"/>
          <w:b/>
          <w:bCs/>
          <w:color w:val="262626"/>
          <w:sz w:val="28"/>
          <w:szCs w:val="28"/>
          <w:lang w:val="hy-AM"/>
        </w:rPr>
        <w:tab/>
        <w:t>Բառակապակցություն</w:t>
      </w:r>
    </w:p>
    <w:p w14:paraId="487289DE" w14:textId="21DC04FE" w:rsidR="000E160A" w:rsidRPr="00621E02" w:rsidRDefault="000E160A" w:rsidP="007616F8">
      <w:pPr>
        <w:pStyle w:val="NormalWeb"/>
        <w:shd w:val="clear" w:color="auto" w:fill="FFFFFF"/>
        <w:spacing w:before="0" w:beforeAutospacing="0" w:after="0" w:afterAutospacing="0" w:line="480" w:lineRule="auto"/>
        <w:ind w:left="360"/>
        <w:textAlignment w:val="baseline"/>
        <w:rPr>
          <w:rFonts w:ascii="Arial" w:hAnsi="Arial" w:cs="Arial"/>
          <w:color w:val="262626"/>
          <w:sz w:val="28"/>
          <w:szCs w:val="28"/>
          <w:u w:val="single"/>
          <w:lang w:val="hy-AM"/>
        </w:rPr>
      </w:pPr>
      <w:r w:rsidRPr="00621E02">
        <w:rPr>
          <w:rFonts w:ascii="Arial" w:hAnsi="Arial" w:cs="Arial"/>
          <w:color w:val="262626"/>
          <w:sz w:val="28"/>
          <w:szCs w:val="28"/>
        </w:rPr>
        <w:t>Հնություն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 xml:space="preserve">   </w:t>
      </w:r>
      <w:r w:rsidR="007616F8" w:rsidRPr="00621E02">
        <w:rPr>
          <w:rFonts w:ascii="Arial" w:hAnsi="Arial" w:cs="Arial"/>
          <w:color w:val="262626"/>
          <w:sz w:val="28"/>
          <w:szCs w:val="28"/>
          <w:u w:val="single"/>
          <w:lang w:val="hy-AM"/>
        </w:rPr>
        <w:t>Հին</w:t>
      </w:r>
      <w:r w:rsidR="007616F8" w:rsidRPr="00621E02">
        <w:rPr>
          <w:rFonts w:ascii="Arial" w:hAnsi="Arial" w:cs="Arial"/>
          <w:color w:val="262626"/>
          <w:sz w:val="28"/>
          <w:szCs w:val="28"/>
          <w:u w:val="single"/>
          <w:lang w:val="hy-AM"/>
        </w:rPr>
        <w:tab/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</w:r>
      <w:r w:rsidR="007616F8" w:rsidRPr="00621E02">
        <w:rPr>
          <w:rFonts w:ascii="Arial" w:hAnsi="Arial" w:cs="Arial"/>
          <w:color w:val="262626"/>
          <w:sz w:val="28"/>
          <w:szCs w:val="28"/>
          <w:u w:val="single"/>
          <w:lang w:val="hy-AM"/>
        </w:rPr>
        <w:t>Հին շինություն, հին կոշիկ</w:t>
      </w:r>
    </w:p>
    <w:p w14:paraId="1243BD49" w14:textId="1DABC80D" w:rsidR="000E160A" w:rsidRPr="00621E02" w:rsidRDefault="000E160A" w:rsidP="007616F8">
      <w:pPr>
        <w:pStyle w:val="NormalWeb"/>
        <w:shd w:val="clear" w:color="auto" w:fill="FFFFFF"/>
        <w:spacing w:before="0" w:beforeAutospacing="0" w:after="0" w:afterAutospacing="0" w:line="480" w:lineRule="auto"/>
        <w:ind w:left="36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621E02">
        <w:rPr>
          <w:rFonts w:ascii="Arial" w:hAnsi="Arial" w:cs="Arial"/>
          <w:color w:val="262626"/>
          <w:sz w:val="28"/>
          <w:szCs w:val="28"/>
        </w:rPr>
        <w:t xml:space="preserve"> Մեծություն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————————————————</w:t>
      </w:r>
    </w:p>
    <w:p w14:paraId="59B19DA2" w14:textId="39CB3EA8" w:rsidR="000E160A" w:rsidRPr="00621E02" w:rsidRDefault="000E160A" w:rsidP="007616F8">
      <w:pPr>
        <w:pStyle w:val="NormalWeb"/>
        <w:shd w:val="clear" w:color="auto" w:fill="FFFFFF"/>
        <w:spacing w:before="0" w:beforeAutospacing="0" w:after="0" w:afterAutospacing="0" w:line="480" w:lineRule="auto"/>
        <w:ind w:left="360"/>
        <w:textAlignment w:val="baseline"/>
        <w:rPr>
          <w:rFonts w:ascii="Arial" w:hAnsi="Arial" w:cs="Arial"/>
          <w:color w:val="262626"/>
          <w:sz w:val="28"/>
          <w:szCs w:val="28"/>
        </w:rPr>
      </w:pPr>
      <w:r w:rsidRPr="00621E02">
        <w:rPr>
          <w:rFonts w:ascii="Arial" w:hAnsi="Arial" w:cs="Arial"/>
          <w:color w:val="262626"/>
          <w:sz w:val="28"/>
          <w:szCs w:val="28"/>
        </w:rPr>
        <w:lastRenderedPageBreak/>
        <w:t xml:space="preserve"> Լավություն</w:t>
      </w:r>
      <w:r w:rsidR="007616F8" w:rsidRPr="00621E02">
        <w:rPr>
          <w:rFonts w:ascii="Arial" w:hAnsi="Arial" w:cs="Arial"/>
          <w:color w:val="262626"/>
          <w:sz w:val="28"/>
          <w:szCs w:val="28"/>
        </w:rPr>
        <w:tab/>
      </w:r>
      <w:r w:rsidR="007616F8" w:rsidRPr="00621E02">
        <w:rPr>
          <w:rFonts w:ascii="Arial" w:hAnsi="Arial" w:cs="Arial"/>
          <w:color w:val="262626"/>
          <w:sz w:val="28"/>
          <w:szCs w:val="28"/>
        </w:rPr>
        <w:tab/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>——————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————————————————</w:t>
      </w:r>
    </w:p>
    <w:p w14:paraId="0B3F16D2" w14:textId="32D34258" w:rsidR="000E160A" w:rsidRPr="00621E02" w:rsidRDefault="000E160A" w:rsidP="007616F8">
      <w:pPr>
        <w:pStyle w:val="NormalWeb"/>
        <w:shd w:val="clear" w:color="auto" w:fill="FFFFFF"/>
        <w:spacing w:before="0" w:beforeAutospacing="0" w:after="0" w:afterAutospacing="0" w:line="480" w:lineRule="auto"/>
        <w:ind w:left="36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621E02">
        <w:rPr>
          <w:rFonts w:ascii="Arial" w:hAnsi="Arial" w:cs="Arial"/>
          <w:color w:val="262626"/>
          <w:sz w:val="28"/>
          <w:szCs w:val="28"/>
        </w:rPr>
        <w:t>Երջանկություն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————————————————</w:t>
      </w:r>
    </w:p>
    <w:p w14:paraId="6ABF2C6A" w14:textId="111863B9" w:rsidR="000E160A" w:rsidRPr="00621E02" w:rsidRDefault="000E160A" w:rsidP="007616F8">
      <w:pPr>
        <w:pStyle w:val="NormalWeb"/>
        <w:shd w:val="clear" w:color="auto" w:fill="FFFFFF"/>
        <w:spacing w:before="0" w:beforeAutospacing="0" w:after="0" w:afterAutospacing="0" w:line="480" w:lineRule="auto"/>
        <w:ind w:left="36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621E02">
        <w:rPr>
          <w:rFonts w:ascii="Arial" w:hAnsi="Arial" w:cs="Arial"/>
          <w:color w:val="262626"/>
          <w:sz w:val="28"/>
          <w:szCs w:val="28"/>
        </w:rPr>
        <w:t xml:space="preserve"> Հնչեղություն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————————————————</w:t>
      </w:r>
    </w:p>
    <w:p w14:paraId="1271E367" w14:textId="493BE0A3" w:rsidR="000E160A" w:rsidRPr="00621E02" w:rsidRDefault="000E160A" w:rsidP="007616F8">
      <w:pPr>
        <w:pStyle w:val="NormalWeb"/>
        <w:shd w:val="clear" w:color="auto" w:fill="FFFFFF"/>
        <w:spacing w:before="0" w:beforeAutospacing="0" w:after="0" w:afterAutospacing="0" w:line="480" w:lineRule="auto"/>
        <w:ind w:left="36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621E02">
        <w:rPr>
          <w:rFonts w:ascii="Arial" w:hAnsi="Arial" w:cs="Arial"/>
          <w:color w:val="262626"/>
          <w:sz w:val="28"/>
          <w:szCs w:val="28"/>
        </w:rPr>
        <w:t xml:space="preserve"> Ագահություն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————————————————</w:t>
      </w:r>
    </w:p>
    <w:p w14:paraId="0BCD148A" w14:textId="6C4184F4" w:rsidR="000E160A" w:rsidRPr="00621E02" w:rsidRDefault="000E160A" w:rsidP="007616F8">
      <w:pPr>
        <w:pStyle w:val="NormalWeb"/>
        <w:shd w:val="clear" w:color="auto" w:fill="FFFFFF"/>
        <w:spacing w:before="0" w:beforeAutospacing="0" w:after="0" w:afterAutospacing="0" w:line="480" w:lineRule="auto"/>
        <w:ind w:left="36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621E02">
        <w:rPr>
          <w:rFonts w:ascii="Arial" w:hAnsi="Arial" w:cs="Arial"/>
          <w:color w:val="262626"/>
          <w:sz w:val="28"/>
          <w:szCs w:val="28"/>
        </w:rPr>
        <w:t xml:space="preserve"> Հաջողություն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————————————————</w:t>
      </w:r>
    </w:p>
    <w:p w14:paraId="083D2559" w14:textId="107CC361" w:rsidR="000E160A" w:rsidRPr="00621E02" w:rsidRDefault="000E160A" w:rsidP="007616F8">
      <w:pPr>
        <w:pStyle w:val="NormalWeb"/>
        <w:shd w:val="clear" w:color="auto" w:fill="FFFFFF"/>
        <w:spacing w:before="0" w:beforeAutospacing="0" w:after="0" w:afterAutospacing="0" w:line="480" w:lineRule="auto"/>
        <w:ind w:left="36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621E02">
        <w:rPr>
          <w:rFonts w:ascii="Arial" w:hAnsi="Arial" w:cs="Arial"/>
          <w:color w:val="262626"/>
          <w:sz w:val="28"/>
          <w:szCs w:val="28"/>
        </w:rPr>
        <w:t xml:space="preserve"> Լայնություն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————————————————</w:t>
      </w:r>
    </w:p>
    <w:p w14:paraId="57723B4F" w14:textId="4E4651A1" w:rsidR="000E160A" w:rsidRPr="00621E02" w:rsidRDefault="000E160A" w:rsidP="007616F8">
      <w:pPr>
        <w:pStyle w:val="NormalWeb"/>
        <w:shd w:val="clear" w:color="auto" w:fill="FFFFFF"/>
        <w:spacing w:before="0" w:beforeAutospacing="0" w:after="0" w:afterAutospacing="0" w:line="480" w:lineRule="auto"/>
        <w:ind w:left="36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r w:rsidRPr="00621E02">
        <w:rPr>
          <w:rFonts w:ascii="Arial" w:hAnsi="Arial" w:cs="Arial"/>
          <w:color w:val="262626"/>
          <w:sz w:val="28"/>
          <w:szCs w:val="28"/>
        </w:rPr>
        <w:t xml:space="preserve"> Երկարություն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</w:t>
      </w:r>
      <w:r w:rsidR="007616F8" w:rsidRPr="00621E02">
        <w:rPr>
          <w:rFonts w:ascii="Arial" w:hAnsi="Arial" w:cs="Arial"/>
          <w:color w:val="262626"/>
          <w:sz w:val="28"/>
          <w:szCs w:val="28"/>
          <w:lang w:val="hy-AM"/>
        </w:rPr>
        <w:tab/>
        <w:t>————————————————</w:t>
      </w:r>
    </w:p>
    <w:p w14:paraId="670A362F" w14:textId="46E58703" w:rsidR="00BE2B2F" w:rsidRPr="00621E02" w:rsidRDefault="00BE2B2F" w:rsidP="007616F8">
      <w:pPr>
        <w:shd w:val="clear" w:color="auto" w:fill="FFFFFF"/>
        <w:spacing w:before="72" w:after="0" w:line="360" w:lineRule="auto"/>
        <w:outlineLvl w:val="2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7F23DBB5" w14:textId="77777777" w:rsidR="007616F8" w:rsidRPr="00621E02" w:rsidRDefault="004A7655" w:rsidP="007616F8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="Arial" w:hAnsi="Arial" w:cs="Arial"/>
          <w:b/>
          <w:bCs/>
          <w:color w:val="1D2129"/>
          <w:sz w:val="28"/>
          <w:szCs w:val="28"/>
          <w:lang w:val="hy-AM"/>
        </w:rPr>
      </w:pPr>
      <w:r w:rsidRPr="00621E0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  <w:r w:rsidR="007A5649" w:rsidRPr="00621E0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bookmarkStart w:id="1" w:name="_Hlk123932673"/>
      <w:r w:rsidR="007A5649" w:rsidRPr="00621E02">
        <w:rPr>
          <w:rFonts w:ascii="Arial" w:hAnsi="Arial" w:cs="Arial"/>
          <w:color w:val="FF0000"/>
          <w:sz w:val="28"/>
          <w:szCs w:val="28"/>
          <w:lang w:val="hy-AM"/>
        </w:rPr>
        <w:t xml:space="preserve">- </w:t>
      </w:r>
      <w:r w:rsidR="00C8324F" w:rsidRPr="00621E02">
        <w:rPr>
          <w:rStyle w:val="Emphasis"/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="00DF3D13" w:rsidRPr="00621E02">
        <w:rPr>
          <w:rFonts w:ascii="Arial" w:hAnsi="Arial" w:cs="Arial"/>
          <w:color w:val="1D2129"/>
          <w:sz w:val="28"/>
          <w:szCs w:val="28"/>
        </w:rPr>
        <w:t> </w:t>
      </w:r>
      <w:r w:rsidR="00DF3D13" w:rsidRPr="00621E02">
        <w:rPr>
          <w:rFonts w:ascii="Arial" w:hAnsi="Arial" w:cs="Arial"/>
          <w:b/>
          <w:bCs/>
          <w:color w:val="1D2129"/>
          <w:sz w:val="28"/>
          <w:szCs w:val="28"/>
        </w:rPr>
        <w:t>Ավանդական ազգային տոներ</w:t>
      </w:r>
      <w:r w:rsidR="007616F8" w:rsidRPr="00621E02">
        <w:rPr>
          <w:rFonts w:ascii="Arial" w:hAnsi="Arial" w:cs="Arial"/>
          <w:b/>
          <w:bCs/>
          <w:color w:val="1D2129"/>
          <w:sz w:val="28"/>
          <w:szCs w:val="28"/>
          <w:lang w:val="hy-AM"/>
        </w:rPr>
        <w:t xml:space="preserve">։ </w:t>
      </w:r>
    </w:p>
    <w:p w14:paraId="6192A710" w14:textId="2C26733E" w:rsidR="00DF3D13" w:rsidRPr="00621E02" w:rsidRDefault="00DF3D13" w:rsidP="007616F8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621E02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t>Տիրոջն ընդառաջ կամ Տրնդեզ</w:t>
      </w:r>
    </w:p>
    <w:p w14:paraId="01FC9355" w14:textId="5A1FE152" w:rsidR="007616F8" w:rsidRPr="00621E02" w:rsidRDefault="007616F8" w:rsidP="007616F8">
      <w:pPr>
        <w:shd w:val="clear" w:color="auto" w:fill="FFFFFF"/>
        <w:spacing w:before="204" w:after="204" w:line="360" w:lineRule="auto"/>
        <w:ind w:firstLine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621E02">
        <w:rPr>
          <w:rFonts w:ascii="Arial" w:eastAsia="Times New Roman" w:hAnsi="Arial" w:cs="Arial"/>
          <w:i/>
          <w:iCs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06961B13" wp14:editId="2720392D">
            <wp:simplePos x="0" y="0"/>
            <wp:positionH relativeFrom="column">
              <wp:posOffset>3014980</wp:posOffset>
            </wp:positionH>
            <wp:positionV relativeFrom="paragraph">
              <wp:posOffset>196215</wp:posOffset>
            </wp:positionV>
            <wp:extent cx="3581400" cy="2387600"/>
            <wp:effectExtent l="0" t="0" r="0" b="0"/>
            <wp:wrapSquare wrapText="bothSides"/>
            <wp:docPr id="6" name="Picture 6" descr="Ազգային տոներ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Ազգային տոներ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E02">
        <w:rPr>
          <w:rFonts w:ascii="Arial" w:eastAsia="Times New Roman" w:hAnsi="Arial" w:cs="Arial"/>
          <w:sz w:val="28"/>
          <w:szCs w:val="28"/>
        </w:rPr>
        <w:t xml:space="preserve">Հայ առաքելական եկեղեցին ամեն տարի՝ Քրիստոսի ծնունդից 40 օր հետո նշում է </w:t>
      </w:r>
      <w:r w:rsidRPr="00621E02">
        <w:rPr>
          <w:rFonts w:ascii="Arial" w:eastAsia="Times New Roman" w:hAnsi="Arial" w:cs="Arial"/>
          <w:b/>
          <w:bCs/>
          <w:sz w:val="28"/>
          <w:szCs w:val="28"/>
        </w:rPr>
        <w:t>Տյառնընդառաջը</w:t>
      </w:r>
      <w:r w:rsidRPr="00621E02">
        <w:rPr>
          <w:rFonts w:ascii="Arial" w:eastAsia="Times New Roman" w:hAnsi="Arial" w:cs="Arial"/>
          <w:sz w:val="28"/>
          <w:szCs w:val="28"/>
        </w:rPr>
        <w:t>: Տյառնընդառաջի տոնը համարվում է Տիրոջն ընդառաջ գնալու հրավեր բոլորի համար:</w:t>
      </w:r>
    </w:p>
    <w:p w14:paraId="51ACC84B" w14:textId="0F66E4A7" w:rsidR="007616F8" w:rsidRPr="00621E02" w:rsidRDefault="007616F8" w:rsidP="007616F8">
      <w:pPr>
        <w:shd w:val="clear" w:color="auto" w:fill="FFFFFF"/>
        <w:spacing w:before="204" w:after="204" w:line="360" w:lineRule="auto"/>
        <w:ind w:firstLine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621E02">
        <w:rPr>
          <w:rFonts w:ascii="Arial" w:eastAsia="Times New Roman" w:hAnsi="Arial" w:cs="Arial"/>
          <w:sz w:val="28"/>
          <w:szCs w:val="28"/>
        </w:rPr>
        <w:t xml:space="preserve">Հնում </w:t>
      </w:r>
      <w:r w:rsidRPr="00621E02">
        <w:rPr>
          <w:rFonts w:ascii="Arial" w:eastAsia="Times New Roman" w:hAnsi="Arial" w:cs="Arial"/>
          <w:b/>
          <w:bCs/>
          <w:sz w:val="28"/>
          <w:szCs w:val="28"/>
        </w:rPr>
        <w:t>տրնդեզը</w:t>
      </w:r>
      <w:r w:rsidRPr="00621E02">
        <w:rPr>
          <w:rFonts w:ascii="Arial" w:eastAsia="Times New Roman" w:hAnsi="Arial" w:cs="Arial"/>
          <w:sz w:val="28"/>
          <w:szCs w:val="28"/>
        </w:rPr>
        <w:t xml:space="preserve"> կրակին նվիրված տոն է եղել: Ըստ հին հայկական պատկերացումների՝ տրնդեզի վառվող կրակի բոցերն ավելի էին ջերմացնում արևին և այդպիսով մեղմում էին ցուրտը և արագացնում գարնան գալուստը: </w:t>
      </w:r>
    </w:p>
    <w:p w14:paraId="6C8CC9BA" w14:textId="2BE174EA" w:rsidR="007616F8" w:rsidRPr="00621E02" w:rsidRDefault="007616F8" w:rsidP="007616F8">
      <w:pPr>
        <w:shd w:val="clear" w:color="auto" w:fill="FFFFFF"/>
        <w:spacing w:before="204" w:after="204" w:line="360" w:lineRule="auto"/>
        <w:ind w:firstLine="72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621E02">
        <w:rPr>
          <w:rFonts w:ascii="Arial" w:eastAsia="Times New Roman" w:hAnsi="Arial" w:cs="Arial"/>
          <w:sz w:val="28"/>
          <w:szCs w:val="28"/>
        </w:rPr>
        <w:t>Քանի որ հայերն իրենց համարում էին Արևի որդիներ, նրանք պաշտում էին նաև արևի երկրային տեսակը՝ կրակը: Տոնի ժամանակ կրակի վրայով թռչելով՝ մեր նախնիները հաղորդակցվել են բնության տարրերի հետ: Ըստ որոշ մեկնաբանությունների՝ տրնդեզ բառը նշանակում է դիզված կրակ:</w:t>
      </w:r>
      <w:r w:rsidRPr="00621E02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</w:p>
    <w:p w14:paraId="7023C54D" w14:textId="7E446ACB" w:rsidR="007616F8" w:rsidRPr="00621E02" w:rsidRDefault="007616F8" w:rsidP="007616F8">
      <w:pPr>
        <w:shd w:val="clear" w:color="auto" w:fill="FFFFFF"/>
        <w:spacing w:before="204" w:after="204" w:line="360" w:lineRule="auto"/>
        <w:ind w:firstLine="720"/>
        <w:textAlignment w:val="baseline"/>
        <w:rPr>
          <w:rFonts w:ascii="Arial" w:eastAsia="Times New Roman" w:hAnsi="Arial" w:cs="Arial"/>
          <w:sz w:val="28"/>
          <w:szCs w:val="28"/>
        </w:rPr>
      </w:pPr>
      <w:r w:rsidRPr="00621E02">
        <w:rPr>
          <w:rFonts w:ascii="Arial" w:eastAsia="Times New Roman" w:hAnsi="Arial" w:cs="Arial"/>
          <w:i/>
          <w:iCs/>
          <w:noProof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59264" behindDoc="0" locked="0" layoutInCell="1" allowOverlap="1" wp14:anchorId="47995D07" wp14:editId="36BB1EF9">
            <wp:simplePos x="0" y="0"/>
            <wp:positionH relativeFrom="column">
              <wp:posOffset>100330</wp:posOffset>
            </wp:positionH>
            <wp:positionV relativeFrom="paragraph">
              <wp:posOffset>146050</wp:posOffset>
            </wp:positionV>
            <wp:extent cx="2222500" cy="3213735"/>
            <wp:effectExtent l="0" t="0" r="6350" b="5715"/>
            <wp:wrapSquare wrapText="bothSides"/>
            <wp:docPr id="5" name="Picture 5" descr="Տյարնընդառաջ / լուսանկարը՝ Թամարա Կաղզվանցյանի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Տյարնընդառաջ / լուսանկարը՝ Թամարա Կաղզվանցյանի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69" t="4076" r="29649" b="513"/>
                    <a:stretch/>
                  </pic:blipFill>
                  <pic:spPr bwMode="auto">
                    <a:xfrm>
                      <a:off x="0" y="0"/>
                      <a:ext cx="2222500" cy="32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E02">
        <w:rPr>
          <w:rFonts w:ascii="Arial" w:eastAsia="Times New Roman" w:hAnsi="Arial" w:cs="Arial"/>
          <w:sz w:val="28"/>
          <w:szCs w:val="28"/>
        </w:rPr>
        <w:t>Հեթանոսական շրջանում Տյառնընդառաջի ծխի ուղղությամբ մարդիկ կատարել են գուշակություններ: Ծխի միջոցով մարդիկ գուշակել են տարվա բերքառատությունը: Ծխի ուղղությամբ նաև փորձել են գուշակել՝ որտեղից է գալու հարսնացուն կամ փեսացուն: Տրնդեզի կրակը վառել են հիմնականում ցորենի հասկերից: Կրակի վառվելու ընթացքում կանայք սկուտեղի վրա բերում էին Տյառնընդառաջի տոնական կերակրատեսակները` փոխինձը, չամիչը, աղանձը, ընկույզը, բոված սիսեռը և պտտեցնում կրակի շուրջ, իսկ դրա որոշ մասը շաղ տալիս կրակի վրա: Այնուհետև, երբ կրակի բոցն արդեն թուլանում էր, սկսում էին թռչել կրակի վրայով: Եթե կրակի վրայից թռչելիս փեշը անզգուշությամբ վառվում էր, դա համարվում էր հաջողության նշան:</w:t>
      </w:r>
    </w:p>
    <w:p w14:paraId="275507FF" w14:textId="6CCB522B" w:rsidR="007616F8" w:rsidRPr="00621E02" w:rsidRDefault="007616F8" w:rsidP="007616F8">
      <w:pPr>
        <w:shd w:val="clear" w:color="auto" w:fill="FFFFFF"/>
        <w:spacing w:before="204" w:after="204" w:line="360" w:lineRule="auto"/>
        <w:ind w:firstLine="72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621E02">
        <w:rPr>
          <w:rFonts w:ascii="Arial" w:eastAsia="Times New Roman" w:hAnsi="Arial" w:cs="Arial"/>
          <w:sz w:val="28"/>
          <w:szCs w:val="28"/>
        </w:rPr>
        <w:t>Մուսալեռան բնակիչների մեջ տարածված է եղել նաև մի սովորություն, որ տանտիկինը Տյառնընդառաջի ժամանակ բացում էր տան դուռն ու պատուհանը, դուրս էր քշում ձմեռը և ներս էր հրավիրում գարունը</w:t>
      </w:r>
      <w:r w:rsidRPr="00621E02">
        <w:rPr>
          <w:rFonts w:ascii="Arial" w:eastAsia="Times New Roman" w:hAnsi="Arial" w:cs="Arial"/>
          <w:sz w:val="28"/>
          <w:szCs w:val="28"/>
          <w:lang w:val="hy-AM"/>
        </w:rPr>
        <w:t>։</w:t>
      </w:r>
    </w:p>
    <w:p w14:paraId="3EA35933" w14:textId="77777777" w:rsidR="007616F8" w:rsidRPr="00621E02" w:rsidRDefault="007616F8" w:rsidP="007616F8">
      <w:pPr>
        <w:shd w:val="clear" w:color="auto" w:fill="FFFFFF"/>
        <w:spacing w:before="204" w:after="204" w:line="36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621E02">
        <w:rPr>
          <w:rFonts w:ascii="Arial" w:eastAsia="Times New Roman" w:hAnsi="Arial" w:cs="Arial"/>
          <w:b/>
          <w:bCs/>
          <w:sz w:val="28"/>
          <w:szCs w:val="28"/>
          <w:lang w:val="hy-AM"/>
        </w:rPr>
        <w:t>Պատասխանել հետևյալ հարցերին</w:t>
      </w:r>
      <w:r w:rsidRPr="00621E02">
        <w:rPr>
          <w:rFonts w:ascii="Cambria Math" w:eastAsia="Times New Roman" w:hAnsi="Cambria Math" w:cs="Cambria Math"/>
          <w:b/>
          <w:bCs/>
          <w:sz w:val="28"/>
          <w:szCs w:val="28"/>
          <w:lang w:val="hy-AM"/>
        </w:rPr>
        <w:t>․</w:t>
      </w:r>
    </w:p>
    <w:p w14:paraId="6DE31810" w14:textId="06933936" w:rsidR="007616F8" w:rsidRPr="00621E02" w:rsidRDefault="007616F8" w:rsidP="007616F8">
      <w:pPr>
        <w:pStyle w:val="ListParagraph"/>
        <w:numPr>
          <w:ilvl w:val="0"/>
          <w:numId w:val="25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621E02">
        <w:rPr>
          <w:rFonts w:ascii="Arial" w:eastAsia="Times New Roman" w:hAnsi="Arial" w:cs="Arial"/>
          <w:sz w:val="28"/>
          <w:szCs w:val="28"/>
          <w:lang w:val="hy-AM"/>
        </w:rPr>
        <w:t>Հայերը ե՞րբ են նշում</w:t>
      </w:r>
      <w:r w:rsidRPr="00621E0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 </w:t>
      </w:r>
      <w:r w:rsidRPr="00621E02">
        <w:rPr>
          <w:rFonts w:ascii="Arial" w:eastAsia="Times New Roman" w:hAnsi="Arial" w:cs="Arial"/>
          <w:sz w:val="28"/>
          <w:szCs w:val="28"/>
        </w:rPr>
        <w:t>Տյառնընդառաջը</w:t>
      </w:r>
      <w:r w:rsidRPr="00621E02">
        <w:rPr>
          <w:rFonts w:ascii="Arial" w:eastAsia="Times New Roman" w:hAnsi="Arial" w:cs="Arial"/>
          <w:sz w:val="28"/>
          <w:szCs w:val="28"/>
          <w:lang w:val="hy-AM"/>
        </w:rPr>
        <w:t>։</w:t>
      </w:r>
    </w:p>
    <w:p w14:paraId="3C1F2176" w14:textId="03C91B62" w:rsidR="007616F8" w:rsidRPr="00621E02" w:rsidRDefault="007616F8" w:rsidP="007616F8">
      <w:pPr>
        <w:pStyle w:val="ListParagraph"/>
        <w:numPr>
          <w:ilvl w:val="0"/>
          <w:numId w:val="25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621E02">
        <w:rPr>
          <w:rFonts w:ascii="Arial" w:eastAsia="Times New Roman" w:hAnsi="Arial" w:cs="Arial"/>
          <w:sz w:val="28"/>
          <w:szCs w:val="28"/>
          <w:lang w:val="hy-AM"/>
        </w:rPr>
        <w:t>Ի՞նչ է խորհրդանշում վառվող կրակը։</w:t>
      </w:r>
    </w:p>
    <w:p w14:paraId="1B52BD9E" w14:textId="77777777" w:rsidR="007616F8" w:rsidRPr="00621E02" w:rsidRDefault="007616F8" w:rsidP="007616F8">
      <w:pPr>
        <w:pStyle w:val="ListParagraph"/>
        <w:numPr>
          <w:ilvl w:val="0"/>
          <w:numId w:val="25"/>
        </w:numPr>
        <w:rPr>
          <w:rFonts w:ascii="Arial" w:eastAsia="Times New Roman" w:hAnsi="Arial" w:cs="Arial"/>
          <w:sz w:val="28"/>
          <w:szCs w:val="28"/>
          <w:lang w:val="hy-AM"/>
        </w:rPr>
      </w:pPr>
      <w:r w:rsidRPr="00621E02">
        <w:rPr>
          <w:rFonts w:ascii="Arial" w:eastAsia="Times New Roman" w:hAnsi="Arial" w:cs="Arial"/>
          <w:sz w:val="28"/>
          <w:szCs w:val="28"/>
          <w:lang w:val="hy-AM"/>
        </w:rPr>
        <w:t>Ի՞նչ ավանդույթներ կան Տրնդեզի հետ կապված։</w:t>
      </w:r>
    </w:p>
    <w:p w14:paraId="104D47F3" w14:textId="3919515A" w:rsidR="00DF3D13" w:rsidRPr="00621E02" w:rsidRDefault="00271BDC" w:rsidP="007616F8">
      <w:pPr>
        <w:pStyle w:val="ListParagraph"/>
        <w:numPr>
          <w:ilvl w:val="0"/>
          <w:numId w:val="25"/>
        </w:numPr>
        <w:rPr>
          <w:rFonts w:ascii="Arial" w:eastAsia="Times New Roman" w:hAnsi="Arial" w:cs="Arial"/>
          <w:sz w:val="28"/>
          <w:szCs w:val="28"/>
          <w:lang w:val="hy-AM"/>
        </w:rPr>
      </w:pPr>
      <w:r w:rsidRPr="00621E02">
        <w:rPr>
          <w:rFonts w:ascii="Arial" w:eastAsia="Times New Roman" w:hAnsi="Arial" w:cs="Arial"/>
          <w:sz w:val="28"/>
          <w:szCs w:val="28"/>
          <w:lang w:val="hy-AM"/>
        </w:rPr>
        <w:t xml:space="preserve">Դու երբևէ մասնակցե՞լ ես </w:t>
      </w:r>
      <w:r w:rsidRPr="00621E02">
        <w:rPr>
          <w:rFonts w:ascii="Arial" w:eastAsia="Times New Roman" w:hAnsi="Arial" w:cs="Arial"/>
          <w:sz w:val="28"/>
          <w:szCs w:val="28"/>
        </w:rPr>
        <w:t>Տյառնընդառաջի</w:t>
      </w:r>
      <w:r w:rsidRPr="00621E02">
        <w:rPr>
          <w:rFonts w:ascii="Arial" w:eastAsia="Times New Roman" w:hAnsi="Arial" w:cs="Arial"/>
          <w:sz w:val="28"/>
          <w:szCs w:val="28"/>
          <w:lang w:val="hy-AM"/>
        </w:rPr>
        <w:t xml:space="preserve"> արարողությանը</w:t>
      </w:r>
      <w:r w:rsidRPr="00621E02">
        <w:rPr>
          <w:rFonts w:ascii="Cambria Math" w:eastAsia="Times New Roman" w:hAnsi="Cambria Math" w:cs="Cambria Math"/>
          <w:sz w:val="28"/>
          <w:szCs w:val="28"/>
          <w:lang w:val="hy-AM"/>
        </w:rPr>
        <w:t>․</w:t>
      </w:r>
      <w:r w:rsidRPr="00621E02">
        <w:rPr>
          <w:rFonts w:ascii="Arial" w:eastAsia="Times New Roman" w:hAnsi="Arial" w:cs="Arial"/>
          <w:sz w:val="28"/>
          <w:szCs w:val="28"/>
          <w:lang w:val="hy-AM"/>
        </w:rPr>
        <w:t xml:space="preserve"> պատմիր դրա մասին։</w:t>
      </w:r>
      <w:bookmarkEnd w:id="1"/>
    </w:p>
    <w:p w14:paraId="3850314E" w14:textId="698E5713" w:rsidR="00DF3D13" w:rsidRPr="00621E02" w:rsidRDefault="00DF3D13" w:rsidP="00DF3D13">
      <w:pPr>
        <w:shd w:val="clear" w:color="auto" w:fill="FFFFFF"/>
        <w:rPr>
          <w:rFonts w:ascii="Arial" w:hAnsi="Arial" w:cs="Arial"/>
          <w:color w:val="1D2129"/>
          <w:sz w:val="18"/>
          <w:szCs w:val="18"/>
        </w:rPr>
      </w:pPr>
    </w:p>
    <w:p w14:paraId="6C1199A4" w14:textId="77777777" w:rsidR="007616F8" w:rsidRPr="00621E02" w:rsidRDefault="007616F8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621E02">
        <w:rPr>
          <w:rFonts w:ascii="Arial" w:hAnsi="Arial" w:cs="Arial"/>
          <w:b/>
          <w:bCs/>
          <w:sz w:val="28"/>
          <w:szCs w:val="28"/>
        </w:rPr>
        <w:br w:type="page"/>
      </w:r>
    </w:p>
    <w:p w14:paraId="6D8BA066" w14:textId="77777777" w:rsidR="003D2AA4" w:rsidRPr="00F7647D" w:rsidRDefault="003D2AA4" w:rsidP="003D2AA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bookmarkStart w:id="2" w:name="_Hlk113488986"/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5895C97E" w14:textId="77777777" w:rsidR="003D2AA4" w:rsidRDefault="003D2AA4" w:rsidP="00811C4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44E1D3BA" w14:textId="3455BF39" w:rsidR="00811C46" w:rsidRPr="00621E02" w:rsidRDefault="00811C46" w:rsidP="00811C4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21E0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26846FC6" w14:textId="00E7D7A2" w:rsidR="00811C46" w:rsidRPr="00621E02" w:rsidRDefault="00811C46" w:rsidP="007616F8">
      <w:pPr>
        <w:spacing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3" w:name="_Hlk113488997"/>
      <w:bookmarkEnd w:id="2"/>
      <w:r w:rsidRPr="00621E02">
        <w:rPr>
          <w:rFonts w:ascii="Arial" w:hAnsi="Arial" w:cs="Arial"/>
          <w:sz w:val="28"/>
          <w:szCs w:val="28"/>
          <w:lang w:val="hy-AM"/>
        </w:rPr>
        <w:t xml:space="preserve">Վարժ կարդալ </w:t>
      </w:r>
      <w:bookmarkEnd w:id="3"/>
      <w:r w:rsidR="006C226F" w:rsidRPr="00621E02">
        <w:rPr>
          <w:rFonts w:ascii="Arial" w:hAnsi="Arial" w:cs="Arial"/>
          <w:sz w:val="28"/>
          <w:szCs w:val="28"/>
          <w:lang w:val="hy-AM"/>
        </w:rPr>
        <w:t xml:space="preserve"> 5</w:t>
      </w:r>
      <w:r w:rsidR="008F0500" w:rsidRPr="00621E02">
        <w:rPr>
          <w:rFonts w:ascii="Arial" w:hAnsi="Arial" w:cs="Arial"/>
          <w:sz w:val="28"/>
          <w:szCs w:val="28"/>
          <w:lang w:val="hy-AM"/>
        </w:rPr>
        <w:t>8</w:t>
      </w:r>
      <w:r w:rsidRPr="00621E02">
        <w:rPr>
          <w:rFonts w:ascii="Arial" w:hAnsi="Arial" w:cs="Arial"/>
          <w:sz w:val="28"/>
          <w:szCs w:val="28"/>
          <w:lang w:val="hy-AM"/>
        </w:rPr>
        <w:t>-րդ էջի</w:t>
      </w:r>
      <w:r w:rsidR="006C226F" w:rsidRPr="00621E02">
        <w:rPr>
          <w:rFonts w:ascii="Arial" w:hAnsi="Arial" w:cs="Arial"/>
          <w:sz w:val="28"/>
          <w:szCs w:val="28"/>
          <w:lang w:val="hy-AM"/>
        </w:rPr>
        <w:t>ց</w:t>
      </w:r>
      <w:r w:rsidRPr="00621E02">
        <w:rPr>
          <w:rFonts w:ascii="Arial" w:hAnsi="Arial" w:cs="Arial"/>
          <w:sz w:val="28"/>
          <w:szCs w:val="28"/>
          <w:lang w:val="hy-AM"/>
        </w:rPr>
        <w:t xml:space="preserve"> </w:t>
      </w:r>
      <w:r w:rsidR="006C226F" w:rsidRPr="00621E02">
        <w:rPr>
          <w:rFonts w:ascii="Arial" w:hAnsi="Arial" w:cs="Arial"/>
          <w:b/>
          <w:bCs/>
          <w:sz w:val="28"/>
          <w:szCs w:val="28"/>
          <w:lang w:val="hy-AM"/>
        </w:rPr>
        <w:t xml:space="preserve">«Օշականյան հյուրընկալություն </w:t>
      </w:r>
      <w:r w:rsidR="008F0500" w:rsidRPr="00621E02">
        <w:rPr>
          <w:rFonts w:ascii="Arial" w:hAnsi="Arial" w:cs="Arial"/>
          <w:b/>
          <w:bCs/>
          <w:sz w:val="28"/>
          <w:szCs w:val="28"/>
          <w:lang w:val="hy-AM"/>
        </w:rPr>
        <w:t>2</w:t>
      </w:r>
      <w:r w:rsidR="006C226F" w:rsidRPr="00621E02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Pr="00621E02">
        <w:rPr>
          <w:rFonts w:ascii="Arial" w:hAnsi="Arial" w:cs="Arial"/>
          <w:sz w:val="28"/>
          <w:szCs w:val="28"/>
          <w:lang w:val="hy-AM"/>
        </w:rPr>
        <w:t>դասը, կարողանալ սեփական բառերով վերարտադրել և պատասխանել հետևյալ հարցերին:</w:t>
      </w:r>
    </w:p>
    <w:p w14:paraId="57A83835" w14:textId="77777777" w:rsidR="008C0E0A" w:rsidRPr="00621E02" w:rsidRDefault="008C0E0A" w:rsidP="007616F8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4" w:name="_Hlk95601082"/>
      <w:bookmarkStart w:id="5" w:name="_Hlk113489139"/>
      <w:r w:rsidRPr="00621E02">
        <w:rPr>
          <w:rFonts w:ascii="Arial" w:hAnsi="Arial" w:cs="Arial"/>
          <w:sz w:val="28"/>
          <w:szCs w:val="28"/>
          <w:lang w:val="hy-AM"/>
        </w:rPr>
        <w:t>Պատմությունը  պատմիր քո բառերով։</w:t>
      </w:r>
    </w:p>
    <w:p w14:paraId="17388139" w14:textId="77777777" w:rsidR="008F0500" w:rsidRPr="00621E02" w:rsidRDefault="008F0500" w:rsidP="007616F8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Նկարագրիր պատմվածքի հերոսներին։</w:t>
      </w:r>
    </w:p>
    <w:p w14:paraId="6DC21496" w14:textId="54C123E8" w:rsidR="008F0500" w:rsidRPr="00621E02" w:rsidRDefault="008F0500" w:rsidP="007616F8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Տանտերերն ի՞նչ հյուրասիրեցին հյուրերին։</w:t>
      </w:r>
    </w:p>
    <w:p w14:paraId="499CB720" w14:textId="47593CB2" w:rsidR="008F0500" w:rsidRPr="00621E02" w:rsidRDefault="008F0500" w:rsidP="007616F8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Քո կարծիքով այս պատմությունն իրակա՞ն է,</w:t>
      </w:r>
      <w:r w:rsidR="007616F8" w:rsidRPr="00621E02">
        <w:rPr>
          <w:rFonts w:ascii="Arial" w:hAnsi="Arial" w:cs="Arial"/>
          <w:sz w:val="28"/>
          <w:szCs w:val="28"/>
          <w:lang w:val="hy-AM"/>
        </w:rPr>
        <w:t xml:space="preserve"> </w:t>
      </w:r>
      <w:r w:rsidRPr="00621E02">
        <w:rPr>
          <w:rFonts w:ascii="Arial" w:hAnsi="Arial" w:cs="Arial"/>
          <w:sz w:val="28"/>
          <w:szCs w:val="28"/>
          <w:lang w:val="hy-AM"/>
        </w:rPr>
        <w:t>թե՞ հեղինակը հորինել է։</w:t>
      </w:r>
    </w:p>
    <w:p w14:paraId="1C2A318D" w14:textId="77777777" w:rsidR="008F0500" w:rsidRPr="00621E02" w:rsidRDefault="008F0500" w:rsidP="007616F8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Քո բնակավայրի մարդիկ հյուրասեր ե՞ն, պատմի՛ր։</w:t>
      </w:r>
    </w:p>
    <w:p w14:paraId="7D99F640" w14:textId="0421DA05" w:rsidR="00811C46" w:rsidRPr="00621E02" w:rsidRDefault="00811C46" w:rsidP="00811C46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8"/>
          <w:szCs w:val="28"/>
          <w:lang w:val="hy-AM"/>
        </w:rPr>
      </w:pPr>
    </w:p>
    <w:bookmarkEnd w:id="4"/>
    <w:p w14:paraId="16890304" w14:textId="1094DDEC" w:rsidR="00811C46" w:rsidRPr="00621E02" w:rsidRDefault="00811C46" w:rsidP="00811C46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21E0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21457D68" w14:textId="377C1A58" w:rsidR="00811C46" w:rsidRPr="00621E02" w:rsidRDefault="00811C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1E02">
        <w:rPr>
          <w:rFonts w:ascii="Arial" w:hAnsi="Arial" w:cs="Arial"/>
          <w:sz w:val="28"/>
          <w:szCs w:val="28"/>
          <w:lang w:val="hy-AM"/>
        </w:rPr>
        <w:t>Աշխատանքային փաթեթում տեղ գտած բառերի բացատրությունները, հոմանիշները, հականիշներն ու ուղղագրական բառերը արտագրել տետրում և սովորել անգիր ։</w:t>
      </w:r>
    </w:p>
    <w:p w14:paraId="01E8C72B" w14:textId="45250041" w:rsidR="00811C46" w:rsidRPr="00621E02" w:rsidRDefault="00811C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621E02">
        <w:rPr>
          <w:rFonts w:ascii="Arial" w:hAnsi="Arial" w:cs="Arial"/>
          <w:bCs/>
          <w:sz w:val="28"/>
          <w:szCs w:val="28"/>
          <w:lang w:val="hy-AM"/>
        </w:rPr>
        <w:t>Պատասխանել աշխատանքային փաթեթի հարցերին և կատարել հանձնարարությունները։</w:t>
      </w:r>
    </w:p>
    <w:p w14:paraId="191EA432" w14:textId="7A34D64A" w:rsidR="00811C46" w:rsidRPr="00621E02" w:rsidRDefault="00811C46" w:rsidP="007616F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1E0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 w:rsidR="008C0E0A" w:rsidRPr="00621E0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- </w:t>
      </w:r>
      <w:r w:rsidR="00002F94" w:rsidRPr="00621E02">
        <w:rPr>
          <w:rFonts w:ascii="Arial" w:hAnsi="Arial" w:cs="Arial"/>
          <w:sz w:val="28"/>
          <w:szCs w:val="28"/>
          <w:lang w:val="hy-AM"/>
        </w:rPr>
        <w:t>Ածական։ Լրացնել քերականական ամփոփիչ վարժությունները։</w:t>
      </w:r>
    </w:p>
    <w:p w14:paraId="478DC677" w14:textId="77777777" w:rsidR="00811C46" w:rsidRPr="00621E02" w:rsidRDefault="00811C46" w:rsidP="00811C46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5"/>
    <w:p w14:paraId="38CDAA09" w14:textId="6A459BE2" w:rsidR="00811C46" w:rsidRPr="00621E02" w:rsidRDefault="00811C4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621E02">
        <w:rPr>
          <w:rFonts w:ascii="Arial" w:hAnsi="Arial" w:cs="Arial"/>
          <w:bCs/>
          <w:sz w:val="28"/>
          <w:szCs w:val="28"/>
          <w:lang w:val="hy-AM"/>
        </w:rPr>
        <w:t>Սովորել դասանյութը, կարողանալ սեփական խոսքերով վերարտադրել և պատասխանել աշխատանքային փաթեթի  հարցերին։</w:t>
      </w:r>
    </w:p>
    <w:p w14:paraId="0B7A139B" w14:textId="39BB6B97" w:rsidR="00FF0142" w:rsidRPr="00621E02" w:rsidRDefault="00FF014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bookmarkStart w:id="6" w:name="_Hlk140492187"/>
      <w:r w:rsidRPr="00621E02">
        <w:rPr>
          <w:rFonts w:ascii="Arial" w:hAnsi="Arial" w:cs="Arial"/>
          <w:bCs/>
          <w:sz w:val="28"/>
          <w:szCs w:val="28"/>
          <w:lang w:val="hy-AM"/>
        </w:rPr>
        <w:t>Աշխատանքային տետրում կատարել  էջ 3</w:t>
      </w:r>
      <w:r w:rsidR="00193B77" w:rsidRPr="00621E02">
        <w:rPr>
          <w:rFonts w:ascii="Arial" w:hAnsi="Arial" w:cs="Arial"/>
          <w:bCs/>
          <w:sz w:val="28"/>
          <w:szCs w:val="28"/>
          <w:lang w:val="hy-AM"/>
        </w:rPr>
        <w:t>8</w:t>
      </w:r>
      <w:r w:rsidRPr="00621E02">
        <w:rPr>
          <w:rFonts w:ascii="Arial" w:hAnsi="Arial" w:cs="Arial"/>
          <w:bCs/>
          <w:sz w:val="28"/>
          <w:szCs w:val="28"/>
          <w:lang w:val="hy-AM"/>
        </w:rPr>
        <w:t>, վարժություն</w:t>
      </w:r>
      <w:r w:rsidR="00193B77" w:rsidRPr="00621E02">
        <w:rPr>
          <w:rFonts w:ascii="Arial" w:hAnsi="Arial" w:cs="Arial"/>
          <w:bCs/>
          <w:sz w:val="28"/>
          <w:szCs w:val="28"/>
          <w:lang w:val="hy-AM"/>
        </w:rPr>
        <w:t>ներ</w:t>
      </w:r>
      <w:r w:rsidRPr="00621E02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="00193B77" w:rsidRPr="00621E02">
        <w:rPr>
          <w:rFonts w:ascii="Arial" w:hAnsi="Arial" w:cs="Arial"/>
          <w:bCs/>
          <w:sz w:val="28"/>
          <w:szCs w:val="28"/>
          <w:lang w:val="hy-AM"/>
        </w:rPr>
        <w:t>83,84,85</w:t>
      </w:r>
      <w:bookmarkEnd w:id="6"/>
      <w:r w:rsidR="003D2AA4">
        <w:rPr>
          <w:rFonts w:ascii="Arial" w:hAnsi="Arial" w:cs="Arial"/>
          <w:bCs/>
          <w:sz w:val="28"/>
          <w:szCs w:val="28"/>
          <w:lang w:val="hy-AM"/>
        </w:rPr>
        <w:t>։</w:t>
      </w:r>
    </w:p>
    <w:p w14:paraId="6E1D8B9A" w14:textId="77777777" w:rsidR="007616F8" w:rsidRPr="00621E02" w:rsidRDefault="007616F8" w:rsidP="007616F8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Cs/>
          <w:sz w:val="28"/>
          <w:szCs w:val="28"/>
          <w:lang w:val="hy-AM"/>
        </w:rPr>
      </w:pPr>
    </w:p>
    <w:p w14:paraId="4B95291A" w14:textId="5394CF63" w:rsidR="0046150A" w:rsidRPr="00621E02" w:rsidRDefault="00811C46" w:rsidP="00811C4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333333"/>
          <w:sz w:val="28"/>
          <w:szCs w:val="28"/>
        </w:rPr>
      </w:pPr>
      <w:r w:rsidRPr="00621E02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Pr="00621E02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Դասի ժամին սովորեցինք </w:t>
      </w:r>
      <w:r w:rsidR="008C0E0A" w:rsidRPr="00621E02">
        <w:rPr>
          <w:rFonts w:ascii="Arial" w:eastAsia="Times New Roman" w:hAnsi="Arial" w:cs="Arial"/>
          <w:sz w:val="28"/>
          <w:szCs w:val="28"/>
          <w:lang w:val="hy-AM"/>
        </w:rPr>
        <w:t>թե ինչպե</w:t>
      </w:r>
      <w:r w:rsidR="009F28BA" w:rsidRPr="00621E02">
        <w:rPr>
          <w:rFonts w:ascii="Arial" w:eastAsia="Times New Roman" w:hAnsi="Arial" w:cs="Arial"/>
          <w:sz w:val="28"/>
          <w:szCs w:val="28"/>
          <w:lang w:val="hy-AM"/>
        </w:rPr>
        <w:t>՞</w:t>
      </w:r>
      <w:r w:rsidR="008C0E0A" w:rsidRPr="00621E02">
        <w:rPr>
          <w:rFonts w:ascii="Arial" w:eastAsia="Times New Roman" w:hAnsi="Arial" w:cs="Arial"/>
          <w:sz w:val="28"/>
          <w:szCs w:val="28"/>
          <w:lang w:val="hy-AM"/>
        </w:rPr>
        <w:t xml:space="preserve">ս </w:t>
      </w:r>
      <w:r w:rsidR="00FF0142" w:rsidRPr="00621E02">
        <w:rPr>
          <w:rFonts w:ascii="Arial" w:eastAsia="Times New Roman" w:hAnsi="Arial" w:cs="Arial"/>
          <w:sz w:val="28"/>
          <w:szCs w:val="28"/>
          <w:lang w:val="hy-AM"/>
        </w:rPr>
        <w:t xml:space="preserve">են հայերը </w:t>
      </w:r>
      <w:r w:rsidR="008C0E0A" w:rsidRPr="00621E02">
        <w:rPr>
          <w:rFonts w:ascii="Arial" w:eastAsia="Times New Roman" w:hAnsi="Arial" w:cs="Arial"/>
          <w:sz w:val="28"/>
          <w:szCs w:val="28"/>
          <w:lang w:val="hy-AM"/>
        </w:rPr>
        <w:t>տոնում</w:t>
      </w:r>
      <w:r w:rsidR="008C0E0A" w:rsidRPr="00621E0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 </w:t>
      </w:r>
      <w:r w:rsidR="007616F8" w:rsidRPr="00621E02">
        <w:rPr>
          <w:rFonts w:ascii="Arial" w:eastAsia="Times New Roman" w:hAnsi="Arial" w:cs="Arial"/>
          <w:b/>
          <w:bCs/>
          <w:sz w:val="28"/>
          <w:szCs w:val="28"/>
          <w:lang w:val="hy-AM"/>
        </w:rPr>
        <w:t>Տյառնընդառաջը/ Տրնդեզը</w:t>
      </w:r>
      <w:r w:rsidR="008C0E0A" w:rsidRPr="00621E0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 </w:t>
      </w:r>
      <w:r w:rsidR="007616F8" w:rsidRPr="00621E02">
        <w:rPr>
          <w:rFonts w:ascii="Arial" w:eastAsia="Times New Roman" w:hAnsi="Arial" w:cs="Arial"/>
          <w:sz w:val="28"/>
          <w:szCs w:val="28"/>
          <w:lang w:val="hy-AM"/>
        </w:rPr>
        <w:t>և ի՞նչ ավանդույթներ կան այդ տոնի հետ կապված։ Դ</w:t>
      </w:r>
      <w:r w:rsidRPr="00621E02">
        <w:rPr>
          <w:rFonts w:ascii="Arial" w:hAnsi="Arial" w:cs="Arial"/>
          <w:color w:val="000000" w:themeColor="text1"/>
          <w:sz w:val="28"/>
          <w:szCs w:val="28"/>
          <w:lang w:val="hy-AM"/>
        </w:rPr>
        <w:t>ասանյութը՝ թղթապանակում։ Տանը սովորել սահուն կարդալ դասանյութը, սեփական խոսքերով վերարտադրել, պատասխանել դասավերջյան հարցերին։</w:t>
      </w:r>
    </w:p>
    <w:sectPr w:rsidR="0046150A" w:rsidRPr="00621E02" w:rsidSect="00B36E04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A17"/>
    <w:multiLevelType w:val="hybridMultilevel"/>
    <w:tmpl w:val="7310C98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53C"/>
    <w:multiLevelType w:val="hybridMultilevel"/>
    <w:tmpl w:val="E76A81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497FB5"/>
    <w:multiLevelType w:val="hybridMultilevel"/>
    <w:tmpl w:val="3440E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9343AE"/>
    <w:multiLevelType w:val="hybridMultilevel"/>
    <w:tmpl w:val="5DAABB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34962"/>
    <w:multiLevelType w:val="hybridMultilevel"/>
    <w:tmpl w:val="E96C8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A7265"/>
    <w:multiLevelType w:val="hybridMultilevel"/>
    <w:tmpl w:val="3DAC5C02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B24144"/>
    <w:multiLevelType w:val="hybridMultilevel"/>
    <w:tmpl w:val="8FF2B0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195C72"/>
    <w:multiLevelType w:val="hybridMultilevel"/>
    <w:tmpl w:val="53B23A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B91AA6"/>
    <w:multiLevelType w:val="hybridMultilevel"/>
    <w:tmpl w:val="89286B2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1D6D35"/>
    <w:multiLevelType w:val="hybridMultilevel"/>
    <w:tmpl w:val="93967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1D7716"/>
    <w:multiLevelType w:val="hybridMultilevel"/>
    <w:tmpl w:val="9170F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D2465"/>
    <w:multiLevelType w:val="hybridMultilevel"/>
    <w:tmpl w:val="3E2A3B8E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08B4"/>
    <w:multiLevelType w:val="hybridMultilevel"/>
    <w:tmpl w:val="32646C0C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5A284F"/>
    <w:multiLevelType w:val="hybridMultilevel"/>
    <w:tmpl w:val="D324A218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955762"/>
    <w:multiLevelType w:val="hybridMultilevel"/>
    <w:tmpl w:val="1026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56CB6"/>
    <w:multiLevelType w:val="hybridMultilevel"/>
    <w:tmpl w:val="178EF6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77435"/>
    <w:multiLevelType w:val="hybridMultilevel"/>
    <w:tmpl w:val="C5E2E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37EED"/>
    <w:multiLevelType w:val="hybridMultilevel"/>
    <w:tmpl w:val="1FFA1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C2835"/>
    <w:multiLevelType w:val="hybridMultilevel"/>
    <w:tmpl w:val="7766E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81DF0"/>
    <w:multiLevelType w:val="hybridMultilevel"/>
    <w:tmpl w:val="E63C2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5031D3"/>
    <w:multiLevelType w:val="hybridMultilevel"/>
    <w:tmpl w:val="106A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12931"/>
    <w:multiLevelType w:val="hybridMultilevel"/>
    <w:tmpl w:val="8AF8DC02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E28E4"/>
    <w:multiLevelType w:val="hybridMultilevel"/>
    <w:tmpl w:val="F3301564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23107">
    <w:abstractNumId w:val="5"/>
  </w:num>
  <w:num w:numId="2" w16cid:durableId="402528769">
    <w:abstractNumId w:val="13"/>
  </w:num>
  <w:num w:numId="3" w16cid:durableId="1173180421">
    <w:abstractNumId w:val="0"/>
  </w:num>
  <w:num w:numId="4" w16cid:durableId="1199708633">
    <w:abstractNumId w:val="6"/>
  </w:num>
  <w:num w:numId="5" w16cid:durableId="280690774">
    <w:abstractNumId w:val="22"/>
  </w:num>
  <w:num w:numId="6" w16cid:durableId="1411653878">
    <w:abstractNumId w:val="7"/>
  </w:num>
  <w:num w:numId="7" w16cid:durableId="1533767941">
    <w:abstractNumId w:val="3"/>
  </w:num>
  <w:num w:numId="8" w16cid:durableId="959342278">
    <w:abstractNumId w:val="1"/>
  </w:num>
  <w:num w:numId="9" w16cid:durableId="1997681952">
    <w:abstractNumId w:val="21"/>
  </w:num>
  <w:num w:numId="10" w16cid:durableId="970087047">
    <w:abstractNumId w:val="12"/>
  </w:num>
  <w:num w:numId="11" w16cid:durableId="1827932602">
    <w:abstractNumId w:val="18"/>
  </w:num>
  <w:num w:numId="12" w16cid:durableId="148903784">
    <w:abstractNumId w:val="14"/>
  </w:num>
  <w:num w:numId="13" w16cid:durableId="1549101830">
    <w:abstractNumId w:val="16"/>
  </w:num>
  <w:num w:numId="14" w16cid:durableId="1843006750">
    <w:abstractNumId w:val="19"/>
  </w:num>
  <w:num w:numId="15" w16cid:durableId="2145804279">
    <w:abstractNumId w:val="8"/>
  </w:num>
  <w:num w:numId="16" w16cid:durableId="1620333020">
    <w:abstractNumId w:val="11"/>
  </w:num>
  <w:num w:numId="17" w16cid:durableId="2091273023">
    <w:abstractNumId w:val="24"/>
  </w:num>
  <w:num w:numId="18" w16cid:durableId="2010328451">
    <w:abstractNumId w:val="10"/>
  </w:num>
  <w:num w:numId="19" w16cid:durableId="744914575">
    <w:abstractNumId w:val="2"/>
  </w:num>
  <w:num w:numId="20" w16cid:durableId="368725285">
    <w:abstractNumId w:val="4"/>
  </w:num>
  <w:num w:numId="21" w16cid:durableId="1394619354">
    <w:abstractNumId w:val="9"/>
  </w:num>
  <w:num w:numId="22" w16cid:durableId="159274542">
    <w:abstractNumId w:val="17"/>
  </w:num>
  <w:num w:numId="23" w16cid:durableId="1893887315">
    <w:abstractNumId w:val="23"/>
  </w:num>
  <w:num w:numId="24" w16cid:durableId="1791434437">
    <w:abstractNumId w:val="20"/>
  </w:num>
  <w:num w:numId="25" w16cid:durableId="1176506305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6D"/>
    <w:rsid w:val="00002F94"/>
    <w:rsid w:val="00010B3D"/>
    <w:rsid w:val="0001188B"/>
    <w:rsid w:val="00012047"/>
    <w:rsid w:val="0003592A"/>
    <w:rsid w:val="0008052E"/>
    <w:rsid w:val="000E160A"/>
    <w:rsid w:val="00161514"/>
    <w:rsid w:val="00193B77"/>
    <w:rsid w:val="001C2A98"/>
    <w:rsid w:val="002703C1"/>
    <w:rsid w:val="00271BDC"/>
    <w:rsid w:val="002A4BF5"/>
    <w:rsid w:val="00321D56"/>
    <w:rsid w:val="003432F2"/>
    <w:rsid w:val="00364B5D"/>
    <w:rsid w:val="00375AE5"/>
    <w:rsid w:val="00397520"/>
    <w:rsid w:val="003C4BB5"/>
    <w:rsid w:val="003D2AA4"/>
    <w:rsid w:val="003E5359"/>
    <w:rsid w:val="003E7AD0"/>
    <w:rsid w:val="0046150A"/>
    <w:rsid w:val="004634A6"/>
    <w:rsid w:val="0046669F"/>
    <w:rsid w:val="0049279A"/>
    <w:rsid w:val="004A7655"/>
    <w:rsid w:val="004E6F95"/>
    <w:rsid w:val="005A1E1D"/>
    <w:rsid w:val="00621E02"/>
    <w:rsid w:val="00635915"/>
    <w:rsid w:val="0069123B"/>
    <w:rsid w:val="006B3061"/>
    <w:rsid w:val="006C226F"/>
    <w:rsid w:val="006E280F"/>
    <w:rsid w:val="00717C01"/>
    <w:rsid w:val="007616F8"/>
    <w:rsid w:val="007A5649"/>
    <w:rsid w:val="007B7773"/>
    <w:rsid w:val="007C456D"/>
    <w:rsid w:val="00811C46"/>
    <w:rsid w:val="008246D2"/>
    <w:rsid w:val="00852297"/>
    <w:rsid w:val="008C0E0A"/>
    <w:rsid w:val="008F0500"/>
    <w:rsid w:val="00901502"/>
    <w:rsid w:val="00937AA7"/>
    <w:rsid w:val="00943BF8"/>
    <w:rsid w:val="009C46FB"/>
    <w:rsid w:val="009F28BA"/>
    <w:rsid w:val="00A34FBA"/>
    <w:rsid w:val="00AB3E88"/>
    <w:rsid w:val="00AC0013"/>
    <w:rsid w:val="00AD265D"/>
    <w:rsid w:val="00AE109F"/>
    <w:rsid w:val="00B36E04"/>
    <w:rsid w:val="00B67AFA"/>
    <w:rsid w:val="00BE2B2F"/>
    <w:rsid w:val="00C8324F"/>
    <w:rsid w:val="00D03CAB"/>
    <w:rsid w:val="00D83C28"/>
    <w:rsid w:val="00DF3D13"/>
    <w:rsid w:val="00E57EFF"/>
    <w:rsid w:val="00F8511D"/>
    <w:rsid w:val="00FD0655"/>
    <w:rsid w:val="00FF0142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EBF0"/>
  <w15:chartTrackingRefBased/>
  <w15:docId w15:val="{D64DA713-9A00-49CD-A403-B99B9F6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4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C45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01502"/>
    <w:rPr>
      <w:color w:val="0000FF"/>
      <w:u w:val="single"/>
    </w:rPr>
  </w:style>
  <w:style w:type="paragraph" w:customStyle="1" w:styleId="authormain">
    <w:name w:val="authormain"/>
    <w:basedOn w:val="Normal"/>
    <w:rsid w:val="0090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655"/>
    <w:pPr>
      <w:ind w:left="720"/>
      <w:contextualSpacing/>
    </w:pPr>
  </w:style>
  <w:style w:type="paragraph" w:styleId="NoSpacing">
    <w:name w:val="No Spacing"/>
    <w:uiPriority w:val="1"/>
    <w:qFormat/>
    <w:rsid w:val="00937AA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1188B"/>
    <w:rPr>
      <w:i/>
      <w:iCs/>
    </w:rPr>
  </w:style>
  <w:style w:type="character" w:styleId="Strong">
    <w:name w:val="Strong"/>
    <w:basedOn w:val="DefaultParagraphFont"/>
    <w:uiPriority w:val="22"/>
    <w:qFormat/>
    <w:rsid w:val="0001188B"/>
    <w:rPr>
      <w:b/>
      <w:bCs/>
    </w:rPr>
  </w:style>
  <w:style w:type="table" w:styleId="TableGrid">
    <w:name w:val="Table Grid"/>
    <w:basedOn w:val="TableNormal"/>
    <w:uiPriority w:val="39"/>
    <w:rsid w:val="00BE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caption-text">
    <w:name w:val="wp-caption-text"/>
    <w:basedOn w:val="Normal"/>
    <w:rsid w:val="00DF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3D2AA4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84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7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730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61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73015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464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05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0.wp.com/www.armgeo.am/wp-content/uploads/2020/04/%D5%8F%D5%B5%D5%A1%D5%BC%D5%B6%D5%A8%D5%B6%D5%A4%D5%A1%D5%BC%D5%A1%D5%BB.jpg?ss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0.wp.com/www.armgeo.am/wp-content/uploads/2019/11/trndez.news_.am_.jpg?ssl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3</cp:revision>
  <dcterms:created xsi:type="dcterms:W3CDTF">2023-07-17T17:16:00Z</dcterms:created>
  <dcterms:modified xsi:type="dcterms:W3CDTF">2023-07-17T22:57:00Z</dcterms:modified>
</cp:coreProperties>
</file>