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213F" w14:textId="15618718" w:rsidR="00F94C62" w:rsidRPr="004F3A79" w:rsidRDefault="00DC21EB" w:rsidP="002E57B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sz w:val="24"/>
          <w:szCs w:val="24"/>
        </w:rPr>
        <w:t>4-</w:t>
      </w:r>
      <w:r w:rsidRPr="004F3A79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71C5D455" w14:textId="2B6725C1" w:rsidR="00DC21EB" w:rsidRPr="00330DA4" w:rsidRDefault="00DC21EB" w:rsidP="002E57B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330DA4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EF7A0B">
        <w:rPr>
          <w:rFonts w:ascii="Arial" w:hAnsi="Arial" w:cs="Arial"/>
          <w:b/>
          <w:bCs/>
          <w:sz w:val="24"/>
          <w:szCs w:val="24"/>
          <w:lang w:val="hy-AM"/>
        </w:rPr>
        <w:t>21-րդ շաբաթ</w:t>
      </w:r>
    </w:p>
    <w:p w14:paraId="7B2DC9CB" w14:textId="77777777" w:rsidR="00147AC9" w:rsidRPr="00330DA4" w:rsidRDefault="00147AC9" w:rsidP="00147AC9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bookmarkStart w:id="0" w:name="_Hlk125011913"/>
      <w:r w:rsidRPr="00330DA4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6A36C9B" w14:textId="77777777" w:rsidR="00147AC9" w:rsidRPr="00330DA4" w:rsidRDefault="00147AC9" w:rsidP="00147AC9">
      <w:pPr>
        <w:pStyle w:val="ListParagraph"/>
        <w:numPr>
          <w:ilvl w:val="0"/>
          <w:numId w:val="6"/>
        </w:numPr>
        <w:spacing w:line="240" w:lineRule="auto"/>
        <w:ind w:left="360" w:hanging="360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330DA4">
        <w:rPr>
          <w:rFonts w:ascii="Arial" w:hAnsi="Arial" w:cs="Arial"/>
          <w:sz w:val="24"/>
          <w:szCs w:val="24"/>
          <w:lang w:val="hy-AM"/>
        </w:rPr>
        <w:t>Անհրաժեշտության</w:t>
      </w:r>
      <w:r w:rsidRPr="00330DA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330DA4">
        <w:rPr>
          <w:rFonts w:ascii="Arial" w:hAnsi="Arial" w:cs="Arial"/>
          <w:sz w:val="24"/>
          <w:szCs w:val="24"/>
          <w:lang w:val="hy-AM"/>
        </w:rPr>
        <w:t>դեպքում</w:t>
      </w:r>
      <w:r w:rsidRPr="00330DA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330DA4">
        <w:rPr>
          <w:rFonts w:ascii="Arial" w:hAnsi="Arial" w:cs="Arial"/>
          <w:sz w:val="24"/>
          <w:szCs w:val="24"/>
          <w:lang w:val="hy-AM"/>
        </w:rPr>
        <w:t>ուխտի</w:t>
      </w:r>
      <w:r w:rsidRPr="00330DA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330DA4">
        <w:rPr>
          <w:rFonts w:ascii="Arial" w:hAnsi="Arial" w:cs="Arial"/>
          <w:sz w:val="24"/>
          <w:szCs w:val="24"/>
          <w:lang w:val="hy-AM"/>
        </w:rPr>
        <w:t>տեքստը</w:t>
      </w:r>
      <w:r w:rsidRPr="00330DA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330DA4">
        <w:rPr>
          <w:rFonts w:ascii="Arial" w:hAnsi="Arial" w:cs="Arial"/>
          <w:sz w:val="24"/>
          <w:szCs w:val="24"/>
          <w:lang w:val="hy-AM"/>
        </w:rPr>
        <w:t>նորից</w:t>
      </w:r>
      <w:r w:rsidRPr="00330DA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330DA4">
        <w:rPr>
          <w:rFonts w:ascii="Arial" w:hAnsi="Arial" w:cs="Arial"/>
          <w:sz w:val="24"/>
          <w:szCs w:val="24"/>
          <w:lang w:val="hy-AM"/>
        </w:rPr>
        <w:t xml:space="preserve">մեկնաբանել։ </w:t>
      </w:r>
    </w:p>
    <w:p w14:paraId="3BC47E40" w14:textId="4957953E" w:rsidR="00147AC9" w:rsidRPr="00330DA4" w:rsidRDefault="00147AC9" w:rsidP="00147AC9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Գրականություն- </w:t>
      </w:r>
      <w:r w:rsidR="00CE23DE" w:rsidRPr="00330DA4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«ՈՒ՞ր գնացին ծաղիկնեը», «Վա՜յ, մայրիկ ջան, տես» և «Փաթիլները»</w:t>
      </w:r>
      <w:r w:rsidR="00CE23DE" w:rsidRPr="00330DA4">
        <w:rPr>
          <w:rFonts w:ascii="Arial" w:hAnsi="Arial" w:cs="Arial"/>
          <w:sz w:val="24"/>
          <w:szCs w:val="24"/>
          <w:lang w:val="hy-AM"/>
        </w:rPr>
        <w:t xml:space="preserve"> բանաստեղծությունները</w:t>
      </w:r>
      <w:r w:rsidRPr="00330DA4">
        <w:rPr>
          <w:rFonts w:ascii="Arial" w:hAnsi="Arial" w:cs="Arial"/>
          <w:sz w:val="24"/>
          <w:szCs w:val="24"/>
          <w:lang w:val="hy-AM"/>
        </w:rPr>
        <w:t xml:space="preserve"> ։ </w:t>
      </w:r>
      <w:r w:rsidR="00CE23DE" w:rsidRPr="00330DA4">
        <w:rPr>
          <w:rFonts w:ascii="Arial" w:hAnsi="Arial" w:cs="Arial"/>
          <w:sz w:val="24"/>
          <w:szCs w:val="24"/>
          <w:lang w:val="hy-AM"/>
        </w:rPr>
        <w:t>Սահուն կարդալ բանաստեղծությունները</w:t>
      </w:r>
      <w:r w:rsidRPr="00330DA4">
        <w:rPr>
          <w:rFonts w:ascii="Arial" w:hAnsi="Arial" w:cs="Arial"/>
          <w:sz w:val="24"/>
          <w:szCs w:val="24"/>
          <w:lang w:val="hy-AM"/>
        </w:rPr>
        <w:t xml:space="preserve"> և պատասխանել հետևյալ հարցերին</w:t>
      </w:r>
      <w:r w:rsidRPr="00330DA4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36F28EE" w14:textId="14FEEEAA" w:rsidR="00CE23DE" w:rsidRPr="00330DA4" w:rsidRDefault="00CE23DE" w:rsidP="00CE23D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Ի՞նչ ձև ունի ձյան փաթիլը։ Նկարի/ր, եթե կարող ես։</w:t>
      </w:r>
    </w:p>
    <w:p w14:paraId="3A822B19" w14:textId="77777777" w:rsidR="00CE23DE" w:rsidRPr="00330DA4" w:rsidRDefault="00CE23DE" w:rsidP="00CE23D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Պատմի՛ր, ի՞նչ են անում երկնքից իջնող ձյան փաթիլները։</w:t>
      </w:r>
    </w:p>
    <w:p w14:paraId="2EBC227E" w14:textId="77777777" w:rsidR="00CE23DE" w:rsidRPr="00330DA4" w:rsidRDefault="00CE23DE" w:rsidP="00CE23D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Ձյունը մինչև ե՞րբ է ծածկում հողը։</w:t>
      </w:r>
    </w:p>
    <w:p w14:paraId="02840F66" w14:textId="77777777" w:rsidR="00CE23DE" w:rsidRPr="00330DA4" w:rsidRDefault="00CE23DE" w:rsidP="00CE23D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Ինչի՞ մասին էին երազում փաթիլները։</w:t>
      </w:r>
      <w:r w:rsidRPr="00330DA4">
        <w:rPr>
          <w:rFonts w:ascii="Arial" w:hAnsi="Arial" w:cs="Arial"/>
          <w:sz w:val="24"/>
          <w:szCs w:val="24"/>
          <w:lang w:val="hy-AM"/>
        </w:rPr>
        <w:br/>
        <w:t>Հալված ձյունն ի՞նչ է անում։</w:t>
      </w:r>
    </w:p>
    <w:p w14:paraId="1F4F6472" w14:textId="77777777" w:rsidR="00CE23DE" w:rsidRPr="00330DA4" w:rsidRDefault="00CE23DE" w:rsidP="00CE23D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Բնության մեջ ձյունը ինչի՞ համար է կարևոր։</w:t>
      </w:r>
    </w:p>
    <w:p w14:paraId="43CD1939" w14:textId="77777777" w:rsidR="00CE23DE" w:rsidRPr="00330DA4" w:rsidRDefault="00CE23DE" w:rsidP="00CE23D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Ձմռանն ի՞նչ է լավ, ի՞նչը՝ վատ։</w:t>
      </w:r>
    </w:p>
    <w:p w14:paraId="2E4D65D7" w14:textId="77777777" w:rsidR="00CE23DE" w:rsidRPr="00330DA4" w:rsidRDefault="00CE23DE" w:rsidP="00CE23D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Գրի՛ր փոքրիկ պատմվածք ձմռան մասին։</w:t>
      </w:r>
    </w:p>
    <w:p w14:paraId="40053B8C" w14:textId="6A48C38B" w:rsidR="00CE23DE" w:rsidRPr="00330DA4" w:rsidRDefault="00CE23DE" w:rsidP="000C7ECF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72E18679" w14:textId="77777777" w:rsidR="00147AC9" w:rsidRPr="00330DA4" w:rsidRDefault="00147AC9" w:rsidP="00147AC9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 xml:space="preserve">   </w:t>
      </w:r>
      <w:r w:rsidRPr="00330DA4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50F0CEE3" w14:textId="77777777" w:rsidR="00147AC9" w:rsidRPr="00330DA4" w:rsidRDefault="00147AC9" w:rsidP="00147AC9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բացատրությունը</w:t>
      </w:r>
      <w:r w:rsidRPr="00330DA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3933213" w14:textId="77777777" w:rsidR="00CE23DE" w:rsidRPr="00330DA4" w:rsidRDefault="00CE23DE" w:rsidP="00CE23D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Անհամար- հաշիվ չունեցող</w:t>
      </w:r>
    </w:p>
    <w:p w14:paraId="00F4DFE5" w14:textId="77777777" w:rsidR="00CE23DE" w:rsidRPr="00330DA4" w:rsidRDefault="00CE23DE" w:rsidP="00CE23DE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Ցող – օդի խոնավությունից առաջացած կաթիլներ</w:t>
      </w:r>
    </w:p>
    <w:p w14:paraId="4D3DFCBA" w14:textId="77777777" w:rsidR="00CE23DE" w:rsidRPr="00330DA4" w:rsidRDefault="00CE23DE" w:rsidP="00CE23DE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Վառ – պայծառ, թարմ ու հստակ երանգ ունեցող</w:t>
      </w:r>
    </w:p>
    <w:p w14:paraId="5E154FAD" w14:textId="77777777" w:rsidR="00CE23DE" w:rsidRPr="00330DA4" w:rsidRDefault="00CE23DE" w:rsidP="00CE23DE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Բլուր – փոքր լեռ</w:t>
      </w:r>
    </w:p>
    <w:p w14:paraId="4882E429" w14:textId="77777777" w:rsidR="00147AC9" w:rsidRPr="00330DA4" w:rsidRDefault="00147AC9" w:rsidP="00147AC9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6077D953" w14:textId="77777777" w:rsidR="00147AC9" w:rsidRPr="00330DA4" w:rsidRDefault="00147AC9" w:rsidP="00147AC9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հոմանիշները</w:t>
      </w:r>
      <w:r w:rsidRPr="00330DA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D51E5B7" w14:textId="77777777" w:rsidR="00CE23DE" w:rsidRPr="00330DA4" w:rsidRDefault="00CE23DE" w:rsidP="00CE23DE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" w:name="_Hlk127567052"/>
      <w:r w:rsidRPr="00330DA4">
        <w:rPr>
          <w:rFonts w:ascii="Arial" w:hAnsi="Arial" w:cs="Arial"/>
          <w:sz w:val="24"/>
          <w:szCs w:val="24"/>
          <w:lang w:val="hy-AM"/>
        </w:rPr>
        <w:t>Զուլալ – մաքուր</w:t>
      </w:r>
    </w:p>
    <w:p w14:paraId="49E688B4" w14:textId="77777777" w:rsidR="00CE23DE" w:rsidRPr="00330DA4" w:rsidRDefault="00CE23DE" w:rsidP="00CE23DE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Փարվել – գրկել</w:t>
      </w:r>
    </w:p>
    <w:p w14:paraId="2C173889" w14:textId="77777777" w:rsidR="00CE23DE" w:rsidRPr="00330DA4" w:rsidRDefault="00CE23DE" w:rsidP="00CE23DE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Ողջ – ամբողջ</w:t>
      </w:r>
    </w:p>
    <w:p w14:paraId="11E09CC4" w14:textId="77777777" w:rsidR="00CE23DE" w:rsidRPr="00330DA4" w:rsidRDefault="00CE23DE" w:rsidP="00CE23DE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Վար – ներքև</w:t>
      </w:r>
    </w:p>
    <w:p w14:paraId="70EAB922" w14:textId="77777777" w:rsidR="00CE23DE" w:rsidRPr="00330DA4" w:rsidRDefault="00CE23DE" w:rsidP="00CE23DE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Ճերմակ - սպիտակ</w:t>
      </w:r>
    </w:p>
    <w:bookmarkEnd w:id="1"/>
    <w:p w14:paraId="10D9BA67" w14:textId="77777777" w:rsidR="00147AC9" w:rsidRPr="00330DA4" w:rsidRDefault="00147AC9" w:rsidP="00147AC9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BD0C395" w14:textId="77777777" w:rsidR="00147AC9" w:rsidRPr="00330DA4" w:rsidRDefault="00147AC9" w:rsidP="00147AC9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հականիշները</w:t>
      </w:r>
      <w:r w:rsidRPr="00330DA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5CD77DA" w14:textId="77777777" w:rsidR="00CE23DE" w:rsidRPr="00330DA4" w:rsidRDefault="00CE23DE" w:rsidP="00CE23DE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Թեթև - ծանր</w:t>
      </w:r>
    </w:p>
    <w:p w14:paraId="267BA5A9" w14:textId="77777777" w:rsidR="00CE23DE" w:rsidRPr="00330DA4" w:rsidRDefault="00CE23DE" w:rsidP="00CE23DE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Վար – վեր</w:t>
      </w:r>
    </w:p>
    <w:p w14:paraId="708F1876" w14:textId="77777777" w:rsidR="00CE23DE" w:rsidRPr="00330DA4" w:rsidRDefault="00CE23DE" w:rsidP="00CE23DE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Իջնել – բարձրանալ</w:t>
      </w:r>
    </w:p>
    <w:p w14:paraId="3CAA5F6D" w14:textId="77777777" w:rsidR="00CE23DE" w:rsidRPr="00330DA4" w:rsidRDefault="00CE23DE" w:rsidP="00CE23DE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Բացվել – փակվել</w:t>
      </w:r>
    </w:p>
    <w:p w14:paraId="6F1BBC79" w14:textId="77777777" w:rsidR="00CE23DE" w:rsidRPr="00330DA4" w:rsidRDefault="00CE23DE" w:rsidP="00CE23DE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Ծիծաղել - լացել։</w:t>
      </w:r>
    </w:p>
    <w:p w14:paraId="58C504FA" w14:textId="54B34E38" w:rsidR="00147AC9" w:rsidRPr="00330DA4" w:rsidRDefault="00147AC9" w:rsidP="00147AC9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03AE256A" w14:textId="77777777" w:rsidR="00CE23DE" w:rsidRPr="00330DA4" w:rsidRDefault="00147AC9" w:rsidP="00CE23D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2" w:name="_Hlk126434521"/>
      <w:r w:rsidRPr="00330DA4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ուղղագրությունը</w:t>
      </w:r>
      <w:bookmarkEnd w:id="2"/>
      <w:r w:rsidR="00CE23DE"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՝ </w:t>
      </w:r>
      <w:bookmarkStart w:id="3" w:name="_Hlk127567188"/>
      <w:r w:rsidR="00CE23DE" w:rsidRPr="00330DA4">
        <w:rPr>
          <w:rFonts w:ascii="Arial" w:hAnsi="Arial" w:cs="Arial"/>
          <w:sz w:val="24"/>
          <w:szCs w:val="24"/>
          <w:lang w:val="hy-AM"/>
        </w:rPr>
        <w:t>իջնել, ծածկել դարձած, ձնծաղիկ, ողջ։</w:t>
      </w:r>
    </w:p>
    <w:bookmarkEnd w:id="3"/>
    <w:p w14:paraId="190DC0C1" w14:textId="4ADE0782" w:rsidR="00147AC9" w:rsidRPr="00330DA4" w:rsidRDefault="00147AC9" w:rsidP="00CE23DE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0BE6D38" w14:textId="77777777" w:rsidR="00CE23DE" w:rsidRPr="00330DA4" w:rsidRDefault="00147AC9" w:rsidP="00CE23DE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Քերականություն- </w:t>
      </w:r>
      <w:r w:rsidR="00CE23DE" w:rsidRPr="00330DA4">
        <w:rPr>
          <w:rFonts w:ascii="Arial" w:hAnsi="Arial" w:cs="Arial"/>
          <w:bCs/>
          <w:sz w:val="24"/>
          <w:szCs w:val="24"/>
          <w:lang w:val="hy-AM"/>
        </w:rPr>
        <w:t>Ածական</w:t>
      </w:r>
      <w:r w:rsidR="00CE23DE" w:rsidRPr="00330DA4">
        <w:rPr>
          <w:rFonts w:ascii="Arial" w:hAnsi="Arial" w:cs="Arial"/>
          <w:sz w:val="24"/>
          <w:szCs w:val="24"/>
          <w:lang w:val="hy-AM"/>
        </w:rPr>
        <w:t>։</w:t>
      </w:r>
    </w:p>
    <w:p w14:paraId="276661D7" w14:textId="52146FE6" w:rsidR="00CE23DE" w:rsidRPr="00330DA4" w:rsidRDefault="00147AC9" w:rsidP="00CE23DE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Մշակույթ- </w:t>
      </w:r>
      <w:r w:rsidR="00CE23DE" w:rsidRPr="00330DA4">
        <w:rPr>
          <w:rFonts w:ascii="Arial" w:eastAsia="Times New Roman" w:hAnsi="Arial" w:cs="Arial"/>
          <w:b/>
          <w:bCs/>
          <w:color w:val="202122"/>
          <w:sz w:val="24"/>
          <w:szCs w:val="24"/>
          <w:lang w:val="hy-AM"/>
        </w:rPr>
        <w:t>Հեքիաթ – ԲԱՐԵԿԵՆԴԱՆԸ։ Հովհաննես Թումանյան</w:t>
      </w:r>
    </w:p>
    <w:p w14:paraId="5DF7DEB2" w14:textId="4294D7FD" w:rsidR="00240D15" w:rsidRPr="00330DA4" w:rsidRDefault="00CE23DE" w:rsidP="00CE23DE">
      <w:pPr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Սահուն կարդալ դասանյութը , վերարտադրել սեփական խոսքերով  և պատասխանել հետևյալ հարցերին</w:t>
      </w:r>
      <w:r w:rsidRPr="00330DA4">
        <w:rPr>
          <w:rFonts w:ascii="Cambria Math" w:hAnsi="Cambria Math" w:cs="Cambria Math"/>
          <w:sz w:val="24"/>
          <w:szCs w:val="24"/>
          <w:lang w:val="hy-AM"/>
        </w:rPr>
        <w:t>․</w:t>
      </w:r>
      <w:r w:rsidRPr="00330DA4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31E57590" w14:textId="77777777" w:rsidR="00240D15" w:rsidRPr="00330DA4" w:rsidRDefault="00240D15" w:rsidP="00240D15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Ովքե՞ր էին հեքիաթի հերոսները։</w:t>
      </w:r>
    </w:p>
    <w:p w14:paraId="4ADBEA35" w14:textId="77777777" w:rsidR="00240D15" w:rsidRPr="00330DA4" w:rsidRDefault="00240D15" w:rsidP="00240D15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Որտե՞ղ էր տեղի ունենում պատմությունը։</w:t>
      </w:r>
    </w:p>
    <w:p w14:paraId="71B4C55F" w14:textId="77777777" w:rsidR="00240D15" w:rsidRPr="00330DA4" w:rsidRDefault="00240D15" w:rsidP="00240D15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Բնութագրի՛ր հեքիաթի հերոսներին։ Քո կարծիքով ինչպիսի՞ն էին նրանք։</w:t>
      </w:r>
    </w:p>
    <w:p w14:paraId="632ED12F" w14:textId="77777777" w:rsidR="00240D15" w:rsidRPr="00330DA4" w:rsidRDefault="00240D15" w:rsidP="00CE23DE">
      <w:pPr>
        <w:rPr>
          <w:rFonts w:ascii="Arial" w:hAnsi="Arial" w:cs="Arial"/>
          <w:sz w:val="24"/>
          <w:szCs w:val="24"/>
          <w:lang w:val="hy-AM"/>
        </w:rPr>
      </w:pPr>
    </w:p>
    <w:p w14:paraId="084D92DC" w14:textId="0A019E78" w:rsidR="002E0BC3" w:rsidRPr="00330DA4" w:rsidRDefault="002E0BC3" w:rsidP="002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lastRenderedPageBreak/>
        <w:t>Նոր դաս</w:t>
      </w:r>
    </w:p>
    <w:p w14:paraId="7B48F579" w14:textId="77777777" w:rsidR="002E0BC3" w:rsidRPr="00330DA4" w:rsidRDefault="002E0BC3" w:rsidP="002E0BC3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bookmarkEnd w:id="0"/>
    <w:p w14:paraId="74C504CD" w14:textId="08DA0D2F" w:rsidR="009971AF" w:rsidRPr="00330DA4" w:rsidRDefault="00C8355B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bookmarkStart w:id="4" w:name="_Hlk114498791"/>
      <w:bookmarkStart w:id="5" w:name="_Hlk115261180"/>
      <w:r w:rsidR="009E74C4"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6" w:name="_Hlk121328188"/>
      <w:bookmarkStart w:id="7" w:name="_Hlk122020623"/>
      <w:bookmarkStart w:id="8" w:name="_Hlk123799591"/>
      <w:r w:rsidR="009971AF"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9" w:name="_Hlk125016279"/>
      <w:bookmarkEnd w:id="4"/>
      <w:bookmarkEnd w:id="5"/>
      <w:bookmarkEnd w:id="6"/>
      <w:bookmarkEnd w:id="7"/>
      <w:bookmarkEnd w:id="8"/>
      <w:r w:rsidR="00240D15" w:rsidRPr="00330DA4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0C7ECF">
        <w:rPr>
          <w:rFonts w:ascii="Arial" w:hAnsi="Arial" w:cs="Arial"/>
          <w:b/>
          <w:bCs/>
          <w:sz w:val="24"/>
          <w:szCs w:val="24"/>
          <w:lang w:val="hy-AM"/>
        </w:rPr>
        <w:t>Ի՞նչ գույն ունի ձյունը</w:t>
      </w:r>
      <w:r w:rsidR="00240D15" w:rsidRPr="00330DA4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0C7ECF"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240D15" w:rsidRPr="00330DA4">
        <w:rPr>
          <w:rFonts w:ascii="Arial" w:hAnsi="Arial" w:cs="Arial"/>
          <w:sz w:val="24"/>
          <w:szCs w:val="24"/>
          <w:lang w:val="hy-AM"/>
        </w:rPr>
        <w:t xml:space="preserve"> էջ</w:t>
      </w:r>
      <w:r w:rsidR="000C7ECF">
        <w:rPr>
          <w:rFonts w:ascii="Arial" w:hAnsi="Arial" w:cs="Arial"/>
          <w:sz w:val="24"/>
          <w:szCs w:val="24"/>
          <w:lang w:val="hy-AM"/>
        </w:rPr>
        <w:t xml:space="preserve"> 84-85</w:t>
      </w:r>
      <w:r w:rsidR="00240D15" w:rsidRPr="00330DA4">
        <w:rPr>
          <w:rFonts w:ascii="Arial" w:hAnsi="Arial" w:cs="Arial"/>
          <w:sz w:val="24"/>
          <w:szCs w:val="24"/>
          <w:lang w:val="hy-AM"/>
        </w:rPr>
        <w:t xml:space="preserve"> </w:t>
      </w:r>
    </w:p>
    <w:bookmarkEnd w:id="9"/>
    <w:p w14:paraId="58E04489" w14:textId="1C1BE24A" w:rsidR="0088177F" w:rsidRPr="00330DA4" w:rsidRDefault="0088177F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330DA4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</w:p>
    <w:p w14:paraId="69D8046A" w14:textId="29050664" w:rsidR="00893D7C" w:rsidRPr="00330DA4" w:rsidRDefault="0088177F" w:rsidP="00240D15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sz w:val="24"/>
          <w:szCs w:val="24"/>
          <w:lang w:val="hy-AM"/>
        </w:rPr>
        <w:t>Քերականո</w:t>
      </w:r>
      <w:bookmarkStart w:id="10" w:name="_Hlk127558565"/>
      <w:r w:rsidR="00893D7C" w:rsidRPr="00330DA4">
        <w:rPr>
          <w:rFonts w:ascii="Arial" w:hAnsi="Arial" w:cs="Arial"/>
          <w:b/>
          <w:bCs/>
          <w:sz w:val="24"/>
          <w:szCs w:val="24"/>
          <w:lang w:val="hy-AM"/>
        </w:rPr>
        <w:t>ւթյուն</w:t>
      </w:r>
      <w:r w:rsidR="00240D15"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r w:rsidR="00306361" w:rsidRPr="00330DA4">
        <w:rPr>
          <w:rFonts w:ascii="Arial" w:hAnsi="Arial" w:cs="Arial"/>
          <w:b/>
          <w:bCs/>
          <w:sz w:val="24"/>
          <w:szCs w:val="24"/>
          <w:lang w:val="hy-AM"/>
        </w:rPr>
        <w:t>Ածականի համեմատության աստիճաններ</w:t>
      </w:r>
    </w:p>
    <w:p w14:paraId="7D845267" w14:textId="5C849643" w:rsidR="00240D15" w:rsidRPr="00330DA4" w:rsidRDefault="00893D7C" w:rsidP="00240D15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Մշակույթ- </w:t>
      </w:r>
      <w:r w:rsidR="00240D15" w:rsidRPr="00330DA4">
        <w:rPr>
          <w:rFonts w:ascii="Arial" w:hAnsi="Arial" w:cs="Arial"/>
          <w:b/>
          <w:bCs/>
          <w:sz w:val="24"/>
          <w:szCs w:val="24"/>
          <w:lang w:val="hy-AM"/>
        </w:rPr>
        <w:t>«Տ</w:t>
      </w:r>
      <w:r w:rsidRPr="00330DA4">
        <w:rPr>
          <w:rFonts w:ascii="Arial" w:hAnsi="Arial" w:cs="Arial"/>
          <w:b/>
          <w:bCs/>
          <w:sz w:val="24"/>
          <w:szCs w:val="24"/>
          <w:lang w:val="hy-AM"/>
        </w:rPr>
        <w:t>ե</w:t>
      </w:r>
      <w:r w:rsidR="00240D15" w:rsidRPr="00330DA4">
        <w:rPr>
          <w:rFonts w:ascii="Arial" w:hAnsi="Arial" w:cs="Arial"/>
          <w:b/>
          <w:bCs/>
          <w:sz w:val="24"/>
          <w:szCs w:val="24"/>
          <w:lang w:val="hy-AM"/>
        </w:rPr>
        <w:t>առնընդառաջ»</w:t>
      </w:r>
    </w:p>
    <w:bookmarkEnd w:id="10"/>
    <w:p w14:paraId="4CFC31C3" w14:textId="2C598E11" w:rsidR="00240D15" w:rsidRPr="00330DA4" w:rsidRDefault="009362B7" w:rsidP="005A536C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Գրականություն</w:t>
      </w:r>
      <w:r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="0073118E" w:rsidRPr="00330DA4">
        <w:rPr>
          <w:rFonts w:ascii="Arial" w:hAnsi="Arial" w:cs="Arial"/>
          <w:sz w:val="24"/>
          <w:szCs w:val="24"/>
          <w:lang w:val="hy-AM"/>
        </w:rPr>
        <w:t xml:space="preserve">Դասարանում </w:t>
      </w:r>
      <w:bookmarkStart w:id="11" w:name="_Hlk127567584"/>
      <w:r w:rsidR="0073118E" w:rsidRPr="00330DA4">
        <w:rPr>
          <w:rFonts w:ascii="Arial" w:hAnsi="Arial" w:cs="Arial"/>
          <w:sz w:val="24"/>
          <w:szCs w:val="24"/>
          <w:lang w:val="hy-AM"/>
        </w:rPr>
        <w:t>կարդալ և վերլուծել</w:t>
      </w:r>
      <w:r w:rsidR="005D0D03" w:rsidRPr="00330DA4">
        <w:rPr>
          <w:rFonts w:ascii="Arial" w:hAnsi="Arial" w:cs="Arial"/>
          <w:sz w:val="24"/>
          <w:szCs w:val="24"/>
          <w:lang w:val="hy-AM"/>
        </w:rPr>
        <w:t xml:space="preserve"> </w:t>
      </w:r>
      <w:r w:rsidR="000C7ECF" w:rsidRPr="00330DA4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0C7ECF">
        <w:rPr>
          <w:rFonts w:ascii="Arial" w:hAnsi="Arial" w:cs="Arial"/>
          <w:b/>
          <w:bCs/>
          <w:sz w:val="24"/>
          <w:szCs w:val="24"/>
          <w:lang w:val="hy-AM"/>
        </w:rPr>
        <w:t>Ի՞նչ գույն ունի ձյունը</w:t>
      </w:r>
      <w:r w:rsidR="000C7ECF" w:rsidRPr="00330DA4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0C7ECF"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0C7ECF" w:rsidRPr="00330DA4">
        <w:rPr>
          <w:rFonts w:ascii="Arial" w:hAnsi="Arial" w:cs="Arial"/>
          <w:sz w:val="24"/>
          <w:szCs w:val="24"/>
          <w:lang w:val="hy-AM"/>
        </w:rPr>
        <w:t xml:space="preserve"> </w:t>
      </w:r>
      <w:r w:rsidR="00240D15" w:rsidRPr="00330DA4">
        <w:rPr>
          <w:rFonts w:ascii="Arial" w:hAnsi="Arial" w:cs="Arial"/>
          <w:sz w:val="24"/>
          <w:szCs w:val="24"/>
          <w:lang w:val="hy-AM"/>
        </w:rPr>
        <w:t>հեքիաթը</w:t>
      </w:r>
      <w:r w:rsidR="00835AFF" w:rsidRPr="00330DA4">
        <w:rPr>
          <w:rFonts w:ascii="Arial" w:hAnsi="Arial" w:cs="Arial"/>
          <w:sz w:val="24"/>
          <w:szCs w:val="24"/>
          <w:lang w:val="hy-AM"/>
        </w:rPr>
        <w:t>։</w:t>
      </w:r>
      <w:r w:rsidR="008321CD" w:rsidRPr="00330DA4">
        <w:rPr>
          <w:rFonts w:ascii="Arial" w:hAnsi="Arial" w:cs="Arial"/>
          <w:sz w:val="24"/>
          <w:szCs w:val="24"/>
          <w:lang w:val="hy-AM"/>
        </w:rPr>
        <w:t xml:space="preserve"> </w:t>
      </w:r>
      <w:r w:rsidR="00CB2060" w:rsidRPr="00330DA4">
        <w:rPr>
          <w:rFonts w:ascii="Arial" w:hAnsi="Arial" w:cs="Arial"/>
          <w:sz w:val="24"/>
          <w:szCs w:val="24"/>
          <w:lang w:val="hy-AM"/>
        </w:rPr>
        <w:t>Հանձնարարել վ</w:t>
      </w:r>
      <w:r w:rsidR="008321CD" w:rsidRPr="00330DA4">
        <w:rPr>
          <w:rFonts w:ascii="Arial" w:hAnsi="Arial" w:cs="Arial"/>
          <w:sz w:val="24"/>
          <w:szCs w:val="24"/>
          <w:lang w:val="hy-AM"/>
        </w:rPr>
        <w:t>արժ կարդալ</w:t>
      </w:r>
      <w:r w:rsidR="009971AF" w:rsidRPr="00330DA4">
        <w:rPr>
          <w:rFonts w:ascii="Arial" w:hAnsi="Arial" w:cs="Arial"/>
          <w:sz w:val="24"/>
          <w:szCs w:val="24"/>
          <w:lang w:val="hy-AM"/>
        </w:rPr>
        <w:t>, կարողանալ սեփական բառերով վերարտադրել</w:t>
      </w:r>
      <w:r w:rsidR="005D0D03" w:rsidRPr="00330DA4">
        <w:rPr>
          <w:rFonts w:ascii="Arial" w:hAnsi="Arial" w:cs="Arial"/>
          <w:sz w:val="24"/>
          <w:szCs w:val="24"/>
          <w:lang w:val="hy-AM"/>
        </w:rPr>
        <w:t xml:space="preserve">, </w:t>
      </w:r>
      <w:r w:rsidR="009971AF" w:rsidRPr="00330DA4">
        <w:rPr>
          <w:rFonts w:ascii="Arial" w:hAnsi="Arial" w:cs="Arial"/>
          <w:sz w:val="24"/>
          <w:szCs w:val="24"/>
          <w:lang w:val="hy-AM"/>
        </w:rPr>
        <w:t>և պատասխանել հետևյալ հարցերին</w:t>
      </w:r>
      <w:r w:rsidR="009971AF" w:rsidRPr="00330DA4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092CE00" w14:textId="77777777" w:rsidR="000C7ECF" w:rsidRDefault="000C7ECF" w:rsidP="005A536C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2" w:name="_Hlk127567635"/>
      <w:bookmarkEnd w:id="11"/>
      <w:r>
        <w:rPr>
          <w:rFonts w:ascii="Arial" w:hAnsi="Arial" w:cs="Arial"/>
          <w:sz w:val="24"/>
          <w:szCs w:val="24"/>
          <w:lang w:val="hy-AM"/>
        </w:rPr>
        <w:t>Ինչի՞ մասին էր պատմությունը։</w:t>
      </w:r>
      <w:r>
        <w:rPr>
          <w:rFonts w:ascii="Arial" w:hAnsi="Arial" w:cs="Arial"/>
          <w:sz w:val="24"/>
          <w:szCs w:val="24"/>
          <w:lang w:val="hy-AM"/>
        </w:rPr>
        <w:br/>
        <w:t>Ովքե՞ր էին պատմության հերոսները։</w:t>
      </w:r>
    </w:p>
    <w:p w14:paraId="0B49475D" w14:textId="77777777" w:rsidR="000C7ECF" w:rsidRDefault="000C7ECF" w:rsidP="005A536C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Արձն ինչու՞ էր պնդում, որ ձյունը սև է։</w:t>
      </w:r>
    </w:p>
    <w:p w14:paraId="592D95ED" w14:textId="7398BE14" w:rsidR="000C7ECF" w:rsidRPr="00446A2A" w:rsidRDefault="000C7ECF" w:rsidP="000F6917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46A2A">
        <w:rPr>
          <w:rFonts w:ascii="Arial" w:hAnsi="Arial" w:cs="Arial"/>
          <w:sz w:val="24"/>
          <w:szCs w:val="24"/>
          <w:lang w:val="hy-AM"/>
        </w:rPr>
        <w:t>Նապաստակն ի՞նչ պատասխանեց։ Ի՞նչ ես մտածում նապաստակի պատասխանի մասին</w:t>
      </w:r>
      <w:r w:rsidR="00446A2A" w:rsidRPr="00446A2A">
        <w:rPr>
          <w:rFonts w:ascii="Arial" w:hAnsi="Arial" w:cs="Arial"/>
          <w:sz w:val="24"/>
          <w:szCs w:val="24"/>
          <w:lang w:val="hy-AM"/>
        </w:rPr>
        <w:t xml:space="preserve">։ </w:t>
      </w:r>
      <w:r w:rsidRPr="00446A2A">
        <w:rPr>
          <w:rFonts w:ascii="Arial" w:hAnsi="Arial" w:cs="Arial"/>
          <w:sz w:val="24"/>
          <w:szCs w:val="24"/>
          <w:lang w:val="hy-AM"/>
        </w:rPr>
        <w:t>Ո՞վ էր ճշմարիտ վեճի մեջ։</w:t>
      </w:r>
    </w:p>
    <w:p w14:paraId="3F25293F" w14:textId="45C10CA9" w:rsidR="005A536C" w:rsidRDefault="000C7ECF" w:rsidP="000C7ECF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Հեքիաթին նոր վերջաբան մտածիր և նոր վերնագիր ընտրիր</w:t>
      </w:r>
      <w:r w:rsidR="005A536C" w:rsidRPr="000C7ECF">
        <w:rPr>
          <w:rFonts w:ascii="Arial" w:hAnsi="Arial" w:cs="Arial"/>
          <w:sz w:val="24"/>
          <w:szCs w:val="24"/>
          <w:lang w:val="hy-AM"/>
        </w:rPr>
        <w:t>։</w:t>
      </w:r>
    </w:p>
    <w:p w14:paraId="1A0F91EE" w14:textId="78AA33AF" w:rsidR="00446A2A" w:rsidRPr="000C7ECF" w:rsidRDefault="00446A2A" w:rsidP="000C7ECF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3" w:name="_Hlk127611435"/>
      <w:r>
        <w:rPr>
          <w:rFonts w:ascii="Arial" w:hAnsi="Arial" w:cs="Arial"/>
          <w:sz w:val="24"/>
          <w:szCs w:val="24"/>
          <w:lang w:val="hy-AM"/>
        </w:rPr>
        <w:t>Սովորել էջ 85-ի հանելուկներն ու սուտասելուկը։</w:t>
      </w:r>
    </w:p>
    <w:bookmarkEnd w:id="12"/>
    <w:bookmarkEnd w:id="13"/>
    <w:p w14:paraId="04808F35" w14:textId="4C347F99" w:rsidR="00785D1A" w:rsidRPr="00330DA4" w:rsidRDefault="009362B7" w:rsidP="002E57B8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Բառագիտություն</w:t>
      </w:r>
      <w:r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07506623" w14:textId="33763ED0" w:rsidR="00185285" w:rsidRPr="00330DA4" w:rsidRDefault="00C835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Սովորել հետևյալ</w:t>
      </w:r>
      <w:r w:rsidR="00185285" w:rsidRPr="00330DA4">
        <w:rPr>
          <w:rFonts w:ascii="Arial" w:hAnsi="Arial" w:cs="Arial"/>
          <w:sz w:val="24"/>
          <w:szCs w:val="24"/>
          <w:lang w:val="hy-AM"/>
        </w:rPr>
        <w:t xml:space="preserve"> բառերի բացատրություններ</w:t>
      </w:r>
      <w:r w:rsidR="009E0838" w:rsidRPr="00330DA4">
        <w:rPr>
          <w:rFonts w:ascii="Arial" w:hAnsi="Arial" w:cs="Arial"/>
          <w:sz w:val="24"/>
          <w:szCs w:val="24"/>
          <w:lang w:val="hy-AM"/>
        </w:rPr>
        <w:t>ը</w:t>
      </w:r>
      <w:r w:rsidR="00185285" w:rsidRPr="00330DA4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F9F9611" w14:textId="77777777" w:rsidR="005E7169" w:rsidRDefault="005E7169" w:rsidP="005A536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4" w:name="_Hlk123815214"/>
      <w:r>
        <w:rPr>
          <w:rFonts w:ascii="Arial" w:hAnsi="Arial" w:cs="Arial"/>
          <w:sz w:val="24"/>
          <w:szCs w:val="24"/>
          <w:lang w:val="hy-AM"/>
        </w:rPr>
        <w:t>Վիճել – խոսքով կռվել, առարկել</w:t>
      </w:r>
    </w:p>
    <w:p w14:paraId="13CB1AD4" w14:textId="77777777" w:rsidR="005E7169" w:rsidRDefault="005E7169" w:rsidP="005A536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Պնդել – համառորեն ասածը կրկնել</w:t>
      </w:r>
    </w:p>
    <w:p w14:paraId="4ACD4053" w14:textId="3A43288E" w:rsidR="005E7169" w:rsidRDefault="005E7169" w:rsidP="005A536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Պոչատ – անպոչ</w:t>
      </w:r>
    </w:p>
    <w:p w14:paraId="151E2447" w14:textId="77777777" w:rsidR="005E7169" w:rsidRDefault="005E7169" w:rsidP="005A536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Որջ – կենդանիների բույն</w:t>
      </w:r>
    </w:p>
    <w:p w14:paraId="24297E19" w14:textId="1293432F" w:rsidR="00480590" w:rsidRPr="00330DA4" w:rsidRDefault="005E7169" w:rsidP="005A536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Ժանիք – կենդանու մեծ, սրածայր ատամ</w:t>
      </w:r>
      <w:r w:rsidR="00480590" w:rsidRPr="00330DA4">
        <w:rPr>
          <w:rFonts w:ascii="Arial" w:hAnsi="Arial" w:cs="Arial"/>
          <w:sz w:val="24"/>
          <w:szCs w:val="24"/>
          <w:lang w:val="hy-AM"/>
        </w:rPr>
        <w:t>։</w:t>
      </w:r>
    </w:p>
    <w:bookmarkEnd w:id="14"/>
    <w:p w14:paraId="4C98E71D" w14:textId="7874B660" w:rsidR="00E507E1" w:rsidRPr="00330DA4" w:rsidRDefault="009876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785D1A" w:rsidRPr="00330DA4">
        <w:rPr>
          <w:rFonts w:ascii="Arial" w:hAnsi="Arial" w:cs="Arial"/>
          <w:sz w:val="24"/>
          <w:szCs w:val="24"/>
          <w:lang w:val="hy-AM"/>
        </w:rPr>
        <w:t>հոմանիշներ</w:t>
      </w:r>
      <w:bookmarkStart w:id="15" w:name="_Hlk115800316"/>
      <w:r w:rsidRPr="00330DA4">
        <w:rPr>
          <w:rFonts w:ascii="Arial" w:hAnsi="Arial" w:cs="Arial"/>
          <w:sz w:val="24"/>
          <w:szCs w:val="24"/>
          <w:lang w:val="hy-AM"/>
        </w:rPr>
        <w:t>ը</w:t>
      </w:r>
    </w:p>
    <w:p w14:paraId="6D0B19C3" w14:textId="087C0BEB" w:rsidR="005E7169" w:rsidRDefault="005E7169" w:rsidP="00480590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6" w:name="_Hlk122024464"/>
      <w:r>
        <w:rPr>
          <w:rFonts w:ascii="Arial" w:hAnsi="Arial" w:cs="Arial"/>
          <w:sz w:val="24"/>
          <w:szCs w:val="24"/>
          <w:lang w:val="hy-AM"/>
        </w:rPr>
        <w:t>Զայրանալ – բարկանալ</w:t>
      </w:r>
    </w:p>
    <w:p w14:paraId="1DE3BC0A" w14:textId="683B08C8" w:rsidR="005E7169" w:rsidRDefault="005E7169" w:rsidP="00480590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Գորշ – մոխրագույն</w:t>
      </w:r>
    </w:p>
    <w:p w14:paraId="38884453" w14:textId="6B05867D" w:rsidR="005E7169" w:rsidRDefault="005E7169" w:rsidP="00480590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Բոլորովին – ամբողջովին</w:t>
      </w:r>
    </w:p>
    <w:p w14:paraId="7A8C1604" w14:textId="750676F9" w:rsidR="00B3476A" w:rsidRPr="005E7169" w:rsidRDefault="005E7169" w:rsidP="005E7169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Հսկա – մեծ, խոշոր</w:t>
      </w:r>
      <w:r w:rsidR="00733A32" w:rsidRPr="005E7169">
        <w:rPr>
          <w:rFonts w:ascii="Arial" w:hAnsi="Arial" w:cs="Arial"/>
          <w:sz w:val="24"/>
          <w:szCs w:val="24"/>
          <w:lang w:val="hy-AM"/>
        </w:rPr>
        <w:t>։</w:t>
      </w:r>
    </w:p>
    <w:bookmarkEnd w:id="15"/>
    <w:bookmarkEnd w:id="16"/>
    <w:p w14:paraId="1A0D5A15" w14:textId="74671452" w:rsidR="00D44C8C" w:rsidRPr="00330DA4" w:rsidRDefault="009876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D44C8C" w:rsidRPr="00330DA4">
        <w:rPr>
          <w:rFonts w:ascii="Arial" w:hAnsi="Arial" w:cs="Arial"/>
          <w:sz w:val="24"/>
          <w:szCs w:val="24"/>
          <w:lang w:val="hy-AM"/>
        </w:rPr>
        <w:t>հականիշներ</w:t>
      </w:r>
      <w:r w:rsidRPr="00330DA4">
        <w:rPr>
          <w:rFonts w:ascii="Arial" w:hAnsi="Arial" w:cs="Arial"/>
          <w:sz w:val="24"/>
          <w:szCs w:val="24"/>
          <w:lang w:val="hy-AM"/>
        </w:rPr>
        <w:t>ը</w:t>
      </w:r>
      <w:r w:rsidR="00D44C8C" w:rsidRPr="00330DA4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B1FF76A" w14:textId="7E5FEBA8" w:rsidR="00733A32" w:rsidRPr="005E7169" w:rsidRDefault="005E7169" w:rsidP="00AA08D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17" w:name="_Hlk125015053"/>
      <w:r>
        <w:rPr>
          <w:rFonts w:ascii="Arial" w:hAnsi="Arial" w:cs="Arial"/>
          <w:sz w:val="24"/>
          <w:szCs w:val="24"/>
          <w:lang w:val="hy-AM"/>
        </w:rPr>
        <w:t>Հայտնվել – անհետանալ</w:t>
      </w:r>
    </w:p>
    <w:p w14:paraId="7F6AFAD0" w14:textId="3CB44375" w:rsidR="005E7169" w:rsidRPr="005E7169" w:rsidRDefault="005E7169" w:rsidP="00AA08D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Այստեղ – այնտեղ</w:t>
      </w:r>
    </w:p>
    <w:p w14:paraId="10EB89B3" w14:textId="5019333B" w:rsidR="005E7169" w:rsidRPr="005E7169" w:rsidRDefault="005E7169" w:rsidP="00AA08D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Դուրս գալ – ներս մտնել</w:t>
      </w:r>
    </w:p>
    <w:p w14:paraId="71CF3C04" w14:textId="72A0A51F" w:rsidR="005E7169" w:rsidRPr="00330DA4" w:rsidRDefault="005E7169" w:rsidP="00AA08DC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Միշտ - երբեք</w:t>
      </w:r>
    </w:p>
    <w:bookmarkEnd w:id="17"/>
    <w:p w14:paraId="1B830952" w14:textId="77777777" w:rsidR="00CE7C81" w:rsidRPr="00330DA4" w:rsidRDefault="00CE7C81" w:rsidP="002E57B8">
      <w:pPr>
        <w:pStyle w:val="ListParagraph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1E01423B" w14:textId="44FBEAFC" w:rsidR="0086695F" w:rsidRPr="00330DA4" w:rsidRDefault="00987609" w:rsidP="009E7D6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18" w:name="_Hlk114506932"/>
      <w:r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- </w:t>
      </w:r>
      <w:r w:rsidRPr="00330DA4">
        <w:rPr>
          <w:rFonts w:ascii="Arial" w:hAnsi="Arial" w:cs="Arial"/>
          <w:sz w:val="24"/>
          <w:szCs w:val="24"/>
          <w:lang w:val="hy-AM"/>
        </w:rPr>
        <w:t>Սովորել տրված բառերի</w:t>
      </w:r>
      <w:r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 ուղղագրությունը</w:t>
      </w:r>
      <w:bookmarkStart w:id="19" w:name="_Hlk127567389"/>
      <w:bookmarkEnd w:id="18"/>
      <w:r w:rsidR="00733A32"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՝ </w:t>
      </w:r>
      <w:r w:rsidR="005E7169">
        <w:rPr>
          <w:rFonts w:ascii="Arial" w:hAnsi="Arial" w:cs="Arial"/>
          <w:sz w:val="24"/>
          <w:szCs w:val="24"/>
          <w:lang w:val="hy-AM"/>
        </w:rPr>
        <w:t>Ձյուն, ճանապարհ, կրճտացնել, որջ, միանգամից</w:t>
      </w:r>
      <w:r w:rsidR="00FD621F" w:rsidRPr="00330DA4">
        <w:rPr>
          <w:rFonts w:ascii="Arial" w:hAnsi="Arial" w:cs="Arial"/>
          <w:sz w:val="24"/>
          <w:szCs w:val="24"/>
          <w:lang w:val="hy-AM"/>
        </w:rPr>
        <w:t>։</w:t>
      </w:r>
    </w:p>
    <w:p w14:paraId="558A4338" w14:textId="77777777" w:rsidR="00FD621F" w:rsidRPr="00330DA4" w:rsidRDefault="00FD621F" w:rsidP="00FD621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bookmarkEnd w:id="19"/>
    <w:p w14:paraId="539C00DD" w14:textId="760A7253" w:rsidR="00AF35CA" w:rsidRPr="00330DA4" w:rsidRDefault="004351E5" w:rsidP="00CB2060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Քերականություն</w:t>
      </w:r>
      <w:bookmarkStart w:id="20" w:name="_Hlk116301503"/>
      <w:bookmarkStart w:id="21" w:name="_Hlk115454840"/>
      <w:r w:rsidR="00915067" w:rsidRPr="00330DA4">
        <w:rPr>
          <w:rFonts w:ascii="Arial" w:hAnsi="Arial" w:cs="Arial"/>
          <w:b/>
          <w:bCs/>
          <w:i/>
          <w:iCs/>
          <w:color w:val="C00000"/>
          <w:sz w:val="24"/>
          <w:szCs w:val="24"/>
          <w:lang w:val="hy-AM"/>
        </w:rPr>
        <w:t xml:space="preserve">- </w:t>
      </w:r>
      <w:bookmarkStart w:id="22" w:name="_Hlk116491358"/>
      <w:r w:rsidR="00CE7C81"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23" w:name="_Hlk125015143"/>
      <w:bookmarkStart w:id="24" w:name="_Hlk123815393"/>
      <w:bookmarkStart w:id="25" w:name="_Hlk127567443"/>
      <w:r w:rsidR="00AA08DC" w:rsidRPr="00330DA4">
        <w:rPr>
          <w:rFonts w:ascii="Arial" w:hAnsi="Arial" w:cs="Arial"/>
          <w:b/>
          <w:bCs/>
          <w:sz w:val="24"/>
          <w:szCs w:val="24"/>
          <w:lang w:val="hy-AM"/>
        </w:rPr>
        <w:t>Ածական</w:t>
      </w:r>
      <w:r w:rsidR="00306361" w:rsidRPr="00330DA4">
        <w:rPr>
          <w:rFonts w:ascii="Arial" w:hAnsi="Arial" w:cs="Arial"/>
          <w:b/>
          <w:bCs/>
          <w:sz w:val="24"/>
          <w:szCs w:val="24"/>
          <w:lang w:val="hy-AM"/>
        </w:rPr>
        <w:t>ի համեմատության աստիճաններ</w:t>
      </w:r>
    </w:p>
    <w:p w14:paraId="0C918487" w14:textId="0328BF87" w:rsidR="006D6AF9" w:rsidRDefault="00AA08DC" w:rsidP="005E7169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26" w:name="_Hlk126434639"/>
      <w:r w:rsidRPr="005E7169">
        <w:rPr>
          <w:rFonts w:ascii="Arial" w:hAnsi="Arial" w:cs="Arial"/>
          <w:sz w:val="24"/>
          <w:szCs w:val="24"/>
          <w:lang w:val="hy-AM"/>
        </w:rPr>
        <w:t xml:space="preserve">Առարկայի հատկանիշ ցույց տվող բառերը կոչվում են </w:t>
      </w:r>
      <w:r w:rsidRPr="005E7169">
        <w:rPr>
          <w:rFonts w:ascii="Arial" w:hAnsi="Arial" w:cs="Arial"/>
          <w:b/>
          <w:bCs/>
          <w:sz w:val="24"/>
          <w:szCs w:val="24"/>
          <w:lang w:val="hy-AM"/>
        </w:rPr>
        <w:t>ածականներ</w:t>
      </w:r>
      <w:r w:rsidRPr="005E7169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4D484E72" w14:textId="151B15FD" w:rsidR="005E7169" w:rsidRDefault="005E7169" w:rsidP="005E7169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Ածականները լինում են երկու տեսակ՝ </w:t>
      </w:r>
      <w:r>
        <w:rPr>
          <w:rFonts w:ascii="Arial" w:hAnsi="Arial" w:cs="Arial"/>
          <w:b/>
          <w:bCs/>
          <w:sz w:val="24"/>
          <w:szCs w:val="24"/>
          <w:lang w:val="hy-AM"/>
        </w:rPr>
        <w:t>որակական և հա</w:t>
      </w:r>
      <w:r w:rsidR="00C950B1">
        <w:rPr>
          <w:rFonts w:ascii="Arial" w:hAnsi="Arial" w:cs="Arial"/>
          <w:b/>
          <w:bCs/>
          <w:sz w:val="24"/>
          <w:szCs w:val="24"/>
          <w:lang w:val="hy-AM"/>
        </w:rPr>
        <w:t>րաբեր</w:t>
      </w:r>
      <w:r>
        <w:rPr>
          <w:rFonts w:ascii="Arial" w:hAnsi="Arial" w:cs="Arial"/>
          <w:b/>
          <w:bCs/>
          <w:sz w:val="24"/>
          <w:szCs w:val="24"/>
          <w:lang w:val="hy-AM"/>
        </w:rPr>
        <w:t>ական։</w:t>
      </w:r>
    </w:p>
    <w:p w14:paraId="2C2757DF" w14:textId="6C3555DE" w:rsidR="005E7169" w:rsidRDefault="005E7169" w:rsidP="005E7169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Որակական ածականներն</w:t>
      </w:r>
      <w:r>
        <w:rPr>
          <w:rFonts w:ascii="Arial" w:hAnsi="Arial" w:cs="Arial"/>
          <w:sz w:val="24"/>
          <w:szCs w:val="24"/>
          <w:lang w:val="hy-AM"/>
        </w:rPr>
        <w:t xml:space="preserve"> այն ածականներն են, որոնք հնարավոր է միմյանց հետ համեմատել։ Օրինակ՝</w:t>
      </w:r>
    </w:p>
    <w:p w14:paraId="552C0987" w14:textId="210A2CEB" w:rsidR="005E7169" w:rsidRPr="00C950B1" w:rsidRDefault="005E7169" w:rsidP="005E7169">
      <w:pPr>
        <w:pStyle w:val="ListParagraph"/>
        <w:numPr>
          <w:ilvl w:val="1"/>
          <w:numId w:val="3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950B1">
        <w:rPr>
          <w:rFonts w:ascii="Arial" w:hAnsi="Arial" w:cs="Arial"/>
          <w:i/>
          <w:iCs/>
          <w:sz w:val="24"/>
          <w:szCs w:val="24"/>
          <w:lang w:val="hy-AM"/>
        </w:rPr>
        <w:t xml:space="preserve">Իմ պարանը </w:t>
      </w:r>
      <w:r w:rsidRPr="00C950B1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կարճ է</w:t>
      </w:r>
      <w:r w:rsidRPr="00C950B1">
        <w:rPr>
          <w:rFonts w:ascii="Arial" w:hAnsi="Arial" w:cs="Arial"/>
          <w:i/>
          <w:iCs/>
          <w:sz w:val="24"/>
          <w:szCs w:val="24"/>
          <w:lang w:val="hy-AM"/>
        </w:rPr>
        <w:t xml:space="preserve">։ Իմն՝ </w:t>
      </w:r>
      <w:r w:rsidRPr="00C950B1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ավելի կարճ</w:t>
      </w:r>
      <w:r w:rsidRPr="00C950B1">
        <w:rPr>
          <w:rFonts w:ascii="Arial" w:hAnsi="Arial" w:cs="Arial"/>
          <w:i/>
          <w:iCs/>
          <w:sz w:val="24"/>
          <w:szCs w:val="24"/>
          <w:lang w:val="hy-AM"/>
        </w:rPr>
        <w:t xml:space="preserve"> է։</w:t>
      </w:r>
    </w:p>
    <w:p w14:paraId="1E69EA4C" w14:textId="5B995D17" w:rsidR="005E7169" w:rsidRPr="00C950B1" w:rsidRDefault="005E7169" w:rsidP="005E7169">
      <w:pPr>
        <w:pStyle w:val="ListParagraph"/>
        <w:numPr>
          <w:ilvl w:val="1"/>
          <w:numId w:val="3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950B1">
        <w:rPr>
          <w:rFonts w:ascii="Arial" w:hAnsi="Arial" w:cs="Arial"/>
          <w:i/>
          <w:iCs/>
          <w:sz w:val="24"/>
          <w:szCs w:val="24"/>
          <w:lang w:val="hy-AM"/>
        </w:rPr>
        <w:t xml:space="preserve">Ես </w:t>
      </w:r>
      <w:r w:rsidR="00C950B1" w:rsidRPr="00C950B1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ամենահետաքրքիր</w:t>
      </w:r>
      <w:r w:rsidR="00C950B1" w:rsidRPr="00C950B1">
        <w:rPr>
          <w:rFonts w:ascii="Arial" w:hAnsi="Arial" w:cs="Arial"/>
          <w:i/>
          <w:iCs/>
          <w:sz w:val="24"/>
          <w:szCs w:val="24"/>
          <w:lang w:val="hy-AM"/>
        </w:rPr>
        <w:t xml:space="preserve"> գիրքն եմ կարդում։</w:t>
      </w:r>
    </w:p>
    <w:p w14:paraId="299DB9AF" w14:textId="77777777" w:rsidR="00C950B1" w:rsidRPr="00C950B1" w:rsidRDefault="00C950B1" w:rsidP="005E7169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Հարաբերական </w:t>
      </w:r>
      <w:r>
        <w:rPr>
          <w:rFonts w:ascii="Arial" w:hAnsi="Arial" w:cs="Arial"/>
          <w:sz w:val="24"/>
          <w:szCs w:val="24"/>
          <w:lang w:val="hy-AM"/>
        </w:rPr>
        <w:t>ածականները համեմատել հնարավոր չէ։ Օրինակ՝</w:t>
      </w:r>
    </w:p>
    <w:p w14:paraId="66886C3C" w14:textId="74A4A953" w:rsidR="00C950B1" w:rsidRPr="00C950B1" w:rsidRDefault="00C950B1" w:rsidP="00C950B1">
      <w:pPr>
        <w:pStyle w:val="ListParagraph"/>
        <w:numPr>
          <w:ilvl w:val="1"/>
          <w:numId w:val="36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Չենք կարող ասել՝ </w:t>
      </w:r>
      <w:r w:rsidRPr="00C950B1">
        <w:rPr>
          <w:rFonts w:ascii="Arial" w:hAnsi="Arial" w:cs="Arial"/>
          <w:i/>
          <w:iCs/>
          <w:sz w:val="24"/>
          <w:szCs w:val="24"/>
          <w:lang w:val="hy-AM"/>
        </w:rPr>
        <w:t xml:space="preserve">իմ թուրն </w:t>
      </w:r>
      <w:r w:rsidRPr="00C950B1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ավելի երկաթյա</w:t>
      </w:r>
      <w:r w:rsidRPr="00C950B1">
        <w:rPr>
          <w:rFonts w:ascii="Arial" w:hAnsi="Arial" w:cs="Arial"/>
          <w:i/>
          <w:iCs/>
          <w:sz w:val="24"/>
          <w:szCs w:val="24"/>
          <w:lang w:val="hy-AM"/>
        </w:rPr>
        <w:t xml:space="preserve"> է, քան քոնը։</w:t>
      </w:r>
    </w:p>
    <w:p w14:paraId="6C00C013" w14:textId="77777777" w:rsidR="00C950B1" w:rsidRPr="00C950B1" w:rsidRDefault="00C950B1" w:rsidP="00C950B1">
      <w:pPr>
        <w:pStyle w:val="ListParagraph"/>
        <w:spacing w:line="240" w:lineRule="auto"/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B572217" w14:textId="2699C844" w:rsidR="00306361" w:rsidRPr="005E7169" w:rsidRDefault="00C950B1" w:rsidP="005E7169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>Որակական ա</w:t>
      </w:r>
      <w:r w:rsidR="00306361" w:rsidRPr="005E7169">
        <w:rPr>
          <w:rFonts w:ascii="Arial" w:hAnsi="Arial" w:cs="Arial"/>
          <w:sz w:val="24"/>
          <w:szCs w:val="24"/>
          <w:lang w:val="hy-AM"/>
        </w:rPr>
        <w:t xml:space="preserve">ծականն ունի  համեմատության երեք աստիճան՝ </w:t>
      </w:r>
      <w:r w:rsidR="00306361" w:rsidRPr="005E7169">
        <w:rPr>
          <w:rFonts w:ascii="Arial" w:hAnsi="Arial" w:cs="Arial"/>
          <w:b/>
          <w:bCs/>
          <w:sz w:val="24"/>
          <w:szCs w:val="24"/>
          <w:lang w:val="hy-AM"/>
        </w:rPr>
        <w:t>դրական, բաղդատական և գերադրական։</w:t>
      </w:r>
    </w:p>
    <w:p w14:paraId="6D448B6B" w14:textId="6035038F" w:rsidR="00306361" w:rsidRPr="00C950B1" w:rsidRDefault="00306361" w:rsidP="00C950B1">
      <w:pPr>
        <w:pStyle w:val="ListParagraph"/>
        <w:numPr>
          <w:ilvl w:val="1"/>
          <w:numId w:val="3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950B1">
        <w:rPr>
          <w:rFonts w:ascii="Arial" w:hAnsi="Arial" w:cs="Arial"/>
          <w:b/>
          <w:bCs/>
          <w:sz w:val="24"/>
          <w:szCs w:val="24"/>
          <w:u w:val="single"/>
          <w:lang w:val="hy-AM"/>
        </w:rPr>
        <w:t>Դրական</w:t>
      </w:r>
      <w:r w:rsidR="00C950B1">
        <w:rPr>
          <w:rFonts w:ascii="Arial" w:hAnsi="Arial" w:cs="Arial"/>
          <w:sz w:val="24"/>
          <w:szCs w:val="24"/>
          <w:lang w:val="hy-AM"/>
        </w:rPr>
        <w:t xml:space="preserve"> աստիճանը </w:t>
      </w:r>
      <w:r w:rsidRPr="00C950B1">
        <w:rPr>
          <w:rFonts w:ascii="Arial" w:hAnsi="Arial" w:cs="Arial"/>
          <w:sz w:val="24"/>
          <w:szCs w:val="24"/>
          <w:lang w:val="hy-AM"/>
        </w:rPr>
        <w:t>ածականի ուղիղ ձևն է։</w:t>
      </w:r>
    </w:p>
    <w:p w14:paraId="0FF4C8B7" w14:textId="488EF099" w:rsidR="00306361" w:rsidRPr="00330DA4" w:rsidRDefault="00306361" w:rsidP="00C950B1">
      <w:pPr>
        <w:spacing w:line="240" w:lineRule="auto"/>
        <w:ind w:left="720" w:firstLine="720"/>
        <w:rPr>
          <w:rFonts w:ascii="Arial" w:hAnsi="Arial" w:cs="Arial"/>
          <w:b/>
          <w:bCs/>
          <w:sz w:val="24"/>
          <w:szCs w:val="24"/>
          <w:lang w:val="hy-AM"/>
        </w:rPr>
      </w:pPr>
      <w:r w:rsidRPr="00C950B1">
        <w:rPr>
          <w:rFonts w:ascii="Arial" w:hAnsi="Arial" w:cs="Arial"/>
          <w:i/>
          <w:iCs/>
          <w:sz w:val="24"/>
          <w:szCs w:val="24"/>
          <w:lang w:val="hy-AM"/>
        </w:rPr>
        <w:t xml:space="preserve">Օրինակ՝ </w:t>
      </w:r>
      <w:r w:rsidRPr="00C950B1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մեծ, </w:t>
      </w:r>
      <w:r w:rsidR="001615C2" w:rsidRPr="00C950B1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լավ</w:t>
      </w:r>
      <w:r w:rsidRPr="00C950B1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, խելացի</w:t>
      </w:r>
      <w:r w:rsidRPr="00330DA4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41C6222C" w14:textId="095A5E89" w:rsidR="00057A82" w:rsidRPr="00C950B1" w:rsidRDefault="00306361" w:rsidP="00306361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950B1">
        <w:rPr>
          <w:rFonts w:ascii="Arial" w:hAnsi="Arial" w:cs="Arial"/>
          <w:b/>
          <w:bCs/>
          <w:sz w:val="24"/>
          <w:szCs w:val="24"/>
          <w:u w:val="single"/>
          <w:lang w:val="hy-AM"/>
        </w:rPr>
        <w:t>Բաղդատական</w:t>
      </w:r>
      <w:r w:rsidR="00C950B1">
        <w:rPr>
          <w:rFonts w:ascii="Arial" w:hAnsi="Arial" w:cs="Arial"/>
          <w:sz w:val="24"/>
          <w:szCs w:val="24"/>
          <w:lang w:val="hy-AM"/>
        </w:rPr>
        <w:t xml:space="preserve"> աստիճանը</w:t>
      </w:r>
      <w:r w:rsidRPr="00C950B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C950B1">
        <w:rPr>
          <w:rFonts w:ascii="Arial" w:hAnsi="Arial" w:cs="Arial"/>
          <w:sz w:val="24"/>
          <w:szCs w:val="24"/>
          <w:lang w:val="hy-AM"/>
        </w:rPr>
        <w:t>ցույց է տալիս տվյալ հատկանիշի առավել կամ պակաս լինելը</w:t>
      </w:r>
      <w:r w:rsidR="00057A82" w:rsidRPr="00C950B1">
        <w:rPr>
          <w:rFonts w:ascii="Arial" w:hAnsi="Arial" w:cs="Arial"/>
          <w:sz w:val="24"/>
          <w:szCs w:val="24"/>
          <w:lang w:val="hy-AM"/>
        </w:rPr>
        <w:t>, համեմատած այլ առարկաների հետ</w:t>
      </w:r>
      <w:r w:rsidR="00C950B1">
        <w:rPr>
          <w:rFonts w:ascii="Arial" w:hAnsi="Arial" w:cs="Arial"/>
          <w:sz w:val="24"/>
          <w:szCs w:val="24"/>
          <w:lang w:val="hy-AM"/>
        </w:rPr>
        <w:t xml:space="preserve">։ </w:t>
      </w:r>
      <w:r w:rsidR="00057A82" w:rsidRPr="00C950B1">
        <w:rPr>
          <w:rFonts w:ascii="Arial" w:hAnsi="Arial" w:cs="Arial"/>
          <w:sz w:val="24"/>
          <w:szCs w:val="24"/>
          <w:lang w:val="hy-AM"/>
        </w:rPr>
        <w:t xml:space="preserve">Այն կազմվում է դրական աստճանի ձևին ավելացնելով </w:t>
      </w:r>
      <w:r w:rsidR="00057A82" w:rsidRPr="00C950B1">
        <w:rPr>
          <w:rFonts w:ascii="Arial" w:hAnsi="Arial" w:cs="Arial"/>
          <w:b/>
          <w:bCs/>
          <w:sz w:val="24"/>
          <w:szCs w:val="24"/>
          <w:lang w:val="hy-AM"/>
        </w:rPr>
        <w:t xml:space="preserve">ավելի </w:t>
      </w:r>
      <w:r w:rsidR="00057A82" w:rsidRPr="00C950B1">
        <w:rPr>
          <w:rFonts w:ascii="Arial" w:hAnsi="Arial" w:cs="Arial"/>
          <w:sz w:val="24"/>
          <w:szCs w:val="24"/>
          <w:lang w:val="hy-AM"/>
        </w:rPr>
        <w:t>բառը։</w:t>
      </w:r>
    </w:p>
    <w:p w14:paraId="493D13E7" w14:textId="205B8B4B" w:rsidR="00057A82" w:rsidRPr="00C950B1" w:rsidRDefault="00057A82" w:rsidP="00C950B1">
      <w:pPr>
        <w:spacing w:line="240" w:lineRule="auto"/>
        <w:ind w:left="720" w:firstLine="720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C950B1">
        <w:rPr>
          <w:rFonts w:ascii="Arial" w:hAnsi="Arial" w:cs="Arial"/>
          <w:i/>
          <w:iCs/>
          <w:sz w:val="24"/>
          <w:szCs w:val="24"/>
          <w:lang w:val="hy-AM"/>
        </w:rPr>
        <w:t xml:space="preserve">Օրինակ՝ </w:t>
      </w:r>
      <w:r w:rsidRPr="00C950B1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ավելի մեծ, ավելի </w:t>
      </w:r>
      <w:r w:rsidR="001615C2" w:rsidRPr="00C950B1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լավ</w:t>
      </w:r>
      <w:r w:rsidRPr="00C950B1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, ավելի խելացի։ </w:t>
      </w:r>
    </w:p>
    <w:p w14:paraId="509067E9" w14:textId="3CC68917" w:rsidR="00057A82" w:rsidRPr="00330DA4" w:rsidRDefault="00057A82" w:rsidP="00C950B1">
      <w:pPr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 xml:space="preserve">Երևանը </w:t>
      </w:r>
      <w:r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մեծ </w:t>
      </w:r>
      <w:r w:rsidRPr="00330DA4">
        <w:rPr>
          <w:rFonts w:ascii="Arial" w:hAnsi="Arial" w:cs="Arial"/>
          <w:sz w:val="24"/>
          <w:szCs w:val="24"/>
          <w:lang w:val="hy-AM"/>
        </w:rPr>
        <w:t xml:space="preserve">քաղաք է, բայց Վաշինգտոնը </w:t>
      </w:r>
      <w:r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ավելի մեծ է։ </w:t>
      </w:r>
      <w:r w:rsidRPr="00330DA4">
        <w:rPr>
          <w:rFonts w:ascii="Arial" w:hAnsi="Arial" w:cs="Arial"/>
          <w:sz w:val="24"/>
          <w:szCs w:val="24"/>
          <w:lang w:val="hy-AM"/>
        </w:rPr>
        <w:t>Տվյալ նախադասության մեջ համեմատել ենք Երևանն ու Վաշինգտոնը ըստ մեծության։</w:t>
      </w:r>
    </w:p>
    <w:p w14:paraId="7EDD8567" w14:textId="060FC235" w:rsidR="00057A82" w:rsidRPr="00C950B1" w:rsidRDefault="00057A82" w:rsidP="00306361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950B1">
        <w:rPr>
          <w:rFonts w:ascii="Arial" w:hAnsi="Arial" w:cs="Arial"/>
          <w:b/>
          <w:bCs/>
          <w:sz w:val="24"/>
          <w:szCs w:val="24"/>
          <w:u w:val="single"/>
          <w:lang w:val="hy-AM"/>
        </w:rPr>
        <w:t xml:space="preserve">Գերադրական </w:t>
      </w:r>
      <w:r w:rsidRPr="00C950B1">
        <w:rPr>
          <w:rFonts w:ascii="Arial" w:hAnsi="Arial" w:cs="Arial"/>
          <w:sz w:val="24"/>
          <w:szCs w:val="24"/>
          <w:lang w:val="hy-AM"/>
        </w:rPr>
        <w:t xml:space="preserve">աստիճանը ցույց է տալիս, որ </w:t>
      </w:r>
      <w:r w:rsidR="00C950B1">
        <w:rPr>
          <w:rFonts w:ascii="Arial" w:hAnsi="Arial" w:cs="Arial"/>
          <w:sz w:val="24"/>
          <w:szCs w:val="24"/>
          <w:lang w:val="hy-AM"/>
        </w:rPr>
        <w:t>լավագույն կամ վատագույն հատկանիշը</w:t>
      </w:r>
      <w:r w:rsidRPr="00C950B1">
        <w:rPr>
          <w:rFonts w:ascii="Arial" w:hAnsi="Arial" w:cs="Arial"/>
          <w:sz w:val="24"/>
          <w:szCs w:val="24"/>
          <w:lang w:val="hy-AM"/>
        </w:rPr>
        <w:t>։</w:t>
      </w:r>
      <w:r w:rsidR="00C950B1">
        <w:rPr>
          <w:rFonts w:ascii="Arial" w:hAnsi="Arial" w:cs="Arial"/>
          <w:sz w:val="24"/>
          <w:szCs w:val="24"/>
          <w:lang w:val="hy-AM"/>
        </w:rPr>
        <w:t xml:space="preserve"> </w:t>
      </w:r>
      <w:r w:rsidRPr="00C950B1">
        <w:rPr>
          <w:rFonts w:ascii="Arial" w:hAnsi="Arial" w:cs="Arial"/>
          <w:sz w:val="24"/>
          <w:szCs w:val="24"/>
          <w:lang w:val="hy-AM"/>
        </w:rPr>
        <w:t xml:space="preserve">Այն կազմվում է դրական աստճանի ձևին ավելացնելով </w:t>
      </w:r>
      <w:r w:rsidRPr="00C950B1">
        <w:rPr>
          <w:rFonts w:ascii="Arial" w:hAnsi="Arial" w:cs="Arial"/>
          <w:b/>
          <w:bCs/>
          <w:sz w:val="24"/>
          <w:szCs w:val="24"/>
          <w:lang w:val="hy-AM"/>
        </w:rPr>
        <w:t xml:space="preserve">ամենա </w:t>
      </w:r>
      <w:r w:rsidRPr="00C950B1">
        <w:rPr>
          <w:rFonts w:ascii="Arial" w:hAnsi="Arial" w:cs="Arial"/>
          <w:sz w:val="24"/>
          <w:szCs w:val="24"/>
          <w:lang w:val="hy-AM"/>
        </w:rPr>
        <w:t xml:space="preserve">նախածանցը, կամ </w:t>
      </w:r>
      <w:r w:rsidRPr="00C950B1">
        <w:rPr>
          <w:rFonts w:ascii="Arial" w:hAnsi="Arial" w:cs="Arial"/>
          <w:b/>
          <w:bCs/>
          <w:sz w:val="24"/>
          <w:szCs w:val="24"/>
          <w:lang w:val="hy-AM"/>
        </w:rPr>
        <w:t xml:space="preserve">ագույն </w:t>
      </w:r>
      <w:r w:rsidRPr="00C950B1">
        <w:rPr>
          <w:rFonts w:ascii="Arial" w:hAnsi="Arial" w:cs="Arial"/>
          <w:sz w:val="24"/>
          <w:szCs w:val="24"/>
          <w:lang w:val="hy-AM"/>
        </w:rPr>
        <w:t>վերջածանցը</w:t>
      </w:r>
      <w:r w:rsidR="001615C2" w:rsidRPr="00C950B1">
        <w:rPr>
          <w:rFonts w:ascii="Arial" w:hAnsi="Arial" w:cs="Arial"/>
          <w:sz w:val="24"/>
          <w:szCs w:val="24"/>
          <w:lang w:val="hy-AM"/>
        </w:rPr>
        <w:t>։</w:t>
      </w:r>
    </w:p>
    <w:p w14:paraId="361EB9AB" w14:textId="165ABA9A" w:rsidR="001615C2" w:rsidRPr="00C950B1" w:rsidRDefault="001615C2" w:rsidP="00C950B1">
      <w:pPr>
        <w:spacing w:after="0" w:line="240" w:lineRule="auto"/>
        <w:ind w:left="720" w:firstLine="720"/>
        <w:rPr>
          <w:rFonts w:ascii="Arial" w:hAnsi="Arial" w:cs="Arial"/>
          <w:i/>
          <w:iCs/>
          <w:sz w:val="24"/>
          <w:szCs w:val="24"/>
          <w:lang w:val="hy-AM"/>
        </w:rPr>
      </w:pPr>
      <w:r w:rsidRPr="00C950B1">
        <w:rPr>
          <w:rFonts w:ascii="Arial" w:hAnsi="Arial" w:cs="Arial"/>
          <w:i/>
          <w:iCs/>
          <w:sz w:val="24"/>
          <w:szCs w:val="24"/>
          <w:lang w:val="hy-AM"/>
        </w:rPr>
        <w:t xml:space="preserve">Օրինակ՝ Երևանը Հայաստանի </w:t>
      </w:r>
      <w:r w:rsidRPr="00C950B1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ամենամեծ </w:t>
      </w:r>
      <w:r w:rsidRPr="00C950B1">
        <w:rPr>
          <w:rFonts w:ascii="Arial" w:hAnsi="Arial" w:cs="Arial"/>
          <w:i/>
          <w:iCs/>
          <w:sz w:val="24"/>
          <w:szCs w:val="24"/>
          <w:lang w:val="hy-AM"/>
        </w:rPr>
        <w:t>քաղաքն է։</w:t>
      </w:r>
    </w:p>
    <w:p w14:paraId="31B556F3" w14:textId="259A20FB" w:rsidR="001615C2" w:rsidRPr="00C950B1" w:rsidRDefault="001615C2" w:rsidP="00C950B1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950B1">
        <w:rPr>
          <w:rFonts w:ascii="Arial" w:hAnsi="Arial" w:cs="Arial"/>
          <w:i/>
          <w:iCs/>
          <w:sz w:val="24"/>
          <w:szCs w:val="24"/>
          <w:lang w:val="hy-AM"/>
        </w:rPr>
        <w:t xml:space="preserve">                   </w:t>
      </w:r>
      <w:r w:rsidR="00C950B1" w:rsidRPr="00C950B1">
        <w:rPr>
          <w:rFonts w:ascii="Arial" w:hAnsi="Arial" w:cs="Arial"/>
          <w:i/>
          <w:iCs/>
          <w:sz w:val="24"/>
          <w:szCs w:val="24"/>
          <w:lang w:val="hy-AM"/>
        </w:rPr>
        <w:tab/>
      </w:r>
      <w:r w:rsidRPr="00C950B1">
        <w:rPr>
          <w:rFonts w:ascii="Arial" w:hAnsi="Arial" w:cs="Arial"/>
          <w:i/>
          <w:iCs/>
          <w:sz w:val="24"/>
          <w:szCs w:val="24"/>
          <w:lang w:val="hy-AM"/>
        </w:rPr>
        <w:t xml:space="preserve">Արմենը դասարանի </w:t>
      </w:r>
      <w:r w:rsidRPr="00C950B1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լավագույն </w:t>
      </w:r>
      <w:r w:rsidRPr="00C950B1">
        <w:rPr>
          <w:rFonts w:ascii="Arial" w:hAnsi="Arial" w:cs="Arial"/>
          <w:i/>
          <w:iCs/>
          <w:sz w:val="24"/>
          <w:szCs w:val="24"/>
          <w:lang w:val="hy-AM"/>
        </w:rPr>
        <w:t>աշակերտն է։</w:t>
      </w:r>
    </w:p>
    <w:p w14:paraId="4D7FD977" w14:textId="77777777" w:rsidR="00057A82" w:rsidRPr="00330DA4" w:rsidRDefault="00057A82" w:rsidP="00EF7A0B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bookmarkEnd w:id="20"/>
    <w:bookmarkEnd w:id="21"/>
    <w:bookmarkEnd w:id="22"/>
    <w:bookmarkEnd w:id="23"/>
    <w:bookmarkEnd w:id="24"/>
    <w:p w14:paraId="6D913E3A" w14:textId="47C0063D" w:rsidR="00517839" w:rsidRPr="00EF7A0B" w:rsidRDefault="00517839" w:rsidP="00517839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F7A0B">
        <w:rPr>
          <w:rFonts w:ascii="Arial" w:hAnsi="Arial" w:cs="Arial"/>
          <w:b/>
          <w:bCs/>
          <w:sz w:val="24"/>
          <w:szCs w:val="24"/>
          <w:lang w:val="hy-AM"/>
        </w:rPr>
        <w:t xml:space="preserve">Հարցեր և առաջադրանքներ </w:t>
      </w:r>
    </w:p>
    <w:p w14:paraId="53737C9D" w14:textId="21F7C18D" w:rsidR="001615C2" w:rsidRPr="00330DA4" w:rsidRDefault="009E3AE3" w:rsidP="001615C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330DA4">
        <w:rPr>
          <w:rFonts w:ascii="Arial" w:hAnsi="Arial" w:cs="Arial"/>
          <w:bCs/>
          <w:sz w:val="24"/>
          <w:szCs w:val="24"/>
          <w:lang w:val="hy-AM"/>
        </w:rPr>
        <w:t xml:space="preserve">Ի՞նչ է </w:t>
      </w:r>
      <w:r w:rsidR="006D6AF9" w:rsidRPr="00330DA4">
        <w:rPr>
          <w:rFonts w:ascii="Arial" w:hAnsi="Arial" w:cs="Arial"/>
          <w:bCs/>
          <w:sz w:val="24"/>
          <w:szCs w:val="24"/>
          <w:lang w:val="hy-AM"/>
        </w:rPr>
        <w:t xml:space="preserve">ածականը։ </w:t>
      </w:r>
      <w:r w:rsidR="00C950B1">
        <w:rPr>
          <w:rFonts w:ascii="Arial" w:hAnsi="Arial" w:cs="Arial"/>
          <w:bCs/>
          <w:sz w:val="24"/>
          <w:szCs w:val="24"/>
          <w:lang w:val="hy-AM"/>
        </w:rPr>
        <w:t>Քանի՞ տեսակ է լինում ածականը։ Որո՞նք են տեսակները։</w:t>
      </w:r>
    </w:p>
    <w:p w14:paraId="2C6FE16F" w14:textId="58EED555" w:rsidR="001615C2" w:rsidRPr="00330DA4" w:rsidRDefault="00C950B1" w:rsidP="001615C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Որակական ա</w:t>
      </w:r>
      <w:r w:rsidR="001615C2" w:rsidRPr="00330DA4">
        <w:rPr>
          <w:rFonts w:ascii="Arial" w:hAnsi="Arial" w:cs="Arial"/>
          <w:bCs/>
          <w:sz w:val="24"/>
          <w:szCs w:val="24"/>
          <w:lang w:val="hy-AM"/>
        </w:rPr>
        <w:t>ծականը համեմատության քանի՞ աստիճան ունի։ Որո՞նք են դրանք։</w:t>
      </w:r>
    </w:p>
    <w:p w14:paraId="2515E85F" w14:textId="5D7B0966" w:rsidR="001615C2" w:rsidRPr="00330DA4" w:rsidRDefault="001615C2" w:rsidP="001615C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330DA4">
        <w:rPr>
          <w:rFonts w:ascii="Arial" w:hAnsi="Arial" w:cs="Arial"/>
          <w:bCs/>
          <w:sz w:val="24"/>
          <w:szCs w:val="24"/>
          <w:lang w:val="hy-AM"/>
        </w:rPr>
        <w:t>Բացատրել</w:t>
      </w:r>
      <w:r w:rsidR="00C950B1">
        <w:rPr>
          <w:rFonts w:ascii="Arial" w:hAnsi="Arial" w:cs="Arial"/>
          <w:bCs/>
          <w:sz w:val="24"/>
          <w:szCs w:val="24"/>
          <w:lang w:val="hy-AM"/>
        </w:rPr>
        <w:t>,</w:t>
      </w:r>
      <w:r w:rsidRPr="00330DA4">
        <w:rPr>
          <w:rFonts w:ascii="Arial" w:hAnsi="Arial" w:cs="Arial"/>
          <w:bCs/>
          <w:sz w:val="24"/>
          <w:szCs w:val="24"/>
          <w:lang w:val="hy-AM"/>
        </w:rPr>
        <w:t xml:space="preserve"> թե ի՞նչ է ցույց տալիս ածականի համեմատության յուրաքանչյուր աստիճանը։</w:t>
      </w:r>
    </w:p>
    <w:p w14:paraId="6F4EB0EE" w14:textId="4D087784" w:rsidR="001615C2" w:rsidRPr="00330DA4" w:rsidRDefault="001615C2" w:rsidP="001615C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330DA4">
        <w:rPr>
          <w:rFonts w:ascii="Arial" w:hAnsi="Arial" w:cs="Arial"/>
          <w:bCs/>
          <w:sz w:val="24"/>
          <w:szCs w:val="24"/>
          <w:lang w:val="hy-AM"/>
        </w:rPr>
        <w:t>Ինչպե՞ս են կազմվում ածականի համեմատության աստիճանները։ Բերել օրինակներ։</w:t>
      </w:r>
    </w:p>
    <w:p w14:paraId="58DDDEF7" w14:textId="77777777" w:rsidR="001615C2" w:rsidRPr="00330DA4" w:rsidRDefault="001615C2" w:rsidP="001615C2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</w:p>
    <w:p w14:paraId="31C22B71" w14:textId="098D2567" w:rsidR="007D632C" w:rsidRPr="00C950B1" w:rsidRDefault="00EF7A0B" w:rsidP="00C950B1">
      <w:p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>Հանձնարարություններ</w:t>
      </w:r>
    </w:p>
    <w:p w14:paraId="45F73972" w14:textId="77777777" w:rsidR="001615C2" w:rsidRPr="00330DA4" w:rsidRDefault="001615C2" w:rsidP="00C950B1">
      <w:pPr>
        <w:pStyle w:val="ListParagraph"/>
        <w:spacing w:after="0"/>
        <w:rPr>
          <w:rFonts w:ascii="Arial" w:hAnsi="Arial" w:cs="Arial"/>
          <w:b/>
          <w:sz w:val="24"/>
          <w:szCs w:val="24"/>
          <w:lang w:val="hy-AM"/>
        </w:rPr>
      </w:pPr>
    </w:p>
    <w:p w14:paraId="576659A6" w14:textId="1ED82A8C" w:rsidR="006D6AF9" w:rsidRPr="00C950B1" w:rsidRDefault="001615C2" w:rsidP="00C950B1">
      <w:p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330DA4">
        <w:rPr>
          <w:rFonts w:ascii="Arial" w:hAnsi="Arial" w:cs="Arial"/>
          <w:b/>
          <w:sz w:val="24"/>
          <w:szCs w:val="24"/>
          <w:lang w:val="hy-AM"/>
        </w:rPr>
        <w:t>1. Տրված ածականների  դրական աստիճանի ձևով կազմել բաղդատական և գերադրական աստիճանի ածականներ</w:t>
      </w:r>
      <w:r w:rsidRPr="00330DA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C950B1">
        <w:rPr>
          <w:rFonts w:ascii="Cambria Math" w:hAnsi="Cambria Math" w:cs="Cambria Math"/>
          <w:b/>
          <w:sz w:val="24"/>
          <w:szCs w:val="24"/>
          <w:lang w:val="hy-AM"/>
        </w:rPr>
        <w:t xml:space="preserve">  </w:t>
      </w:r>
      <w:r w:rsidR="00C950B1" w:rsidRPr="00C950B1">
        <w:rPr>
          <w:rFonts w:ascii="Arial" w:hAnsi="Arial" w:cs="Arial"/>
          <w:bCs/>
          <w:sz w:val="24"/>
          <w:szCs w:val="24"/>
          <w:lang w:val="hy-AM"/>
        </w:rPr>
        <w:t>Փ</w:t>
      </w:r>
      <w:r w:rsidRPr="00C950B1">
        <w:rPr>
          <w:rFonts w:ascii="Arial" w:hAnsi="Arial" w:cs="Arial"/>
          <w:bCs/>
          <w:sz w:val="24"/>
          <w:szCs w:val="24"/>
          <w:lang w:val="hy-AM"/>
        </w:rPr>
        <w:t>ոքր</w:t>
      </w:r>
      <w:r w:rsidR="00C950B1"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Pr="00C950B1">
        <w:rPr>
          <w:rFonts w:ascii="Arial" w:hAnsi="Arial" w:cs="Arial"/>
          <w:bCs/>
          <w:sz w:val="24"/>
          <w:szCs w:val="24"/>
          <w:lang w:val="hy-AM"/>
        </w:rPr>
        <w:t>տգեղ</w:t>
      </w:r>
      <w:r w:rsidR="00C950B1"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Pr="00C950B1">
        <w:rPr>
          <w:rFonts w:ascii="Arial" w:hAnsi="Arial" w:cs="Arial"/>
          <w:bCs/>
          <w:sz w:val="24"/>
          <w:szCs w:val="24"/>
          <w:lang w:val="hy-AM"/>
        </w:rPr>
        <w:t>ուշադիր</w:t>
      </w:r>
      <w:r w:rsidR="00C950B1"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Pr="00C950B1">
        <w:rPr>
          <w:rFonts w:ascii="Arial" w:hAnsi="Arial" w:cs="Arial"/>
          <w:bCs/>
          <w:sz w:val="24"/>
          <w:szCs w:val="24"/>
          <w:lang w:val="hy-AM"/>
        </w:rPr>
        <w:t>խելոք</w:t>
      </w:r>
      <w:r w:rsidR="00C950B1"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Pr="00C950B1">
        <w:rPr>
          <w:rFonts w:ascii="Arial" w:hAnsi="Arial" w:cs="Arial"/>
          <w:bCs/>
          <w:sz w:val="24"/>
          <w:szCs w:val="24"/>
          <w:lang w:val="hy-AM"/>
        </w:rPr>
        <w:t xml:space="preserve">բարի </w:t>
      </w:r>
    </w:p>
    <w:p w14:paraId="4EE2DDD8" w14:textId="77777777" w:rsidR="00614FA2" w:rsidRPr="00330DA4" w:rsidRDefault="00614FA2" w:rsidP="00614FA2">
      <w:pPr>
        <w:pStyle w:val="ListParagraph"/>
        <w:spacing w:after="0" w:line="240" w:lineRule="auto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p w14:paraId="581BA97E" w14:textId="2BF9C145" w:rsidR="00614FA2" w:rsidRPr="00330DA4" w:rsidRDefault="003D3010" w:rsidP="003D3010">
      <w:p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330DA4">
        <w:rPr>
          <w:rFonts w:ascii="Arial" w:hAnsi="Arial" w:cs="Arial"/>
          <w:b/>
          <w:sz w:val="24"/>
          <w:szCs w:val="24"/>
          <w:lang w:val="hy-AM"/>
        </w:rPr>
        <w:t xml:space="preserve">2.  </w:t>
      </w:r>
      <w:r w:rsidR="006D6AF9" w:rsidRPr="00330DA4">
        <w:rPr>
          <w:rFonts w:ascii="Arial" w:hAnsi="Arial" w:cs="Arial"/>
          <w:b/>
          <w:sz w:val="24"/>
          <w:szCs w:val="24"/>
          <w:lang w:val="hy-AM"/>
        </w:rPr>
        <w:t>Հետևյալ ածականներն օգտագործել նախադասության մեջ</w:t>
      </w:r>
      <w:r w:rsidRPr="00330DA4">
        <w:rPr>
          <w:rFonts w:ascii="Arial" w:hAnsi="Arial" w:cs="Arial"/>
          <w:b/>
          <w:sz w:val="24"/>
          <w:szCs w:val="24"/>
          <w:lang w:val="hy-AM"/>
        </w:rPr>
        <w:t>.</w:t>
      </w:r>
    </w:p>
    <w:p w14:paraId="27784E82" w14:textId="4FF86C7E" w:rsidR="003D3010" w:rsidRPr="00330DA4" w:rsidRDefault="003D3010" w:rsidP="00C950B1">
      <w:p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330DA4">
        <w:rPr>
          <w:rFonts w:ascii="Arial" w:hAnsi="Arial" w:cs="Arial"/>
          <w:b/>
          <w:sz w:val="24"/>
          <w:szCs w:val="24"/>
          <w:lang w:val="hy-AM"/>
        </w:rPr>
        <w:t xml:space="preserve">  </w:t>
      </w:r>
      <w:r w:rsidRPr="00330DA4">
        <w:rPr>
          <w:rFonts w:ascii="Arial" w:hAnsi="Arial" w:cs="Arial"/>
          <w:bCs/>
          <w:sz w:val="24"/>
          <w:szCs w:val="24"/>
          <w:lang w:val="hy-AM"/>
        </w:rPr>
        <w:t>Ամենաուրախ, ավելի շատ, ավելի վատ, ամենահին, ամենամեծ, ավելի մեծ։</w:t>
      </w:r>
    </w:p>
    <w:p w14:paraId="08A84DBA" w14:textId="77777777" w:rsidR="003D3010" w:rsidRPr="00330DA4" w:rsidRDefault="003D3010" w:rsidP="003D3010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sz w:val="24"/>
          <w:szCs w:val="24"/>
          <w:lang w:val="hy-AM"/>
        </w:rPr>
        <w:t>3. Տրված ածականներից առանձնացնել բաղդատական և գերադրական աստիճանի ածականները և գրել համապատասխան սյունակներում</w:t>
      </w:r>
      <w:r w:rsidRPr="00330DA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330DA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2B347A1E" w14:textId="502F3F42" w:rsidR="005E3C7B" w:rsidRPr="00330DA4" w:rsidRDefault="003D3010" w:rsidP="003D3010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ամենագ</w:t>
      </w:r>
      <w:r w:rsidR="006D6AF9" w:rsidRPr="00330DA4">
        <w:rPr>
          <w:rFonts w:ascii="Arial" w:hAnsi="Arial" w:cs="Arial"/>
          <w:bCs/>
          <w:sz w:val="24"/>
          <w:szCs w:val="24"/>
          <w:lang w:val="hy-AM"/>
        </w:rPr>
        <w:t xml:space="preserve">եղեցիկ, </w:t>
      </w:r>
      <w:r w:rsidR="00330DA4" w:rsidRPr="00330DA4">
        <w:rPr>
          <w:rFonts w:ascii="Arial" w:hAnsi="Arial" w:cs="Arial"/>
          <w:bCs/>
          <w:sz w:val="24"/>
          <w:szCs w:val="24"/>
          <w:lang w:val="hy-AM"/>
        </w:rPr>
        <w:t>ամենա</w:t>
      </w:r>
      <w:r w:rsidR="006D6AF9" w:rsidRPr="00330DA4">
        <w:rPr>
          <w:rFonts w:ascii="Arial" w:hAnsi="Arial" w:cs="Arial"/>
          <w:bCs/>
          <w:sz w:val="24"/>
          <w:szCs w:val="24"/>
          <w:lang w:val="hy-AM"/>
        </w:rPr>
        <w:t>տխուր,</w:t>
      </w:r>
      <w:r w:rsidR="00330DA4" w:rsidRPr="00330DA4">
        <w:rPr>
          <w:rFonts w:ascii="Arial" w:hAnsi="Arial" w:cs="Arial"/>
          <w:bCs/>
          <w:sz w:val="24"/>
          <w:szCs w:val="24"/>
          <w:lang w:val="hy-AM"/>
        </w:rPr>
        <w:t>ավելի</w:t>
      </w:r>
      <w:r w:rsidR="006D6AF9" w:rsidRPr="00330DA4">
        <w:rPr>
          <w:rFonts w:ascii="Arial" w:hAnsi="Arial" w:cs="Arial"/>
          <w:bCs/>
          <w:sz w:val="24"/>
          <w:szCs w:val="24"/>
          <w:lang w:val="hy-AM"/>
        </w:rPr>
        <w:t xml:space="preserve"> դժվար,</w:t>
      </w:r>
      <w:r w:rsidR="00330DA4" w:rsidRPr="00330DA4">
        <w:rPr>
          <w:rFonts w:ascii="Arial" w:hAnsi="Arial" w:cs="Arial"/>
          <w:bCs/>
          <w:sz w:val="24"/>
          <w:szCs w:val="24"/>
          <w:lang w:val="hy-AM"/>
        </w:rPr>
        <w:t>ամենա</w:t>
      </w:r>
      <w:r w:rsidR="006D6AF9" w:rsidRPr="00330DA4">
        <w:rPr>
          <w:rFonts w:ascii="Arial" w:hAnsi="Arial" w:cs="Arial"/>
          <w:bCs/>
          <w:sz w:val="24"/>
          <w:szCs w:val="24"/>
          <w:lang w:val="hy-AM"/>
        </w:rPr>
        <w:t xml:space="preserve">ցածր, </w:t>
      </w:r>
      <w:r w:rsidR="00330DA4" w:rsidRPr="00330DA4">
        <w:rPr>
          <w:rFonts w:ascii="Arial" w:hAnsi="Arial" w:cs="Arial"/>
          <w:bCs/>
          <w:sz w:val="24"/>
          <w:szCs w:val="24"/>
          <w:lang w:val="hy-AM"/>
        </w:rPr>
        <w:t>ավելի</w:t>
      </w:r>
      <w:r w:rsidR="006D6AF9" w:rsidRPr="00330DA4">
        <w:rPr>
          <w:rFonts w:ascii="Arial" w:hAnsi="Arial" w:cs="Arial"/>
          <w:bCs/>
          <w:sz w:val="24"/>
          <w:szCs w:val="24"/>
          <w:lang w:val="hy-AM"/>
        </w:rPr>
        <w:t xml:space="preserve"> քաղցր,</w:t>
      </w:r>
      <w:r w:rsidR="00330DA4" w:rsidRPr="00330DA4">
        <w:rPr>
          <w:rFonts w:ascii="Arial" w:hAnsi="Arial" w:cs="Arial"/>
          <w:bCs/>
          <w:sz w:val="24"/>
          <w:szCs w:val="24"/>
          <w:lang w:val="hy-AM"/>
        </w:rPr>
        <w:t xml:space="preserve"> ուժեղագույն</w:t>
      </w:r>
      <w:r w:rsidR="006D6AF9" w:rsidRPr="00330DA4">
        <w:rPr>
          <w:rFonts w:ascii="Arial" w:hAnsi="Arial" w:cs="Arial"/>
          <w:bCs/>
          <w:sz w:val="24"/>
          <w:szCs w:val="24"/>
          <w:lang w:val="hy-AM"/>
        </w:rPr>
        <w:t xml:space="preserve">, </w:t>
      </w:r>
      <w:r w:rsidR="00330DA4" w:rsidRPr="00330DA4">
        <w:rPr>
          <w:rFonts w:ascii="Arial" w:hAnsi="Arial" w:cs="Arial"/>
          <w:bCs/>
          <w:sz w:val="24"/>
          <w:szCs w:val="24"/>
          <w:lang w:val="hy-AM"/>
        </w:rPr>
        <w:t>ամենա</w:t>
      </w:r>
      <w:r w:rsidR="006D6AF9" w:rsidRPr="00330DA4">
        <w:rPr>
          <w:rFonts w:ascii="Arial" w:hAnsi="Arial" w:cs="Arial"/>
          <w:bCs/>
          <w:sz w:val="24"/>
          <w:szCs w:val="24"/>
          <w:lang w:val="hy-AM"/>
        </w:rPr>
        <w:t xml:space="preserve">լավ, </w:t>
      </w:r>
      <w:r w:rsidR="00330DA4" w:rsidRPr="00330DA4">
        <w:rPr>
          <w:rFonts w:ascii="Arial" w:hAnsi="Arial" w:cs="Arial"/>
          <w:bCs/>
          <w:sz w:val="24"/>
          <w:szCs w:val="24"/>
          <w:lang w:val="hy-AM"/>
        </w:rPr>
        <w:t xml:space="preserve">ավելի </w:t>
      </w:r>
      <w:r w:rsidR="006D6AF9" w:rsidRPr="00330DA4">
        <w:rPr>
          <w:rFonts w:ascii="Arial" w:hAnsi="Arial" w:cs="Arial"/>
          <w:bCs/>
          <w:sz w:val="24"/>
          <w:szCs w:val="24"/>
          <w:lang w:val="hy-AM"/>
        </w:rPr>
        <w:t>հին,</w:t>
      </w:r>
      <w:r w:rsidR="00330DA4" w:rsidRPr="00330DA4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5E3C7B" w:rsidRPr="00330DA4">
        <w:rPr>
          <w:rFonts w:ascii="Arial" w:hAnsi="Arial" w:cs="Arial"/>
          <w:bCs/>
          <w:sz w:val="24"/>
          <w:szCs w:val="24"/>
          <w:lang w:val="hy-AM"/>
        </w:rPr>
        <w:t>ազն</w:t>
      </w:r>
      <w:r w:rsidR="00330DA4" w:rsidRPr="00330DA4">
        <w:rPr>
          <w:rFonts w:ascii="Arial" w:hAnsi="Arial" w:cs="Arial"/>
          <w:bCs/>
          <w:sz w:val="24"/>
          <w:szCs w:val="24"/>
          <w:lang w:val="hy-AM"/>
        </w:rPr>
        <w:t xml:space="preserve">վագույն,ավելի լուսավոր։ </w:t>
      </w:r>
    </w:p>
    <w:p w14:paraId="20709549" w14:textId="4333F9E0" w:rsidR="00893D7C" w:rsidRPr="00C950B1" w:rsidRDefault="00E66177" w:rsidP="00C950B1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27" w:name="_Hlk126434929"/>
      <w:bookmarkEnd w:id="25"/>
      <w:bookmarkEnd w:id="26"/>
      <w:r w:rsidRPr="00C950B1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Մշակույթ</w:t>
      </w:r>
      <w:bookmarkStart w:id="28" w:name="_Hlk127567494"/>
      <w:r w:rsidRPr="00C950B1">
        <w:rPr>
          <w:rFonts w:ascii="Arial" w:hAnsi="Arial" w:cs="Arial"/>
          <w:b/>
          <w:bCs/>
          <w:i/>
          <w:iCs/>
          <w:color w:val="C00000"/>
          <w:sz w:val="24"/>
          <w:szCs w:val="24"/>
          <w:lang w:val="hy-AM"/>
        </w:rPr>
        <w:t xml:space="preserve">- </w:t>
      </w:r>
      <w:bookmarkStart w:id="29" w:name="_Hlk115804560"/>
      <w:bookmarkStart w:id="30" w:name="_Hlk115261677"/>
      <w:bookmarkStart w:id="31" w:name="_Hlk119086352"/>
      <w:r w:rsidR="00291A6E" w:rsidRPr="00C950B1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29"/>
      <w:bookmarkEnd w:id="30"/>
      <w:bookmarkEnd w:id="31"/>
      <w:r w:rsidR="00FD621F" w:rsidRPr="00C950B1">
        <w:rPr>
          <w:rFonts w:ascii="Arial" w:hAnsi="Arial" w:cs="Arial"/>
          <w:b/>
          <w:bCs/>
          <w:sz w:val="24"/>
          <w:szCs w:val="24"/>
          <w:lang w:val="hy-AM"/>
        </w:rPr>
        <w:t>Տ</w:t>
      </w:r>
      <w:r w:rsidR="00893D7C" w:rsidRPr="00C950B1">
        <w:rPr>
          <w:rFonts w:ascii="Arial" w:hAnsi="Arial" w:cs="Arial"/>
          <w:b/>
          <w:bCs/>
          <w:sz w:val="24"/>
          <w:szCs w:val="24"/>
          <w:lang w:val="hy-AM"/>
        </w:rPr>
        <w:t>ե</w:t>
      </w:r>
      <w:r w:rsidR="00FD621F" w:rsidRPr="00C950B1">
        <w:rPr>
          <w:rFonts w:ascii="Arial" w:hAnsi="Arial" w:cs="Arial"/>
          <w:b/>
          <w:bCs/>
          <w:sz w:val="24"/>
          <w:szCs w:val="24"/>
          <w:lang w:val="hy-AM"/>
        </w:rPr>
        <w:t>առնընդառաջ</w:t>
      </w:r>
    </w:p>
    <w:p w14:paraId="67E09163" w14:textId="77777777" w:rsidR="00AA4114" w:rsidRPr="00C950B1" w:rsidRDefault="00AA4114" w:rsidP="00AA4114">
      <w:pPr>
        <w:spacing w:line="240" w:lineRule="auto"/>
        <w:ind w:firstLine="720"/>
        <w:rPr>
          <w:rFonts w:ascii="Arial" w:hAnsi="Arial" w:cs="Arial"/>
          <w:b/>
          <w:bCs/>
          <w:sz w:val="24"/>
          <w:szCs w:val="24"/>
          <w:lang w:val="hy-AM"/>
        </w:rPr>
      </w:pPr>
      <w:bookmarkStart w:id="32" w:name="_Hlk127647783"/>
      <w:bookmarkStart w:id="33" w:name="_Hlk113492147"/>
      <w:r w:rsidRPr="00C950B1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Տեառնընդառաջը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 կամ </w:t>
      </w:r>
      <w:r w:rsidRPr="00C950B1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մանուկ Հիսուսի ընծայումը տաճարին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, </w:t>
      </w:r>
      <w:r w:rsidRPr="00C950B1">
        <w:rPr>
          <w:rFonts w:ascii="Arial" w:hAnsi="Arial" w:cs="Arial"/>
          <w:sz w:val="24"/>
          <w:szCs w:val="24"/>
          <w:lang w:val="hy-AM"/>
        </w:rPr>
        <w:t>Հայոց եկեղեցու տոներից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 է։ Հայոց եկեղեցին Տյառնընդառաջը տոնում է փետրվարի 14-ին Քրիստոսի Ծնունդից (հունվարի 6) քառասուն օր հետո։ </w:t>
      </w:r>
    </w:p>
    <w:p w14:paraId="2D366366" w14:textId="77777777" w:rsidR="00AA4114" w:rsidRPr="00C950B1" w:rsidRDefault="00AA4114" w:rsidP="00AA4114">
      <w:pPr>
        <w:spacing w:line="240" w:lineRule="auto"/>
        <w:ind w:firstLine="720"/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</w:pPr>
      <w:r w:rsidRPr="00C950B1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  <w:lang w:val="hy-AM"/>
        </w:rPr>
        <w:t>Տյառնընդառաջ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 նշանակում է «ելնել Տիրոջն ընդառաջ»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։ Տ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արածված է նաև </w:t>
      </w:r>
      <w:r w:rsidRPr="00C950B1"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color w:val="202122"/>
          <w:sz w:val="24"/>
          <w:szCs w:val="24"/>
          <w:shd w:val="clear" w:color="auto" w:fill="FFFFFF"/>
          <w:lang w:val="hy-AM"/>
        </w:rPr>
        <w:t>Տրնդեզ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անվանումը, 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որ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ը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 ծագել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>է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 «Տերն ընդ ձեզ» անվանումից։ Հայոց Եկեղեցու կանոնի համաձայն՝ տոնի նախօրեին՝ երեկոյան ժամերգությունից հետո, կատարվում է նախատոնակ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, որի 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ավարտին 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կատարվում </w:t>
      </w:r>
      <w:r w:rsidRPr="00C950B1">
        <w:rPr>
          <w:rFonts w:ascii="Arial" w:hAnsi="Arial" w:cs="Arial"/>
          <w:color w:val="202122"/>
          <w:sz w:val="24"/>
          <w:szCs w:val="24"/>
          <w:shd w:val="clear" w:color="auto" w:fill="FFFFFF"/>
          <w:lang w:val="hy-AM"/>
        </w:rPr>
        <w:t xml:space="preserve">է մոմերի օրհնության արարողություն։ </w:t>
      </w:r>
    </w:p>
    <w:p w14:paraId="1A901121" w14:textId="77777777" w:rsidR="00AA4114" w:rsidRDefault="00AA4114" w:rsidP="00AA4114">
      <w:pPr>
        <w:pStyle w:val="NormalWeb"/>
        <w:spacing w:before="0" w:beforeAutospacing="0" w:after="240" w:afterAutospacing="0"/>
        <w:ind w:firstLine="720"/>
        <w:textAlignment w:val="baseline"/>
        <w:rPr>
          <w:rFonts w:ascii="Arial" w:hAnsi="Arial" w:cs="Arial"/>
          <w:color w:val="000000"/>
          <w:shd w:val="clear" w:color="auto" w:fill="F8F8F8"/>
          <w:lang w:val="hy-AM"/>
        </w:rPr>
      </w:pPr>
      <w:r w:rsidRPr="002B2041">
        <w:rPr>
          <w:rFonts w:ascii="Arial" w:hAnsi="Arial" w:cs="Arial"/>
          <w:color w:val="202122"/>
          <w:shd w:val="clear" w:color="auto" w:fill="FFFFFF"/>
          <w:lang w:val="hy-AM"/>
        </w:rPr>
        <w:lastRenderedPageBreak/>
        <w:t>Տրնդեզ</w:t>
      </w:r>
      <w:r>
        <w:rPr>
          <w:rFonts w:ascii="Arial" w:hAnsi="Arial" w:cs="Arial"/>
          <w:color w:val="202122"/>
          <w:shd w:val="clear" w:color="auto" w:fill="FFFFFF"/>
          <w:lang w:val="hy-AM"/>
        </w:rPr>
        <w:t>ը</w:t>
      </w:r>
      <w:r w:rsidRPr="002B2041">
        <w:rPr>
          <w:rFonts w:ascii="Arial" w:hAnsi="Arial" w:cs="Arial"/>
          <w:color w:val="202122"/>
          <w:shd w:val="clear" w:color="auto" w:fill="FFFFFF"/>
          <w:lang w:val="hy-AM"/>
        </w:rPr>
        <w:t xml:space="preserve"> </w:t>
      </w:r>
      <w:r>
        <w:rPr>
          <w:rFonts w:ascii="Arial" w:hAnsi="Arial" w:cs="Arial"/>
          <w:color w:val="202122"/>
          <w:shd w:val="clear" w:color="auto" w:fill="FFFFFF"/>
          <w:lang w:val="hy-AM"/>
        </w:rPr>
        <w:t>նաև</w:t>
      </w:r>
      <w:r w:rsidRPr="002B2041">
        <w:rPr>
          <w:rFonts w:ascii="Arial" w:hAnsi="Arial" w:cs="Arial"/>
          <w:color w:val="202122"/>
          <w:shd w:val="clear" w:color="auto" w:fill="FFFFFF"/>
          <w:lang w:val="hy-AM"/>
        </w:rPr>
        <w:t xml:space="preserve"> խորհրդանշում է ձմռան հրաժեշտն ու գարնանամուտը: </w:t>
      </w:r>
      <w:r w:rsidRPr="00C950B1">
        <w:rPr>
          <w:rFonts w:ascii="Arial" w:hAnsi="Arial" w:cs="Arial"/>
          <w:color w:val="000000"/>
          <w:shd w:val="clear" w:color="auto" w:fill="F8F8F8"/>
          <w:lang w:val="hy-AM"/>
        </w:rPr>
        <w:t xml:space="preserve">Ըստ ժողովրդական ավանդության՝ Տյառնընդառաջի հիմնական ծեսը խարույկ վառելն էր և այդ խարույկի շուրջ տոնակատարությունը: </w:t>
      </w:r>
      <w:r w:rsidRPr="00C950B1">
        <w:rPr>
          <w:rFonts w:ascii="Arial" w:hAnsi="Arial" w:cs="Arial"/>
          <w:color w:val="202122"/>
          <w:shd w:val="clear" w:color="auto" w:fill="FFFFFF"/>
          <w:lang w:val="hy-AM"/>
        </w:rPr>
        <w:t>Եկեղեցուց վերցրած կրակով եկեղեցիների բակերում վառվում են խարույկներ՝ իբրև Քրիստոսի լույսի խորհրդանիշ։</w:t>
      </w:r>
      <w:r>
        <w:rPr>
          <w:rFonts w:ascii="Arial" w:hAnsi="Arial" w:cs="Arial"/>
          <w:color w:val="202122"/>
          <w:shd w:val="clear" w:color="auto" w:fill="FFFFFF"/>
          <w:lang w:val="hy-AM"/>
        </w:rPr>
        <w:t xml:space="preserve"> </w:t>
      </w:r>
      <w:r>
        <w:rPr>
          <w:rFonts w:ascii="Arial" w:hAnsi="Arial" w:cs="Arial"/>
          <w:color w:val="000000"/>
          <w:shd w:val="clear" w:color="auto" w:fill="F8F8F8"/>
          <w:lang w:val="hy-AM"/>
        </w:rPr>
        <w:t xml:space="preserve">Մարդիկ </w:t>
      </w:r>
      <w:r w:rsidRPr="00C950B1">
        <w:rPr>
          <w:rFonts w:ascii="Arial" w:hAnsi="Arial" w:cs="Arial"/>
          <w:color w:val="000000"/>
          <w:shd w:val="clear" w:color="auto" w:fill="F8F8F8"/>
          <w:lang w:val="hy-AM"/>
        </w:rPr>
        <w:t xml:space="preserve">պտտվում էին խարույկի շուրջը, և երբ բոցը ցածրանում էր, սկսում էին կրակի վրայով թռչել:  </w:t>
      </w:r>
    </w:p>
    <w:p w14:paraId="23EDE6FF" w14:textId="77777777" w:rsidR="00AA4114" w:rsidRPr="002B2041" w:rsidRDefault="00AA4114" w:rsidP="00AA4114">
      <w:pPr>
        <w:pStyle w:val="NormalWeb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02122"/>
          <w:shd w:val="clear" w:color="auto" w:fill="FFFFFF"/>
          <w:lang w:val="hy-AM"/>
        </w:rPr>
      </w:pPr>
      <w:r w:rsidRPr="00C950B1">
        <w:rPr>
          <w:rFonts w:ascii="Arial" w:hAnsi="Arial" w:cs="Arial"/>
          <w:color w:val="000000"/>
          <w:lang w:val="hy-AM"/>
        </w:rPr>
        <w:t>Տրնդեզի մոմերով կամ ջահերով հատուկ պար է եղել նորապսակների համար: Յոթ ամուսնական զույգեր</w:t>
      </w:r>
      <w:r>
        <w:rPr>
          <w:rFonts w:ascii="Arial" w:hAnsi="Arial" w:cs="Arial"/>
          <w:color w:val="000000"/>
          <w:lang w:val="hy-AM"/>
        </w:rPr>
        <w:t>՝</w:t>
      </w:r>
      <w:r w:rsidRPr="00C950B1">
        <w:rPr>
          <w:rFonts w:ascii="Arial" w:hAnsi="Arial" w:cs="Arial"/>
          <w:color w:val="000000"/>
          <w:lang w:val="hy-AM"/>
        </w:rPr>
        <w:t xml:space="preserve"> մոմերով կամ ջահերով շրջապատել են պարող նորապսակներին` չարքերից պաշտպանելու համար, և նրանք պարել են այդ շրջանակի մեջ:</w:t>
      </w:r>
      <w:r>
        <w:rPr>
          <w:rFonts w:ascii="Arial" w:hAnsi="Arial" w:cs="Arial"/>
          <w:color w:val="000000"/>
          <w:lang w:val="hy-AM"/>
        </w:rPr>
        <w:t xml:space="preserve"> </w:t>
      </w:r>
      <w:r w:rsidRPr="002B2041">
        <w:rPr>
          <w:rFonts w:ascii="Arial" w:hAnsi="Arial" w:cs="Arial"/>
          <w:color w:val="202122"/>
          <w:shd w:val="clear" w:color="auto" w:fill="FFFFFF"/>
          <w:lang w:val="hy-AM"/>
        </w:rPr>
        <w:t xml:space="preserve">Տոնը </w:t>
      </w:r>
      <w:r>
        <w:rPr>
          <w:rFonts w:ascii="Arial" w:hAnsi="Arial" w:cs="Arial"/>
          <w:color w:val="202122"/>
          <w:shd w:val="clear" w:color="auto" w:fill="FFFFFF"/>
          <w:lang w:val="hy-AM"/>
        </w:rPr>
        <w:t xml:space="preserve">նաև </w:t>
      </w:r>
      <w:r w:rsidRPr="002B2041">
        <w:rPr>
          <w:rFonts w:ascii="Arial" w:hAnsi="Arial" w:cs="Arial"/>
          <w:color w:val="202122"/>
          <w:shd w:val="clear" w:color="auto" w:fill="FFFFFF"/>
          <w:lang w:val="hy-AM"/>
        </w:rPr>
        <w:t>համարվում է ընտանիքի օրհնության օր, հատկապես եթե ընտանիքում կա նորածին:</w:t>
      </w:r>
    </w:p>
    <w:bookmarkEnd w:id="32"/>
    <w:p w14:paraId="69E94E81" w14:textId="77777777" w:rsidR="004F4B2B" w:rsidRPr="00C950B1" w:rsidRDefault="004F4B2B" w:rsidP="004F4B2B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lang w:val="hy-AM"/>
        </w:rPr>
      </w:pPr>
      <w:r w:rsidRPr="00C950B1">
        <w:rPr>
          <w:rFonts w:ascii="Arial" w:hAnsi="Arial" w:cs="Arial"/>
          <w:color w:val="000000"/>
          <w:lang w:val="hy-AM"/>
        </w:rPr>
        <w:t> </w:t>
      </w:r>
    </w:p>
    <w:p w14:paraId="455E7980" w14:textId="77777777" w:rsidR="005E3C7B" w:rsidRPr="00330DA4" w:rsidRDefault="005E3C7B" w:rsidP="005E3C7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130FBEC5" w14:textId="5B7B459A" w:rsidR="00502894" w:rsidRPr="00330DA4" w:rsidRDefault="004A21DA" w:rsidP="004A21DA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4" w:name="_Hlk127558739"/>
      <w:r w:rsidRPr="00330DA4">
        <w:rPr>
          <w:rFonts w:ascii="Arial" w:hAnsi="Arial" w:cs="Arial"/>
          <w:sz w:val="24"/>
          <w:szCs w:val="24"/>
          <w:lang w:val="hy-AM"/>
        </w:rPr>
        <w:t>Ի՞նչ է նշանակում «Տեառնընդառաջ»։</w:t>
      </w:r>
    </w:p>
    <w:p w14:paraId="232A0754" w14:textId="3827E183" w:rsidR="004A21DA" w:rsidRDefault="004A21DA" w:rsidP="004A21DA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Ինչպե՞ս են տոնում Տեառնընդառաջը։</w:t>
      </w:r>
    </w:p>
    <w:p w14:paraId="6D032DDD" w14:textId="7D15874F" w:rsidR="00AA4114" w:rsidRPr="00330DA4" w:rsidRDefault="00AA4114" w:rsidP="004A21DA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Ի՞նչ ժողովրդական ավանդույթներ գիտես Տրնդեզի մասին։ </w:t>
      </w:r>
    </w:p>
    <w:p w14:paraId="77DCB464" w14:textId="37314E7B" w:rsidR="004A21DA" w:rsidRPr="00330DA4" w:rsidRDefault="004A21DA" w:rsidP="004A21DA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Ի՞նչ խորհուրդ ունի այս տոնը։</w:t>
      </w:r>
    </w:p>
    <w:bookmarkEnd w:id="27"/>
    <w:bookmarkEnd w:id="34"/>
    <w:p w14:paraId="7EDD58FE" w14:textId="30B78C88" w:rsidR="001E1A16" w:rsidRPr="00330DA4" w:rsidRDefault="001E1A16" w:rsidP="00502894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4C8EC859" w14:textId="7C34563D" w:rsidR="00E27518" w:rsidRPr="00330DA4" w:rsidRDefault="00E27518" w:rsidP="002E57B8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330DA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CA8CE35" w14:textId="0E33718A" w:rsidR="00E27518" w:rsidRPr="00330DA4" w:rsidRDefault="00E27518" w:rsidP="002E57B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5" w:name="_Hlk127558660"/>
      <w:r w:rsidRPr="00330DA4">
        <w:rPr>
          <w:rFonts w:ascii="Arial" w:hAnsi="Arial" w:cs="Arial"/>
          <w:sz w:val="24"/>
          <w:szCs w:val="24"/>
          <w:lang w:val="hy-AM"/>
        </w:rPr>
        <w:t xml:space="preserve">Սահուն կարդալ դասանյութը </w:t>
      </w:r>
      <w:r w:rsidR="00427FB4" w:rsidRPr="00330DA4">
        <w:rPr>
          <w:rFonts w:ascii="Arial" w:hAnsi="Arial" w:cs="Arial"/>
          <w:sz w:val="24"/>
          <w:szCs w:val="24"/>
          <w:lang w:val="hy-AM"/>
        </w:rPr>
        <w:t xml:space="preserve">, </w:t>
      </w:r>
      <w:r w:rsidRPr="00330DA4">
        <w:rPr>
          <w:rFonts w:ascii="Arial" w:hAnsi="Arial" w:cs="Arial"/>
          <w:sz w:val="24"/>
          <w:szCs w:val="24"/>
          <w:lang w:val="hy-AM"/>
        </w:rPr>
        <w:t>վերարտադրել սեփական խոսքերով</w:t>
      </w:r>
      <w:r w:rsidR="00D730D3" w:rsidRPr="00330DA4">
        <w:rPr>
          <w:rFonts w:ascii="Arial" w:hAnsi="Arial" w:cs="Arial"/>
          <w:sz w:val="24"/>
          <w:szCs w:val="24"/>
          <w:lang w:val="hy-AM"/>
        </w:rPr>
        <w:t xml:space="preserve"> </w:t>
      </w:r>
      <w:r w:rsidRPr="00330DA4">
        <w:rPr>
          <w:rFonts w:ascii="Arial" w:hAnsi="Arial" w:cs="Arial"/>
          <w:sz w:val="24"/>
          <w:szCs w:val="24"/>
          <w:lang w:val="hy-AM"/>
        </w:rPr>
        <w:t xml:space="preserve"> և պատասխանել դասավերջի հարցերին</w:t>
      </w:r>
      <w:bookmarkEnd w:id="35"/>
      <w:r w:rsidRPr="00330DA4">
        <w:rPr>
          <w:rFonts w:ascii="Arial" w:hAnsi="Arial" w:cs="Arial"/>
          <w:sz w:val="24"/>
          <w:szCs w:val="24"/>
          <w:lang w:val="hy-AM"/>
        </w:rPr>
        <w:t>։</w:t>
      </w:r>
    </w:p>
    <w:p w14:paraId="53FA297E" w14:textId="4C2F6710" w:rsidR="00E27518" w:rsidRPr="00330DA4" w:rsidRDefault="00E27518" w:rsidP="002E57B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</w:t>
      </w:r>
      <w:r w:rsidR="00D730D3" w:rsidRPr="00330DA4">
        <w:rPr>
          <w:rFonts w:ascii="Arial" w:hAnsi="Arial" w:cs="Arial"/>
          <w:sz w:val="24"/>
          <w:szCs w:val="24"/>
          <w:lang w:val="hy-AM"/>
        </w:rPr>
        <w:t>։</w:t>
      </w:r>
    </w:p>
    <w:p w14:paraId="174FF607" w14:textId="786D969C" w:rsidR="00C60E6F" w:rsidRPr="005E3C7B" w:rsidRDefault="00E27518" w:rsidP="0050289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Մասնակցել խմբային աշխատան</w:t>
      </w:r>
      <w:r w:rsidRPr="005E3C7B">
        <w:rPr>
          <w:rFonts w:ascii="Arial" w:hAnsi="Arial" w:cs="Arial"/>
          <w:sz w:val="24"/>
          <w:szCs w:val="24"/>
          <w:lang w:val="hy-AM"/>
        </w:rPr>
        <w:t>քներին։</w:t>
      </w:r>
      <w:bookmarkEnd w:id="28"/>
      <w:bookmarkEnd w:id="33"/>
    </w:p>
    <w:sectPr w:rsidR="00C60E6F" w:rsidRPr="005E3C7B" w:rsidSect="009D46A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71AF"/>
    <w:multiLevelType w:val="hybridMultilevel"/>
    <w:tmpl w:val="63CA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7EA5"/>
    <w:multiLevelType w:val="hybridMultilevel"/>
    <w:tmpl w:val="95EC2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BCA"/>
    <w:multiLevelType w:val="hybridMultilevel"/>
    <w:tmpl w:val="F506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855"/>
    <w:multiLevelType w:val="hybridMultilevel"/>
    <w:tmpl w:val="2C4EF6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16629"/>
    <w:multiLevelType w:val="hybridMultilevel"/>
    <w:tmpl w:val="1E04DA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365FE"/>
    <w:multiLevelType w:val="hybridMultilevel"/>
    <w:tmpl w:val="3A78565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6795757"/>
    <w:multiLevelType w:val="hybridMultilevel"/>
    <w:tmpl w:val="E5C2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E4FAB"/>
    <w:multiLevelType w:val="hybridMultilevel"/>
    <w:tmpl w:val="1D9A1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2D0699"/>
    <w:multiLevelType w:val="hybridMultilevel"/>
    <w:tmpl w:val="5FEC6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96319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3C1E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44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F8303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F48A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2CA8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4E0C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9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A84353D"/>
    <w:multiLevelType w:val="hybridMultilevel"/>
    <w:tmpl w:val="22BE543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00F5EF1"/>
    <w:multiLevelType w:val="hybridMultilevel"/>
    <w:tmpl w:val="B02A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13" w15:restartNumberingAfterBreak="0">
    <w:nsid w:val="34585F90"/>
    <w:multiLevelType w:val="hybridMultilevel"/>
    <w:tmpl w:val="9E489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AC1218"/>
    <w:multiLevelType w:val="hybridMultilevel"/>
    <w:tmpl w:val="C5387E9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F2E1456"/>
    <w:multiLevelType w:val="hybridMultilevel"/>
    <w:tmpl w:val="AB72A4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E00E03"/>
    <w:multiLevelType w:val="hybridMultilevel"/>
    <w:tmpl w:val="1C44E0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C96CD9"/>
    <w:multiLevelType w:val="hybridMultilevel"/>
    <w:tmpl w:val="20581E20"/>
    <w:lvl w:ilvl="0" w:tplc="04090003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9" w15:restartNumberingAfterBreak="0">
    <w:nsid w:val="50855021"/>
    <w:multiLevelType w:val="hybridMultilevel"/>
    <w:tmpl w:val="6C9C0C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6BB8"/>
    <w:multiLevelType w:val="hybridMultilevel"/>
    <w:tmpl w:val="B8B69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B24781"/>
    <w:multiLevelType w:val="hybridMultilevel"/>
    <w:tmpl w:val="0FDA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E17533E"/>
    <w:multiLevelType w:val="hybridMultilevel"/>
    <w:tmpl w:val="0D944EEC"/>
    <w:numStyleLink w:val="ImportedStyle7"/>
  </w:abstractNum>
  <w:abstractNum w:abstractNumId="23" w15:restartNumberingAfterBreak="0">
    <w:nsid w:val="63074729"/>
    <w:multiLevelType w:val="hybridMultilevel"/>
    <w:tmpl w:val="8CA8A7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A55C82"/>
    <w:multiLevelType w:val="hybridMultilevel"/>
    <w:tmpl w:val="6D0CDB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00AA3"/>
    <w:multiLevelType w:val="hybridMultilevel"/>
    <w:tmpl w:val="992214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2D45F7"/>
    <w:multiLevelType w:val="hybridMultilevel"/>
    <w:tmpl w:val="8CD8D4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A9030A"/>
    <w:multiLevelType w:val="hybridMultilevel"/>
    <w:tmpl w:val="AF18B926"/>
    <w:lvl w:ilvl="0" w:tplc="AB9E509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B00941"/>
    <w:multiLevelType w:val="hybridMultilevel"/>
    <w:tmpl w:val="C114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D634F"/>
    <w:multiLevelType w:val="hybridMultilevel"/>
    <w:tmpl w:val="31F87E8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72E638F3"/>
    <w:multiLevelType w:val="hybridMultilevel"/>
    <w:tmpl w:val="520E7C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2170EE"/>
    <w:multiLevelType w:val="hybridMultilevel"/>
    <w:tmpl w:val="76B4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A2624"/>
    <w:multiLevelType w:val="hybridMultilevel"/>
    <w:tmpl w:val="7CAE8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F35796"/>
    <w:multiLevelType w:val="hybridMultilevel"/>
    <w:tmpl w:val="BF104C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7A0318"/>
    <w:multiLevelType w:val="hybridMultilevel"/>
    <w:tmpl w:val="BCCC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9C48AF"/>
    <w:multiLevelType w:val="hybridMultilevel"/>
    <w:tmpl w:val="19EC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E58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BC6E589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E7D4B"/>
    <w:multiLevelType w:val="hybridMultilevel"/>
    <w:tmpl w:val="1074AC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DF3260"/>
    <w:multiLevelType w:val="hybridMultilevel"/>
    <w:tmpl w:val="E72C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532244">
    <w:abstractNumId w:val="3"/>
  </w:num>
  <w:num w:numId="2" w16cid:durableId="1530294786">
    <w:abstractNumId w:val="2"/>
  </w:num>
  <w:num w:numId="3" w16cid:durableId="113136296">
    <w:abstractNumId w:val="32"/>
  </w:num>
  <w:num w:numId="4" w16cid:durableId="274286540">
    <w:abstractNumId w:val="12"/>
  </w:num>
  <w:num w:numId="5" w16cid:durableId="1250846326">
    <w:abstractNumId w:val="10"/>
  </w:num>
  <w:num w:numId="6" w16cid:durableId="1459103115">
    <w:abstractNumId w:val="22"/>
  </w:num>
  <w:num w:numId="7" w16cid:durableId="1551262824">
    <w:abstractNumId w:val="36"/>
  </w:num>
  <w:num w:numId="8" w16cid:durableId="1432970867">
    <w:abstractNumId w:val="11"/>
  </w:num>
  <w:num w:numId="9" w16cid:durableId="203295368">
    <w:abstractNumId w:val="33"/>
  </w:num>
  <w:num w:numId="10" w16cid:durableId="1039089504">
    <w:abstractNumId w:val="28"/>
  </w:num>
  <w:num w:numId="11" w16cid:durableId="1655066465">
    <w:abstractNumId w:val="35"/>
  </w:num>
  <w:num w:numId="12" w16cid:durableId="1940286470">
    <w:abstractNumId w:val="31"/>
  </w:num>
  <w:num w:numId="13" w16cid:durableId="1670016058">
    <w:abstractNumId w:val="18"/>
  </w:num>
  <w:num w:numId="14" w16cid:durableId="911306931">
    <w:abstractNumId w:val="20"/>
  </w:num>
  <w:num w:numId="15" w16cid:durableId="1212885473">
    <w:abstractNumId w:val="1"/>
  </w:num>
  <w:num w:numId="16" w16cid:durableId="63073167">
    <w:abstractNumId w:val="8"/>
  </w:num>
  <w:num w:numId="17" w16cid:durableId="2096052693">
    <w:abstractNumId w:val="21"/>
  </w:num>
  <w:num w:numId="18" w16cid:durableId="1629697675">
    <w:abstractNumId w:val="27"/>
  </w:num>
  <w:num w:numId="19" w16cid:durableId="771629887">
    <w:abstractNumId w:val="26"/>
  </w:num>
  <w:num w:numId="20" w16cid:durableId="1672876806">
    <w:abstractNumId w:val="0"/>
  </w:num>
  <w:num w:numId="21" w16cid:durableId="1983001142">
    <w:abstractNumId w:val="7"/>
  </w:num>
  <w:num w:numId="22" w16cid:durableId="2053575631">
    <w:abstractNumId w:val="30"/>
  </w:num>
  <w:num w:numId="23" w16cid:durableId="666516658">
    <w:abstractNumId w:val="34"/>
  </w:num>
  <w:num w:numId="24" w16cid:durableId="1607691201">
    <w:abstractNumId w:val="6"/>
  </w:num>
  <w:num w:numId="25" w16cid:durableId="1906333440">
    <w:abstractNumId w:val="16"/>
  </w:num>
  <w:num w:numId="26" w16cid:durableId="143813354">
    <w:abstractNumId w:val="24"/>
  </w:num>
  <w:num w:numId="27" w16cid:durableId="521552956">
    <w:abstractNumId w:val="25"/>
  </w:num>
  <w:num w:numId="28" w16cid:durableId="569272326">
    <w:abstractNumId w:val="4"/>
  </w:num>
  <w:num w:numId="29" w16cid:durableId="1952123981">
    <w:abstractNumId w:val="5"/>
  </w:num>
  <w:num w:numId="30" w16cid:durableId="1339233653">
    <w:abstractNumId w:val="23"/>
  </w:num>
  <w:num w:numId="31" w16cid:durableId="842165667">
    <w:abstractNumId w:val="19"/>
  </w:num>
  <w:num w:numId="32" w16cid:durableId="761531892">
    <w:abstractNumId w:val="29"/>
  </w:num>
  <w:num w:numId="33" w16cid:durableId="730688904">
    <w:abstractNumId w:val="14"/>
  </w:num>
  <w:num w:numId="34" w16cid:durableId="978657670">
    <w:abstractNumId w:val="15"/>
  </w:num>
  <w:num w:numId="35" w16cid:durableId="506559750">
    <w:abstractNumId w:val="9"/>
  </w:num>
  <w:num w:numId="36" w16cid:durableId="327365184">
    <w:abstractNumId w:val="37"/>
  </w:num>
  <w:num w:numId="37" w16cid:durableId="2067870967">
    <w:abstractNumId w:val="13"/>
  </w:num>
  <w:num w:numId="38" w16cid:durableId="87786351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kwNKoFADGK8pQtAAAA"/>
  </w:docVars>
  <w:rsids>
    <w:rsidRoot w:val="00DC21EB"/>
    <w:rsid w:val="00002896"/>
    <w:rsid w:val="00057A82"/>
    <w:rsid w:val="000602D1"/>
    <w:rsid w:val="00062DE7"/>
    <w:rsid w:val="00063402"/>
    <w:rsid w:val="000736AD"/>
    <w:rsid w:val="00082194"/>
    <w:rsid w:val="000965BC"/>
    <w:rsid w:val="000A0F40"/>
    <w:rsid w:val="000B5A5D"/>
    <w:rsid w:val="000C3F03"/>
    <w:rsid w:val="000C7ECF"/>
    <w:rsid w:val="000D29C7"/>
    <w:rsid w:val="000E5E2A"/>
    <w:rsid w:val="000F4949"/>
    <w:rsid w:val="00100838"/>
    <w:rsid w:val="00147AC9"/>
    <w:rsid w:val="00150706"/>
    <w:rsid w:val="00155BB9"/>
    <w:rsid w:val="001615C2"/>
    <w:rsid w:val="00185285"/>
    <w:rsid w:val="00197517"/>
    <w:rsid w:val="001A3933"/>
    <w:rsid w:val="001E1A16"/>
    <w:rsid w:val="00202734"/>
    <w:rsid w:val="002341BA"/>
    <w:rsid w:val="00237299"/>
    <w:rsid w:val="00240D15"/>
    <w:rsid w:val="002429D2"/>
    <w:rsid w:val="0026465D"/>
    <w:rsid w:val="00265A70"/>
    <w:rsid w:val="00266C08"/>
    <w:rsid w:val="00291A6E"/>
    <w:rsid w:val="002A1537"/>
    <w:rsid w:val="002A29E1"/>
    <w:rsid w:val="002A4703"/>
    <w:rsid w:val="002A52A3"/>
    <w:rsid w:val="002C071C"/>
    <w:rsid w:val="002C2DC1"/>
    <w:rsid w:val="002D073F"/>
    <w:rsid w:val="002E0BC3"/>
    <w:rsid w:val="002E57B8"/>
    <w:rsid w:val="00304E9D"/>
    <w:rsid w:val="00306361"/>
    <w:rsid w:val="00307A08"/>
    <w:rsid w:val="00310BF2"/>
    <w:rsid w:val="00311954"/>
    <w:rsid w:val="00330A59"/>
    <w:rsid w:val="00330DA4"/>
    <w:rsid w:val="00342BFB"/>
    <w:rsid w:val="00352073"/>
    <w:rsid w:val="00363EAD"/>
    <w:rsid w:val="00365055"/>
    <w:rsid w:val="00365248"/>
    <w:rsid w:val="00365AED"/>
    <w:rsid w:val="0036730E"/>
    <w:rsid w:val="0037083D"/>
    <w:rsid w:val="00375DBB"/>
    <w:rsid w:val="00376D11"/>
    <w:rsid w:val="00390E67"/>
    <w:rsid w:val="003B7A60"/>
    <w:rsid w:val="003C4AC4"/>
    <w:rsid w:val="003D05AE"/>
    <w:rsid w:val="003D3010"/>
    <w:rsid w:val="003E2727"/>
    <w:rsid w:val="003F3E2A"/>
    <w:rsid w:val="0040267E"/>
    <w:rsid w:val="0041747A"/>
    <w:rsid w:val="00427FB4"/>
    <w:rsid w:val="004351E5"/>
    <w:rsid w:val="004373F8"/>
    <w:rsid w:val="004423B1"/>
    <w:rsid w:val="00446632"/>
    <w:rsid w:val="00446A2A"/>
    <w:rsid w:val="00453F5C"/>
    <w:rsid w:val="00455585"/>
    <w:rsid w:val="00456FE3"/>
    <w:rsid w:val="00461579"/>
    <w:rsid w:val="0046508C"/>
    <w:rsid w:val="004758D9"/>
    <w:rsid w:val="00480590"/>
    <w:rsid w:val="00481562"/>
    <w:rsid w:val="00483A59"/>
    <w:rsid w:val="00483AEA"/>
    <w:rsid w:val="004912DD"/>
    <w:rsid w:val="00491B33"/>
    <w:rsid w:val="00495709"/>
    <w:rsid w:val="004A21DA"/>
    <w:rsid w:val="004B032B"/>
    <w:rsid w:val="004B5A46"/>
    <w:rsid w:val="004B716F"/>
    <w:rsid w:val="004D461F"/>
    <w:rsid w:val="004F3A79"/>
    <w:rsid w:val="004F4B2B"/>
    <w:rsid w:val="00502894"/>
    <w:rsid w:val="00517839"/>
    <w:rsid w:val="00550116"/>
    <w:rsid w:val="005636EE"/>
    <w:rsid w:val="00584A08"/>
    <w:rsid w:val="005872F3"/>
    <w:rsid w:val="005923D6"/>
    <w:rsid w:val="00593A3F"/>
    <w:rsid w:val="005A536C"/>
    <w:rsid w:val="005C6CB5"/>
    <w:rsid w:val="005D0906"/>
    <w:rsid w:val="005D0D03"/>
    <w:rsid w:val="005E3175"/>
    <w:rsid w:val="005E3C7B"/>
    <w:rsid w:val="005E7169"/>
    <w:rsid w:val="005F414C"/>
    <w:rsid w:val="005F4DB5"/>
    <w:rsid w:val="006031FB"/>
    <w:rsid w:val="006039AB"/>
    <w:rsid w:val="00614FA2"/>
    <w:rsid w:val="00617574"/>
    <w:rsid w:val="0062377C"/>
    <w:rsid w:val="00631B49"/>
    <w:rsid w:val="00687B18"/>
    <w:rsid w:val="006D0277"/>
    <w:rsid w:val="006D6AF9"/>
    <w:rsid w:val="006D7063"/>
    <w:rsid w:val="007114E8"/>
    <w:rsid w:val="00713866"/>
    <w:rsid w:val="00723E31"/>
    <w:rsid w:val="0073118E"/>
    <w:rsid w:val="00733A32"/>
    <w:rsid w:val="00736A9C"/>
    <w:rsid w:val="007528D1"/>
    <w:rsid w:val="007547ED"/>
    <w:rsid w:val="007569C2"/>
    <w:rsid w:val="00757350"/>
    <w:rsid w:val="00761BF3"/>
    <w:rsid w:val="00763F4A"/>
    <w:rsid w:val="00773797"/>
    <w:rsid w:val="00785D1A"/>
    <w:rsid w:val="007A7739"/>
    <w:rsid w:val="007B30C3"/>
    <w:rsid w:val="007C5446"/>
    <w:rsid w:val="007D632C"/>
    <w:rsid w:val="007E5675"/>
    <w:rsid w:val="00801140"/>
    <w:rsid w:val="00803777"/>
    <w:rsid w:val="00817821"/>
    <w:rsid w:val="008321CD"/>
    <w:rsid w:val="00832410"/>
    <w:rsid w:val="00833594"/>
    <w:rsid w:val="00835AFF"/>
    <w:rsid w:val="00853341"/>
    <w:rsid w:val="00855C71"/>
    <w:rsid w:val="00857822"/>
    <w:rsid w:val="0086350D"/>
    <w:rsid w:val="00866348"/>
    <w:rsid w:val="0086695F"/>
    <w:rsid w:val="0088177F"/>
    <w:rsid w:val="00893D7C"/>
    <w:rsid w:val="008A790B"/>
    <w:rsid w:val="008C0820"/>
    <w:rsid w:val="008D7971"/>
    <w:rsid w:val="008F6E90"/>
    <w:rsid w:val="00907730"/>
    <w:rsid w:val="00912A85"/>
    <w:rsid w:val="00915067"/>
    <w:rsid w:val="00920F72"/>
    <w:rsid w:val="009362B7"/>
    <w:rsid w:val="009406FD"/>
    <w:rsid w:val="00954EFB"/>
    <w:rsid w:val="00955E59"/>
    <w:rsid w:val="00987609"/>
    <w:rsid w:val="00993E8E"/>
    <w:rsid w:val="009971AF"/>
    <w:rsid w:val="009A00F7"/>
    <w:rsid w:val="009A78B7"/>
    <w:rsid w:val="009B78E4"/>
    <w:rsid w:val="009C189B"/>
    <w:rsid w:val="009D3445"/>
    <w:rsid w:val="009D46A4"/>
    <w:rsid w:val="009E0838"/>
    <w:rsid w:val="009E3AE3"/>
    <w:rsid w:val="009E74C4"/>
    <w:rsid w:val="009F7309"/>
    <w:rsid w:val="00A02448"/>
    <w:rsid w:val="00A047F5"/>
    <w:rsid w:val="00A230B0"/>
    <w:rsid w:val="00A313EE"/>
    <w:rsid w:val="00A31867"/>
    <w:rsid w:val="00A36C64"/>
    <w:rsid w:val="00A37A42"/>
    <w:rsid w:val="00A502E5"/>
    <w:rsid w:val="00A54F88"/>
    <w:rsid w:val="00A81082"/>
    <w:rsid w:val="00A86834"/>
    <w:rsid w:val="00A926A4"/>
    <w:rsid w:val="00AA08DC"/>
    <w:rsid w:val="00AA4114"/>
    <w:rsid w:val="00AC0C90"/>
    <w:rsid w:val="00AF2D38"/>
    <w:rsid w:val="00AF35CA"/>
    <w:rsid w:val="00B0138B"/>
    <w:rsid w:val="00B1223E"/>
    <w:rsid w:val="00B3476A"/>
    <w:rsid w:val="00B461A4"/>
    <w:rsid w:val="00B50A6D"/>
    <w:rsid w:val="00B61FE2"/>
    <w:rsid w:val="00C01621"/>
    <w:rsid w:val="00C30418"/>
    <w:rsid w:val="00C40452"/>
    <w:rsid w:val="00C40CFE"/>
    <w:rsid w:val="00C44B5A"/>
    <w:rsid w:val="00C47EC4"/>
    <w:rsid w:val="00C54C78"/>
    <w:rsid w:val="00C60E6F"/>
    <w:rsid w:val="00C67FBD"/>
    <w:rsid w:val="00C8147B"/>
    <w:rsid w:val="00C82776"/>
    <w:rsid w:val="00C8355B"/>
    <w:rsid w:val="00C8491D"/>
    <w:rsid w:val="00C91D04"/>
    <w:rsid w:val="00C950B1"/>
    <w:rsid w:val="00CA71BB"/>
    <w:rsid w:val="00CB2060"/>
    <w:rsid w:val="00CC7787"/>
    <w:rsid w:val="00CE23DE"/>
    <w:rsid w:val="00CE3DA6"/>
    <w:rsid w:val="00CE7C81"/>
    <w:rsid w:val="00D15B5C"/>
    <w:rsid w:val="00D27C01"/>
    <w:rsid w:val="00D33A16"/>
    <w:rsid w:val="00D43559"/>
    <w:rsid w:val="00D44C8C"/>
    <w:rsid w:val="00D576C2"/>
    <w:rsid w:val="00D730D3"/>
    <w:rsid w:val="00DA1465"/>
    <w:rsid w:val="00DA6491"/>
    <w:rsid w:val="00DC21EB"/>
    <w:rsid w:val="00DE6B21"/>
    <w:rsid w:val="00DE6EB9"/>
    <w:rsid w:val="00DF28ED"/>
    <w:rsid w:val="00E02AF8"/>
    <w:rsid w:val="00E1269F"/>
    <w:rsid w:val="00E171EA"/>
    <w:rsid w:val="00E244C4"/>
    <w:rsid w:val="00E27518"/>
    <w:rsid w:val="00E3092F"/>
    <w:rsid w:val="00E41556"/>
    <w:rsid w:val="00E428EB"/>
    <w:rsid w:val="00E47336"/>
    <w:rsid w:val="00E507E1"/>
    <w:rsid w:val="00E53D2A"/>
    <w:rsid w:val="00E66177"/>
    <w:rsid w:val="00E865F0"/>
    <w:rsid w:val="00E909BD"/>
    <w:rsid w:val="00E913E5"/>
    <w:rsid w:val="00E92308"/>
    <w:rsid w:val="00EC2111"/>
    <w:rsid w:val="00EF3D80"/>
    <w:rsid w:val="00EF7A0B"/>
    <w:rsid w:val="00F115E5"/>
    <w:rsid w:val="00F11A3A"/>
    <w:rsid w:val="00F12E62"/>
    <w:rsid w:val="00F12F5C"/>
    <w:rsid w:val="00F21E0E"/>
    <w:rsid w:val="00F21E79"/>
    <w:rsid w:val="00F72DD8"/>
    <w:rsid w:val="00F81D72"/>
    <w:rsid w:val="00F834A5"/>
    <w:rsid w:val="00F83806"/>
    <w:rsid w:val="00F8395C"/>
    <w:rsid w:val="00F9314D"/>
    <w:rsid w:val="00F94C62"/>
    <w:rsid w:val="00F96112"/>
    <w:rsid w:val="00FC74F1"/>
    <w:rsid w:val="00FC765C"/>
    <w:rsid w:val="00FD621F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50AE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customStyle="1" w:styleId="BodyA">
    <w:name w:val="Body A"/>
    <w:rsid w:val="009876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7">
    <w:name w:val="Imported Style 7"/>
    <w:rsid w:val="00987609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40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FD62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 Sahakyan</dc:creator>
  <cp:keywords/>
  <dc:description/>
  <cp:lastModifiedBy>Nunik Nishanian</cp:lastModifiedBy>
  <cp:revision>2</cp:revision>
  <dcterms:created xsi:type="dcterms:W3CDTF">2023-07-17T06:06:00Z</dcterms:created>
  <dcterms:modified xsi:type="dcterms:W3CDTF">2023-07-17T06:06:00Z</dcterms:modified>
</cp:coreProperties>
</file>